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3B" w:rsidRPr="0081763B" w:rsidRDefault="0081763B" w:rsidP="00817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1763B">
        <w:rPr>
          <w:rFonts w:ascii="Times New Roman" w:eastAsia="Times New Roman" w:hAnsi="Times New Roman" w:cs="Times New Roman"/>
          <w:b/>
          <w:bCs/>
          <w:lang w:eastAsia="ru-RU"/>
        </w:rPr>
        <w:t>Протокол предварительного отбора</w:t>
      </w:r>
    </w:p>
    <w:p w:rsidR="0081763B" w:rsidRPr="0081763B" w:rsidRDefault="0081763B" w:rsidP="008176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>от 22.09.2017 №П</w:t>
      </w:r>
      <w:proofErr w:type="gramStart"/>
      <w:r w:rsidRPr="0081763B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81763B">
        <w:rPr>
          <w:rFonts w:ascii="Times New Roman" w:eastAsia="Times New Roman" w:hAnsi="Times New Roman" w:cs="Times New Roman"/>
          <w:lang w:eastAsia="ru-RU"/>
        </w:rPr>
        <w:t xml:space="preserve"> для закупки №0133300010317000190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560"/>
        <w:gridCol w:w="2787"/>
        <w:gridCol w:w="2802"/>
      </w:tblGrid>
      <w:tr w:rsidR="0081763B" w:rsidRPr="0081763B" w:rsidTr="0081763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763B" w:rsidRPr="0081763B" w:rsidTr="0081763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22 сентября 2017</w:t>
            </w:r>
          </w:p>
        </w:tc>
      </w:tr>
      <w:tr w:rsidR="0081763B" w:rsidRPr="0081763B" w:rsidTr="0081763B">
        <w:trPr>
          <w:trHeight w:val="135"/>
          <w:tblCellSpacing w:w="15" w:type="dxa"/>
        </w:trPr>
        <w:tc>
          <w:tcPr>
            <w:tcW w:w="0" w:type="auto"/>
            <w:hideMark/>
          </w:tcPr>
          <w:p w:rsidR="0081763B" w:rsidRPr="0081763B" w:rsidRDefault="0081763B" w:rsidP="0081763B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1763B" w:rsidRPr="0081763B" w:rsidRDefault="0081763B" w:rsidP="0081763B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81763B" w:rsidRPr="0081763B" w:rsidRDefault="0081763B" w:rsidP="008176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1763B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81763B" w:rsidRPr="0081763B" w:rsidRDefault="0081763B" w:rsidP="008176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22.08.2017 №0133300010317000190).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763B">
        <w:rPr>
          <w:rFonts w:ascii="Times New Roman" w:eastAsia="Times New Roman" w:hAnsi="Times New Roman" w:cs="Times New Roman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22 сентября 2017 года в 09:30 (по местному времени) по адресу Ивановская область, город Кинешма улица им. Фрунзе, дом 4, кабинет 42.</w:t>
      </w:r>
      <w:proofErr w:type="gramEnd"/>
    </w:p>
    <w:p w:rsidR="0081763B" w:rsidRPr="0081763B" w:rsidRDefault="0081763B" w:rsidP="00817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1763B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81763B">
        <w:rPr>
          <w:rFonts w:ascii="Times New Roman" w:eastAsia="Times New Roman" w:hAnsi="Times New Roman" w:cs="Times New Roman"/>
          <w:u w:val="single"/>
          <w:lang w:eastAsia="ru-RU"/>
        </w:rPr>
        <w:t>Закупка №0133300010317000190 «Поставка кровати металлической</w:t>
      </w:r>
      <w:proofErr w:type="gramStart"/>
      <w:r w:rsidRPr="0081763B">
        <w:rPr>
          <w:rFonts w:ascii="Times New Roman" w:eastAsia="Times New Roman" w:hAnsi="Times New Roman" w:cs="Times New Roman"/>
          <w:u w:val="single"/>
          <w:lang w:eastAsia="ru-RU"/>
        </w:rPr>
        <w:t>.»</w:t>
      </w:r>
      <w:proofErr w:type="gramEnd"/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81763B">
        <w:rPr>
          <w:rFonts w:ascii="Times New Roman" w:eastAsia="Times New Roman" w:hAnsi="Times New Roman" w:cs="Times New Roman"/>
          <w:u w:val="single"/>
          <w:lang w:eastAsia="ru-RU"/>
        </w:rPr>
        <w:t>0.01 Российский рубль (ноль рублей одна копейка)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81763B">
        <w:rPr>
          <w:rFonts w:ascii="Times New Roman" w:eastAsia="Times New Roman" w:hAnsi="Times New Roman" w:cs="Times New Roman"/>
          <w:u w:val="single"/>
          <w:lang w:eastAsia="ru-RU"/>
        </w:rPr>
        <w:t>бюджет городского округа Кинешма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81763B">
        <w:rPr>
          <w:rFonts w:ascii="Times New Roman" w:eastAsia="Times New Roman" w:hAnsi="Times New Roman" w:cs="Times New Roman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81763B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81763B">
        <w:rPr>
          <w:rFonts w:ascii="Times New Roman" w:eastAsia="Times New Roman" w:hAnsi="Times New Roman" w:cs="Times New Roman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81763B">
        <w:rPr>
          <w:rFonts w:ascii="Times New Roman" w:eastAsia="Times New Roman" w:hAnsi="Times New Roman" w:cs="Times New Roman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81763B">
        <w:rPr>
          <w:rFonts w:ascii="Times New Roman" w:eastAsia="Times New Roman" w:hAnsi="Times New Roman" w:cs="Times New Roman"/>
          <w:u w:val="single"/>
          <w:lang w:eastAsia="ru-RU"/>
        </w:rPr>
        <w:t xml:space="preserve"> ;</w:t>
      </w:r>
      <w:proofErr w:type="gramEnd"/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81763B">
        <w:rPr>
          <w:rFonts w:ascii="Times New Roman" w:eastAsia="Times New Roman" w:hAnsi="Times New Roman" w:cs="Times New Roman"/>
          <w:u w:val="single"/>
          <w:lang w:eastAsia="ru-RU"/>
        </w:rPr>
        <w:t>а(</w:t>
      </w:r>
      <w:proofErr w:type="gramEnd"/>
      <w:r w:rsidRPr="0081763B">
        <w:rPr>
          <w:rFonts w:ascii="Times New Roman" w:eastAsia="Times New Roman" w:hAnsi="Times New Roman" w:cs="Times New Roman"/>
          <w:u w:val="single"/>
          <w:lang w:eastAsia="ru-RU"/>
        </w:rPr>
        <w:t>часть 1.1 статьи 31 Закона № 44-ФЗ)..</w:t>
      </w:r>
    </w:p>
    <w:p w:rsidR="0081763B" w:rsidRPr="0081763B" w:rsidRDefault="0081763B" w:rsidP="00817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1763B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  <w:r w:rsidRPr="0081763B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ГОРОДСКОГО ОКРУГА КИНЕШМА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81763B" w:rsidRPr="0081763B" w:rsidRDefault="0081763B" w:rsidP="00817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1763B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Pr="0081763B">
        <w:rPr>
          <w:rFonts w:ascii="Times New Roman" w:eastAsia="Times New Roman" w:hAnsi="Times New Roman" w:cs="Times New Roman"/>
          <w:u w:val="single"/>
          <w:lang w:eastAsia="ru-RU"/>
        </w:rPr>
        <w:t>Единая комиссия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81763B">
        <w:rPr>
          <w:rFonts w:ascii="Times New Roman" w:eastAsia="Times New Roman" w:hAnsi="Times New Roman" w:cs="Times New Roman"/>
          <w:u w:val="single"/>
          <w:lang w:eastAsia="ru-RU"/>
        </w:rPr>
        <w:t>Князев Андрей Валентинович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r w:rsidRPr="0081763B">
        <w:rPr>
          <w:rFonts w:ascii="Times New Roman" w:eastAsia="Times New Roman" w:hAnsi="Times New Roman" w:cs="Times New Roman"/>
          <w:u w:val="single"/>
          <w:lang w:eastAsia="ru-RU"/>
        </w:rPr>
        <w:t>Бойцова Елена Васильевна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81763B">
        <w:rPr>
          <w:rFonts w:ascii="Times New Roman" w:eastAsia="Times New Roman" w:hAnsi="Times New Roman" w:cs="Times New Roman"/>
          <w:u w:val="single"/>
          <w:lang w:eastAsia="ru-RU"/>
        </w:rPr>
        <w:t>Власова Марина Ивановна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81763B">
        <w:rPr>
          <w:rFonts w:ascii="Times New Roman" w:eastAsia="Times New Roman" w:hAnsi="Times New Roman" w:cs="Times New Roman"/>
          <w:u w:val="single"/>
          <w:lang w:eastAsia="ru-RU"/>
        </w:rPr>
        <w:t>Тихомирова Ольга Германовна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81763B">
        <w:rPr>
          <w:rFonts w:ascii="Times New Roman" w:eastAsia="Times New Roman" w:hAnsi="Times New Roman" w:cs="Times New Roman"/>
          <w:u w:val="single"/>
          <w:lang w:eastAsia="ru-RU"/>
        </w:rPr>
        <w:t>Устинова Ирина Юрьевна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81763B">
        <w:rPr>
          <w:rFonts w:ascii="Times New Roman" w:eastAsia="Times New Roman" w:hAnsi="Times New Roman" w:cs="Times New Roman"/>
          <w:u w:val="single"/>
          <w:lang w:eastAsia="ru-RU"/>
        </w:rPr>
        <w:t>5 (пять)</w:t>
      </w:r>
    </w:p>
    <w:p w:rsidR="0081763B" w:rsidRPr="0081763B" w:rsidRDefault="0081763B" w:rsidP="0081763B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81763B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81763B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81763B" w:rsidRPr="0081763B" w:rsidRDefault="0081763B" w:rsidP="00817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1763B">
        <w:rPr>
          <w:rFonts w:ascii="Times New Roman" w:eastAsia="Times New Roman" w:hAnsi="Times New Roman" w:cs="Times New Roman"/>
          <w:b/>
          <w:bCs/>
          <w:lang w:eastAsia="ru-RU"/>
        </w:rPr>
        <w:t>5. Результаты предварительного отбора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763B">
        <w:rPr>
          <w:rFonts w:ascii="Times New Roman" w:eastAsia="Times New Roman" w:hAnsi="Times New Roman" w:cs="Times New Roman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81763B">
        <w:rPr>
          <w:rFonts w:ascii="Times New Roman" w:eastAsia="Times New Roman" w:hAnsi="Times New Roman" w:cs="Times New Roman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81763B" w:rsidRPr="0081763B" w:rsidRDefault="0081763B" w:rsidP="00817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1763B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81763B" w:rsidRPr="0081763B" w:rsidRDefault="0081763B" w:rsidP="00817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1763B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81763B" w:rsidRPr="0081763B" w:rsidRDefault="0081763B" w:rsidP="0081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763B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47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3"/>
        <w:gridCol w:w="3168"/>
        <w:gridCol w:w="3182"/>
      </w:tblGrid>
      <w:tr w:rsidR="0081763B" w:rsidRPr="0081763B" w:rsidTr="0081763B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7" w:type="pct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7" w:type="pct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763B" w:rsidRPr="0081763B" w:rsidTr="0081763B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Князев Андрей Валентинович</w:t>
            </w:r>
          </w:p>
        </w:tc>
      </w:tr>
      <w:tr w:rsidR="0081763B" w:rsidRPr="0081763B" w:rsidTr="0081763B">
        <w:trPr>
          <w:trHeight w:val="450"/>
          <w:tblCellSpacing w:w="15" w:type="dxa"/>
        </w:trPr>
        <w:tc>
          <w:tcPr>
            <w:tcW w:w="1847" w:type="pct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1763B" w:rsidRPr="0081763B" w:rsidRDefault="0081763B" w:rsidP="0081763B">
            <w:pPr>
              <w:spacing w:after="0" w:line="240" w:lineRule="auto"/>
              <w:ind w:left="-192" w:firstLine="1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63B" w:rsidRPr="0081763B" w:rsidTr="0081763B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Бойцова Елена Васильевна</w:t>
            </w:r>
          </w:p>
        </w:tc>
      </w:tr>
      <w:tr w:rsidR="0081763B" w:rsidRPr="0081763B" w:rsidTr="0081763B">
        <w:trPr>
          <w:trHeight w:val="450"/>
          <w:tblCellSpacing w:w="15" w:type="dxa"/>
        </w:trPr>
        <w:tc>
          <w:tcPr>
            <w:tcW w:w="1847" w:type="pct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63B" w:rsidRPr="0081763B" w:rsidTr="0081763B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Власова Марина Ивановна</w:t>
            </w:r>
          </w:p>
        </w:tc>
      </w:tr>
      <w:tr w:rsidR="0081763B" w:rsidRPr="0081763B" w:rsidTr="0081763B">
        <w:trPr>
          <w:trHeight w:val="450"/>
          <w:tblCellSpacing w:w="15" w:type="dxa"/>
        </w:trPr>
        <w:tc>
          <w:tcPr>
            <w:tcW w:w="1847" w:type="pct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63B" w:rsidRPr="0081763B" w:rsidTr="0081763B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Тихомирова Ольга Германовна</w:t>
            </w:r>
          </w:p>
        </w:tc>
      </w:tr>
      <w:tr w:rsidR="0081763B" w:rsidRPr="0081763B" w:rsidTr="0081763B">
        <w:trPr>
          <w:trHeight w:val="450"/>
          <w:tblCellSpacing w:w="15" w:type="dxa"/>
        </w:trPr>
        <w:tc>
          <w:tcPr>
            <w:tcW w:w="1847" w:type="pct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63B" w:rsidRPr="0081763B" w:rsidTr="0081763B">
        <w:trPr>
          <w:tblCellSpacing w:w="15" w:type="dxa"/>
        </w:trPr>
        <w:tc>
          <w:tcPr>
            <w:tcW w:w="1847" w:type="pct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Устинова Ирина Юрьевна</w:t>
            </w:r>
          </w:p>
        </w:tc>
      </w:tr>
      <w:tr w:rsidR="0081763B" w:rsidRPr="0081763B" w:rsidTr="0081763B">
        <w:trPr>
          <w:trHeight w:val="450"/>
          <w:tblCellSpacing w:w="15" w:type="dxa"/>
        </w:trPr>
        <w:tc>
          <w:tcPr>
            <w:tcW w:w="1847" w:type="pct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1763B" w:rsidRPr="0081763B" w:rsidRDefault="0081763B" w:rsidP="0081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63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1763B" w:rsidRPr="0081763B" w:rsidRDefault="0081763B" w:rsidP="00817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0A80" w:rsidRDefault="00F30A80">
      <w:bookmarkStart w:id="0" w:name="_GoBack"/>
      <w:bookmarkEnd w:id="0"/>
    </w:p>
    <w:sectPr w:rsidR="00F30A80" w:rsidSect="0081763B">
      <w:pgSz w:w="11906" w:h="16838"/>
      <w:pgMar w:top="454" w:right="566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3B"/>
    <w:rsid w:val="0081763B"/>
    <w:rsid w:val="00F3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2017-09-22T09:57:00Z</cp:lastPrinted>
  <dcterms:created xsi:type="dcterms:W3CDTF">2017-09-22T09:55:00Z</dcterms:created>
  <dcterms:modified xsi:type="dcterms:W3CDTF">2017-09-22T09:57:00Z</dcterms:modified>
</cp:coreProperties>
</file>