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A8" w:rsidRDefault="00D070A8" w:rsidP="00D070A8">
      <w:pPr>
        <w:pStyle w:val="aff9"/>
        <w:spacing w:before="0" w:beforeAutospacing="0" w:after="0" w:afterAutospacing="0"/>
        <w:jc w:val="center"/>
        <w:rPr>
          <w:sz w:val="28"/>
          <w:szCs w:val="28"/>
        </w:rPr>
      </w:pPr>
    </w:p>
    <w:p w:rsidR="00D070A8" w:rsidRDefault="00D070A8" w:rsidP="00D070A8">
      <w:pPr>
        <w:pStyle w:val="aff9"/>
        <w:spacing w:before="0" w:beforeAutospacing="0" w:after="0" w:afterAutospacing="0"/>
        <w:jc w:val="center"/>
        <w:rPr>
          <w:sz w:val="28"/>
          <w:szCs w:val="28"/>
        </w:rPr>
      </w:pPr>
      <w:r w:rsidRPr="00E268D0">
        <w:rPr>
          <w:noProof/>
          <w:sz w:val="28"/>
          <w:szCs w:val="28"/>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-410210</wp:posOffset>
            </wp:positionV>
            <wp:extent cx="657225" cy="828675"/>
            <wp:effectExtent l="19050" t="0" r="9525" b="0"/>
            <wp:wrapSquare wrapText="bothSides"/>
            <wp:docPr id="86" name="Рисунок 8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28675"/>
                    </a:xfrm>
                    <a:prstGeom prst="rect">
                      <a:avLst/>
                    </a:prstGeom>
                    <a:noFill/>
                    <a:ln>
                      <a:noFill/>
                    </a:ln>
                  </pic:spPr>
                </pic:pic>
              </a:graphicData>
            </a:graphic>
          </wp:anchor>
        </w:drawing>
      </w:r>
    </w:p>
    <w:p w:rsidR="00D070A8" w:rsidRDefault="00D070A8" w:rsidP="00D070A8">
      <w:pPr>
        <w:spacing w:after="0" w:line="240" w:lineRule="auto"/>
        <w:rPr>
          <w:rFonts w:ascii="Times New Roman" w:hAnsi="Times New Roman"/>
          <w:sz w:val="24"/>
          <w:szCs w:val="24"/>
        </w:rPr>
      </w:pPr>
    </w:p>
    <w:p w:rsidR="00D070A8" w:rsidRDefault="00D070A8" w:rsidP="00D070A8">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70A8" w:rsidRDefault="00D070A8" w:rsidP="00D070A8">
      <w:pPr>
        <w:spacing w:after="0" w:line="240" w:lineRule="auto"/>
        <w:jc w:val="center"/>
        <w:rPr>
          <w:rFonts w:ascii="Times New Roman" w:hAnsi="Times New Roman"/>
          <w:spacing w:val="60"/>
          <w:sz w:val="24"/>
          <w:szCs w:val="24"/>
        </w:rPr>
      </w:pPr>
      <w:r>
        <w:rPr>
          <w:rFonts w:ascii="Times New Roman" w:hAnsi="Times New Roman"/>
          <w:b/>
          <w:bCs/>
          <w:color w:val="000000"/>
          <w:spacing w:val="60"/>
          <w:position w:val="3"/>
          <w:sz w:val="66"/>
          <w:szCs w:val="66"/>
        </w:rPr>
        <w:t>ПОСТАНОВЛЕНИЕ</w:t>
      </w:r>
    </w:p>
    <w:p w:rsidR="00D070A8" w:rsidRPr="00FD3BA7" w:rsidRDefault="00D070A8" w:rsidP="00D070A8">
      <w:pPr>
        <w:shd w:val="clear" w:color="auto" w:fill="FFFFFF"/>
        <w:spacing w:after="0" w:line="468" w:lineRule="exact"/>
        <w:ind w:right="-2"/>
        <w:jc w:val="center"/>
        <w:rPr>
          <w:rFonts w:ascii="Times New Roman" w:hAnsi="Times New Roman"/>
          <w:b/>
          <w:bCs/>
          <w:spacing w:val="56"/>
          <w:sz w:val="40"/>
          <w:szCs w:val="40"/>
        </w:rPr>
      </w:pPr>
      <w:r w:rsidRPr="00FD3BA7">
        <w:rPr>
          <w:rFonts w:ascii="Times New Roman" w:hAnsi="Times New Roman"/>
          <w:b/>
          <w:bCs/>
          <w:spacing w:val="56"/>
          <w:sz w:val="40"/>
          <w:szCs w:val="40"/>
        </w:rPr>
        <w:t>администрации</w:t>
      </w:r>
    </w:p>
    <w:p w:rsidR="00D070A8" w:rsidRDefault="00D070A8" w:rsidP="00D070A8">
      <w:pPr>
        <w:shd w:val="clear" w:color="auto" w:fill="FFFFFF"/>
        <w:spacing w:after="0" w:line="468" w:lineRule="exact"/>
        <w:ind w:right="-2"/>
        <w:jc w:val="center"/>
        <w:rPr>
          <w:rFonts w:ascii="Times New Roman" w:hAnsi="Times New Roman"/>
          <w:b/>
          <w:bCs/>
          <w:color w:val="000000"/>
          <w:spacing w:val="56"/>
          <w:sz w:val="40"/>
          <w:szCs w:val="40"/>
        </w:rPr>
      </w:pPr>
      <w:r>
        <w:rPr>
          <w:rFonts w:ascii="Times New Roman" w:hAnsi="Times New Roman"/>
          <w:b/>
          <w:bCs/>
          <w:color w:val="000000"/>
          <w:spacing w:val="56"/>
          <w:sz w:val="40"/>
          <w:szCs w:val="40"/>
        </w:rPr>
        <w:t>городского округа Кинешма</w:t>
      </w:r>
    </w:p>
    <w:p w:rsidR="00D070A8" w:rsidRDefault="00D070A8" w:rsidP="00D070A8">
      <w:pPr>
        <w:spacing w:after="0" w:line="240" w:lineRule="auto"/>
        <w:jc w:val="center"/>
        <w:rPr>
          <w:rFonts w:ascii="Times New Roman" w:hAnsi="Times New Roman"/>
          <w:sz w:val="24"/>
          <w:szCs w:val="24"/>
        </w:rPr>
      </w:pPr>
    </w:p>
    <w:p w:rsidR="00D070A8" w:rsidRDefault="00D070A8" w:rsidP="00D070A8">
      <w:pPr>
        <w:spacing w:after="0" w:line="240" w:lineRule="auto"/>
        <w:jc w:val="center"/>
        <w:rPr>
          <w:rFonts w:ascii="Times New Roman" w:hAnsi="Times New Roman"/>
          <w:sz w:val="24"/>
          <w:szCs w:val="24"/>
        </w:rPr>
      </w:pPr>
      <w:r w:rsidRPr="00D070A8">
        <w:rPr>
          <w:rFonts w:ascii="Times New Roman" w:hAnsi="Times New Roman"/>
          <w:sz w:val="24"/>
          <w:szCs w:val="24"/>
        </w:rPr>
        <w:t>от ___________№ _________</w:t>
      </w:r>
    </w:p>
    <w:p w:rsidR="00D070A8" w:rsidRDefault="00D070A8" w:rsidP="00D070A8">
      <w:pPr>
        <w:spacing w:after="0" w:line="240" w:lineRule="auto"/>
        <w:jc w:val="center"/>
        <w:rPr>
          <w:rFonts w:ascii="Times New Roman" w:hAnsi="Times New Roman"/>
          <w:sz w:val="24"/>
          <w:szCs w:val="24"/>
        </w:rPr>
      </w:pPr>
    </w:p>
    <w:p w:rsidR="00D070A8" w:rsidRDefault="00D070A8" w:rsidP="00D070A8">
      <w:pPr>
        <w:pStyle w:val="aff9"/>
        <w:spacing w:before="0" w:beforeAutospacing="0" w:after="0" w:afterAutospacing="0"/>
        <w:rPr>
          <w:b/>
          <w:sz w:val="28"/>
          <w:szCs w:val="28"/>
        </w:rPr>
      </w:pPr>
    </w:p>
    <w:p w:rsidR="00D070A8" w:rsidRDefault="00D070A8" w:rsidP="00D070A8">
      <w:pPr>
        <w:pStyle w:val="ConsPlusTitle"/>
        <w:jc w:val="center"/>
        <w:rPr>
          <w:sz w:val="28"/>
          <w:szCs w:val="28"/>
        </w:rPr>
      </w:pPr>
      <w:r w:rsidRPr="00CC7E45">
        <w:rPr>
          <w:sz w:val="28"/>
          <w:szCs w:val="28"/>
        </w:rPr>
        <w:t>Об утверждении нормативных затрат</w:t>
      </w:r>
    </w:p>
    <w:p w:rsidR="00D070A8" w:rsidRPr="00CC7E45" w:rsidRDefault="00D070A8" w:rsidP="00D070A8">
      <w:pPr>
        <w:pStyle w:val="ConsPlusTitle"/>
        <w:jc w:val="center"/>
        <w:rPr>
          <w:sz w:val="28"/>
          <w:szCs w:val="28"/>
        </w:rPr>
      </w:pPr>
      <w:r w:rsidRPr="00CC7E45">
        <w:rPr>
          <w:sz w:val="28"/>
          <w:szCs w:val="28"/>
        </w:rPr>
        <w:t xml:space="preserve">на обеспечение функций </w:t>
      </w:r>
      <w:r w:rsidR="00475117">
        <w:rPr>
          <w:sz w:val="28"/>
          <w:szCs w:val="28"/>
        </w:rPr>
        <w:t xml:space="preserve">Управления жилищно-коммунального хозяйства </w:t>
      </w:r>
      <w:r>
        <w:rPr>
          <w:sz w:val="28"/>
          <w:szCs w:val="28"/>
        </w:rPr>
        <w:t>администрации городского округа Кинешма</w:t>
      </w:r>
    </w:p>
    <w:p w:rsidR="00D070A8" w:rsidRPr="00614A95" w:rsidRDefault="00D070A8" w:rsidP="00D070A8">
      <w:pPr>
        <w:pStyle w:val="aff9"/>
        <w:spacing w:before="0" w:beforeAutospacing="0" w:after="0" w:afterAutospacing="0"/>
        <w:jc w:val="center"/>
        <w:rPr>
          <w:sz w:val="28"/>
          <w:szCs w:val="28"/>
        </w:rPr>
      </w:pPr>
    </w:p>
    <w:p w:rsidR="00D070A8" w:rsidRPr="00262A04" w:rsidRDefault="00D070A8" w:rsidP="00D070A8">
      <w:pPr>
        <w:pStyle w:val="ConsPlusTitle"/>
        <w:ind w:firstLine="708"/>
        <w:jc w:val="both"/>
        <w:rPr>
          <w:sz w:val="28"/>
          <w:szCs w:val="28"/>
        </w:rPr>
      </w:pPr>
      <w:r w:rsidRPr="00262A04">
        <w:rPr>
          <w:b w:val="0"/>
          <w:sz w:val="28"/>
          <w:szCs w:val="28"/>
        </w:rPr>
        <w:t>В соответствии с част</w:t>
      </w:r>
      <w:r>
        <w:rPr>
          <w:b w:val="0"/>
          <w:sz w:val="28"/>
          <w:szCs w:val="28"/>
        </w:rPr>
        <w:t>ью5</w:t>
      </w:r>
      <w:r w:rsidRPr="00262A04">
        <w:rPr>
          <w:b w:val="0"/>
          <w:sz w:val="28"/>
          <w:szCs w:val="28"/>
        </w:rPr>
        <w:t xml:space="preserve"> статьи 19 Федерального </w:t>
      </w:r>
      <w:hyperlink r:id="rId9" w:history="1">
        <w:r w:rsidRPr="00D070A8">
          <w:rPr>
            <w:rStyle w:val="afe"/>
            <w:b w:val="0"/>
            <w:color w:val="auto"/>
            <w:sz w:val="28"/>
            <w:szCs w:val="28"/>
            <w:u w:val="none"/>
          </w:rPr>
          <w:t>закона</w:t>
        </w:r>
      </w:hyperlink>
      <w:r w:rsidRPr="00262A04">
        <w:rPr>
          <w:b w:val="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на основании постановления администрации городского округа Кинешма от 07.12.2015 № 2776п «Об утверждении требований к порядку разработки и принятия правых актов о нормировании в сфере закупок для обеспечения муниципальных нужд городского округа Кинешма, содержанию</w:t>
      </w:r>
      <w:r w:rsidR="00276C4D">
        <w:rPr>
          <w:b w:val="0"/>
          <w:sz w:val="28"/>
          <w:szCs w:val="28"/>
        </w:rPr>
        <w:t xml:space="preserve"> </w:t>
      </w:r>
      <w:r w:rsidRPr="00262A04">
        <w:rPr>
          <w:b w:val="0"/>
          <w:sz w:val="28"/>
          <w:szCs w:val="28"/>
        </w:rPr>
        <w:t xml:space="preserve">указанных актов и обеспечению их исполнения», постановления администрации городского округа Кинешма от </w:t>
      </w:r>
      <w:r>
        <w:rPr>
          <w:b w:val="0"/>
          <w:sz w:val="28"/>
          <w:szCs w:val="28"/>
        </w:rPr>
        <w:t>18.05</w:t>
      </w:r>
      <w:r w:rsidRPr="00262A04">
        <w:rPr>
          <w:b w:val="0"/>
          <w:sz w:val="28"/>
          <w:szCs w:val="28"/>
        </w:rPr>
        <w:t>.201</w:t>
      </w:r>
      <w:r>
        <w:rPr>
          <w:b w:val="0"/>
          <w:sz w:val="28"/>
          <w:szCs w:val="28"/>
        </w:rPr>
        <w:t>6</w:t>
      </w:r>
      <w:r w:rsidRPr="00262A04">
        <w:rPr>
          <w:b w:val="0"/>
          <w:sz w:val="28"/>
          <w:szCs w:val="28"/>
        </w:rPr>
        <w:t xml:space="preserve"> № </w:t>
      </w:r>
      <w:r>
        <w:rPr>
          <w:b w:val="0"/>
          <w:sz w:val="28"/>
          <w:szCs w:val="28"/>
        </w:rPr>
        <w:t>831</w:t>
      </w:r>
      <w:r w:rsidRPr="00262A04">
        <w:rPr>
          <w:b w:val="0"/>
          <w:sz w:val="28"/>
          <w:szCs w:val="28"/>
        </w:rPr>
        <w:t>п «Об утверждении правил определения нормативных затрат</w:t>
      </w:r>
      <w:r w:rsidR="00475117">
        <w:rPr>
          <w:b w:val="0"/>
          <w:sz w:val="28"/>
          <w:szCs w:val="28"/>
        </w:rPr>
        <w:t xml:space="preserve"> </w:t>
      </w:r>
      <w:r w:rsidRPr="00262A04">
        <w:rPr>
          <w:b w:val="0"/>
          <w:sz w:val="28"/>
          <w:szCs w:val="28"/>
        </w:rPr>
        <w:t>на обеспечение функций органов местного самоуправления</w:t>
      </w:r>
      <w:r w:rsidR="00475117">
        <w:rPr>
          <w:b w:val="0"/>
          <w:sz w:val="28"/>
          <w:szCs w:val="28"/>
        </w:rPr>
        <w:t xml:space="preserve"> </w:t>
      </w:r>
      <w:r w:rsidRPr="00262A04">
        <w:rPr>
          <w:b w:val="0"/>
          <w:sz w:val="28"/>
          <w:szCs w:val="28"/>
        </w:rPr>
        <w:t>городского округа Кинешма, отраслевых (функциональных</w:t>
      </w:r>
      <w:r w:rsidRPr="00262A04">
        <w:rPr>
          <w:sz w:val="28"/>
          <w:szCs w:val="28"/>
        </w:rPr>
        <w:t>)</w:t>
      </w:r>
      <w:r w:rsidR="00620408">
        <w:rPr>
          <w:sz w:val="28"/>
          <w:szCs w:val="28"/>
        </w:rPr>
        <w:t xml:space="preserve"> </w:t>
      </w:r>
      <w:r w:rsidRPr="00262A04">
        <w:rPr>
          <w:rFonts w:eastAsiaTheme="minorHAnsi"/>
          <w:b w:val="0"/>
          <w:sz w:val="28"/>
          <w:szCs w:val="28"/>
          <w:lang w:eastAsia="en-US"/>
        </w:rPr>
        <w:t>органов администрации городского округа Кинешма и подведомственных казенных учреждений</w:t>
      </w:r>
      <w:r>
        <w:rPr>
          <w:b w:val="0"/>
          <w:sz w:val="28"/>
          <w:szCs w:val="28"/>
        </w:rPr>
        <w:t xml:space="preserve">», </w:t>
      </w:r>
      <w:r w:rsidRPr="00262A04">
        <w:rPr>
          <w:b w:val="0"/>
          <w:sz w:val="28"/>
          <w:szCs w:val="28"/>
        </w:rPr>
        <w:t>руководствуясь статьями 41, 46, 56 Устава муниципального образования «Городской округ Кинешма», администрация городского округа Кинешма</w:t>
      </w:r>
    </w:p>
    <w:p w:rsidR="00D070A8" w:rsidRDefault="00D070A8" w:rsidP="00D070A8">
      <w:pPr>
        <w:pStyle w:val="aff9"/>
        <w:spacing w:before="0" w:beforeAutospacing="0" w:after="0" w:afterAutospacing="0"/>
        <w:ind w:firstLine="708"/>
        <w:jc w:val="both"/>
        <w:rPr>
          <w:sz w:val="28"/>
          <w:szCs w:val="28"/>
        </w:rPr>
      </w:pPr>
    </w:p>
    <w:p w:rsidR="00D070A8" w:rsidRDefault="00D070A8" w:rsidP="00D070A8">
      <w:pPr>
        <w:pStyle w:val="aff9"/>
        <w:spacing w:before="0" w:beforeAutospacing="0" w:after="0" w:afterAutospacing="0"/>
        <w:jc w:val="both"/>
        <w:rPr>
          <w:b/>
          <w:sz w:val="28"/>
          <w:szCs w:val="28"/>
        </w:rPr>
      </w:pPr>
      <w:r w:rsidRPr="00FD3BA7">
        <w:rPr>
          <w:b/>
          <w:sz w:val="28"/>
          <w:szCs w:val="28"/>
        </w:rPr>
        <w:t>п о с т а н о в л я е т:</w:t>
      </w:r>
    </w:p>
    <w:p w:rsidR="00D070A8" w:rsidRPr="00E268D0" w:rsidRDefault="00D070A8" w:rsidP="00D070A8">
      <w:pPr>
        <w:pStyle w:val="aff9"/>
        <w:spacing w:before="0" w:beforeAutospacing="0" w:after="0" w:afterAutospacing="0"/>
        <w:jc w:val="both"/>
        <w:rPr>
          <w:b/>
          <w:sz w:val="28"/>
          <w:szCs w:val="28"/>
        </w:rPr>
      </w:pPr>
    </w:p>
    <w:p w:rsidR="00D070A8" w:rsidRDefault="00D070A8" w:rsidP="00D070A8">
      <w:pPr>
        <w:pStyle w:val="aff9"/>
        <w:numPr>
          <w:ilvl w:val="0"/>
          <w:numId w:val="10"/>
        </w:numPr>
        <w:spacing w:before="0" w:beforeAutospacing="0" w:after="0" w:afterAutospacing="0"/>
        <w:ind w:left="0" w:firstLine="426"/>
        <w:jc w:val="both"/>
        <w:rPr>
          <w:sz w:val="28"/>
          <w:szCs w:val="28"/>
        </w:rPr>
      </w:pPr>
      <w:r w:rsidRPr="00614A95">
        <w:rPr>
          <w:sz w:val="28"/>
          <w:szCs w:val="28"/>
        </w:rPr>
        <w:t xml:space="preserve">Утвердить </w:t>
      </w:r>
      <w:r>
        <w:rPr>
          <w:sz w:val="28"/>
          <w:szCs w:val="28"/>
        </w:rPr>
        <w:t xml:space="preserve">нормативные затраты </w:t>
      </w:r>
      <w:r w:rsidRPr="00DF05D2">
        <w:rPr>
          <w:sz w:val="28"/>
          <w:szCs w:val="28"/>
        </w:rPr>
        <w:t xml:space="preserve">на обеспечение функций </w:t>
      </w:r>
      <w:r w:rsidR="00475117">
        <w:rPr>
          <w:sz w:val="28"/>
          <w:szCs w:val="28"/>
        </w:rPr>
        <w:t>Управления жилищно-коммунального хозяйства</w:t>
      </w:r>
      <w:r>
        <w:rPr>
          <w:sz w:val="28"/>
          <w:szCs w:val="28"/>
        </w:rPr>
        <w:t xml:space="preserve"> администрации </w:t>
      </w:r>
      <w:r w:rsidR="00475117">
        <w:rPr>
          <w:sz w:val="28"/>
          <w:szCs w:val="28"/>
        </w:rPr>
        <w:t>городского округа Кинешма</w:t>
      </w:r>
      <w:r>
        <w:rPr>
          <w:sz w:val="28"/>
          <w:szCs w:val="28"/>
        </w:rPr>
        <w:t xml:space="preserve"> (Приложение</w:t>
      </w:r>
      <w:r w:rsidRPr="00614A95">
        <w:rPr>
          <w:sz w:val="28"/>
          <w:szCs w:val="28"/>
        </w:rPr>
        <w:t>).</w:t>
      </w:r>
    </w:p>
    <w:p w:rsidR="00D070A8" w:rsidRPr="00D070A8" w:rsidRDefault="00D070A8" w:rsidP="00D070A8">
      <w:pPr>
        <w:pStyle w:val="a5"/>
        <w:numPr>
          <w:ilvl w:val="0"/>
          <w:numId w:val="11"/>
        </w:numPr>
        <w:autoSpaceDE w:val="0"/>
        <w:autoSpaceDN w:val="0"/>
        <w:adjustRightInd w:val="0"/>
        <w:spacing w:after="0" w:line="240" w:lineRule="auto"/>
        <w:ind w:left="0" w:firstLine="426"/>
        <w:jc w:val="both"/>
        <w:rPr>
          <w:rFonts w:ascii="Times New Roman" w:hAnsi="Times New Roman"/>
          <w:sz w:val="28"/>
          <w:szCs w:val="28"/>
          <w:lang w:val="ru-RU"/>
        </w:rPr>
      </w:pPr>
      <w:r w:rsidRPr="00D070A8">
        <w:rPr>
          <w:rFonts w:ascii="Times New Roman" w:hAnsi="Times New Roman"/>
          <w:sz w:val="28"/>
          <w:szCs w:val="28"/>
          <w:lang w:val="ru-RU"/>
        </w:rPr>
        <w:t>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D070A8" w:rsidRPr="00D070A8" w:rsidRDefault="00D070A8" w:rsidP="00D070A8">
      <w:pPr>
        <w:pStyle w:val="a5"/>
        <w:numPr>
          <w:ilvl w:val="0"/>
          <w:numId w:val="11"/>
        </w:numPr>
        <w:autoSpaceDE w:val="0"/>
        <w:autoSpaceDN w:val="0"/>
        <w:adjustRightInd w:val="0"/>
        <w:spacing w:after="0" w:line="240" w:lineRule="auto"/>
        <w:ind w:left="0" w:firstLine="426"/>
        <w:jc w:val="both"/>
        <w:rPr>
          <w:rFonts w:ascii="Times New Roman" w:hAnsi="Times New Roman"/>
          <w:sz w:val="28"/>
          <w:szCs w:val="28"/>
          <w:lang w:val="ru-RU"/>
        </w:rPr>
      </w:pPr>
      <w:r w:rsidRPr="00D070A8">
        <w:rPr>
          <w:rFonts w:ascii="Times New Roman" w:hAnsi="Times New Roman"/>
          <w:bCs/>
          <w:sz w:val="28"/>
          <w:szCs w:val="28"/>
          <w:lang w:val="ru-RU"/>
        </w:rPr>
        <w:t>Настоящее постановление вступает в силу по</w:t>
      </w:r>
      <w:r>
        <w:rPr>
          <w:rFonts w:ascii="Times New Roman" w:hAnsi="Times New Roman"/>
          <w:bCs/>
          <w:sz w:val="28"/>
          <w:szCs w:val="28"/>
          <w:lang w:val="ru-RU"/>
        </w:rPr>
        <w:t xml:space="preserve">сле официального опубликования </w:t>
      </w:r>
      <w:r w:rsidRPr="00D070A8">
        <w:rPr>
          <w:rFonts w:ascii="Times New Roman" w:hAnsi="Times New Roman"/>
          <w:sz w:val="28"/>
          <w:szCs w:val="28"/>
          <w:lang w:val="ru-RU"/>
        </w:rPr>
        <w:t xml:space="preserve">в официальном источнике опубликования муниципальных </w:t>
      </w:r>
      <w:r w:rsidRPr="00D070A8">
        <w:rPr>
          <w:rFonts w:ascii="Times New Roman" w:hAnsi="Times New Roman"/>
          <w:sz w:val="28"/>
          <w:szCs w:val="28"/>
          <w:lang w:val="ru-RU"/>
        </w:rPr>
        <w:lastRenderedPageBreak/>
        <w:t>правовых актов городского округа Кинешма «Вестник органов местного самоуправления городского округа Кинешма».</w:t>
      </w:r>
    </w:p>
    <w:p w:rsidR="00D070A8" w:rsidRPr="00614A95" w:rsidRDefault="00D070A8" w:rsidP="00D070A8">
      <w:pPr>
        <w:pStyle w:val="aff9"/>
        <w:spacing w:before="0" w:beforeAutospacing="0" w:after="0" w:afterAutospacing="0"/>
        <w:ind w:firstLine="426"/>
        <w:jc w:val="both"/>
        <w:rPr>
          <w:sz w:val="28"/>
          <w:szCs w:val="28"/>
        </w:rPr>
      </w:pPr>
      <w:r>
        <w:rPr>
          <w:sz w:val="28"/>
          <w:szCs w:val="28"/>
        </w:rPr>
        <w:t xml:space="preserve">4. </w:t>
      </w:r>
      <w:r w:rsidRPr="00614A95">
        <w:rPr>
          <w:sz w:val="28"/>
          <w:szCs w:val="28"/>
        </w:rPr>
        <w:t>Разместить настоящее пост</w:t>
      </w:r>
      <w:r>
        <w:rPr>
          <w:sz w:val="28"/>
          <w:szCs w:val="28"/>
        </w:rPr>
        <w:t xml:space="preserve">ановление </w:t>
      </w:r>
      <w:r w:rsidRPr="00614A95">
        <w:rPr>
          <w:sz w:val="28"/>
          <w:szCs w:val="28"/>
        </w:rPr>
        <w:t xml:space="preserve">в единой информационной системе </w:t>
      </w:r>
      <w:r>
        <w:rPr>
          <w:sz w:val="28"/>
          <w:szCs w:val="28"/>
        </w:rPr>
        <w:t xml:space="preserve">в сфере закупок, или до ввода в эксплуатацию на официальном сайте Российской Федерации в информационно-телекоммуникационной сети </w:t>
      </w:r>
      <w:r w:rsidRPr="00614A95">
        <w:rPr>
          <w:sz w:val="28"/>
          <w:szCs w:val="28"/>
        </w:rPr>
        <w:t>«Интернет»</w:t>
      </w:r>
      <w:r>
        <w:rPr>
          <w:sz w:val="28"/>
          <w:szCs w:val="28"/>
        </w:rPr>
        <w:t xml:space="preserve"> для размещения заказов на поставки товаров, выполнение работ, оказание услуг (</w:t>
      </w:r>
      <w:hyperlink r:id="rId10" w:history="1">
        <w:r w:rsidRPr="00CC75EF">
          <w:rPr>
            <w:rStyle w:val="afe"/>
            <w:sz w:val="28"/>
            <w:szCs w:val="28"/>
            <w:lang w:val="en-US"/>
          </w:rPr>
          <w:t>www</w:t>
        </w:r>
        <w:r w:rsidRPr="00CC75EF">
          <w:rPr>
            <w:rStyle w:val="afe"/>
            <w:sz w:val="28"/>
            <w:szCs w:val="28"/>
          </w:rPr>
          <w:t>.</w:t>
        </w:r>
        <w:r w:rsidRPr="00CC75EF">
          <w:rPr>
            <w:rStyle w:val="afe"/>
            <w:sz w:val="28"/>
            <w:szCs w:val="28"/>
            <w:lang w:val="en-US"/>
          </w:rPr>
          <w:t>zakupki</w:t>
        </w:r>
        <w:r w:rsidRPr="00CC75EF">
          <w:rPr>
            <w:rStyle w:val="afe"/>
            <w:sz w:val="28"/>
            <w:szCs w:val="28"/>
          </w:rPr>
          <w:t>.</w:t>
        </w:r>
        <w:r w:rsidRPr="00CC75EF">
          <w:rPr>
            <w:rStyle w:val="afe"/>
            <w:sz w:val="28"/>
            <w:szCs w:val="28"/>
            <w:lang w:val="en-US"/>
          </w:rPr>
          <w:t>gov</w:t>
        </w:r>
        <w:r w:rsidRPr="00CC75EF">
          <w:rPr>
            <w:rStyle w:val="afe"/>
            <w:sz w:val="28"/>
            <w:szCs w:val="28"/>
          </w:rPr>
          <w:t>.</w:t>
        </w:r>
        <w:r w:rsidRPr="00CC75EF">
          <w:rPr>
            <w:rStyle w:val="afe"/>
            <w:sz w:val="28"/>
            <w:szCs w:val="28"/>
            <w:lang w:val="en-US"/>
          </w:rPr>
          <w:t>ru</w:t>
        </w:r>
      </w:hyperlink>
      <w:r w:rsidRPr="005C5001">
        <w:rPr>
          <w:sz w:val="28"/>
          <w:szCs w:val="28"/>
        </w:rPr>
        <w:t>)</w:t>
      </w:r>
      <w:r>
        <w:rPr>
          <w:sz w:val="28"/>
          <w:szCs w:val="28"/>
        </w:rPr>
        <w:t>.</w:t>
      </w:r>
    </w:p>
    <w:p w:rsidR="00D070A8" w:rsidRPr="00614A95" w:rsidRDefault="00D070A8" w:rsidP="00D070A8">
      <w:pPr>
        <w:pStyle w:val="aff9"/>
        <w:spacing w:before="0" w:beforeAutospacing="0" w:after="0" w:afterAutospacing="0"/>
        <w:ind w:firstLine="426"/>
        <w:jc w:val="both"/>
        <w:rPr>
          <w:sz w:val="28"/>
          <w:szCs w:val="28"/>
        </w:rPr>
      </w:pPr>
      <w:r>
        <w:rPr>
          <w:sz w:val="28"/>
          <w:szCs w:val="28"/>
        </w:rPr>
        <w:t>5</w:t>
      </w:r>
      <w:r w:rsidRPr="00614A95">
        <w:rPr>
          <w:sz w:val="28"/>
          <w:szCs w:val="28"/>
        </w:rPr>
        <w:t xml:space="preserve">. Контроль за исполнением настоящего постановления возложить </w:t>
      </w:r>
      <w:r w:rsidRPr="006F3297">
        <w:rPr>
          <w:sz w:val="28"/>
          <w:szCs w:val="28"/>
        </w:rPr>
        <w:t>на</w:t>
      </w:r>
      <w:r>
        <w:rPr>
          <w:sz w:val="28"/>
          <w:szCs w:val="28"/>
        </w:rPr>
        <w:t xml:space="preserve"> </w:t>
      </w:r>
      <w:r w:rsidR="00475117">
        <w:rPr>
          <w:sz w:val="28"/>
          <w:szCs w:val="28"/>
        </w:rPr>
        <w:t xml:space="preserve">Управление жилищно-коммунального хозяйства </w:t>
      </w:r>
      <w:r>
        <w:rPr>
          <w:sz w:val="28"/>
          <w:szCs w:val="28"/>
        </w:rPr>
        <w:t>администрации городско</w:t>
      </w:r>
      <w:r w:rsidR="00475117">
        <w:rPr>
          <w:sz w:val="28"/>
          <w:szCs w:val="28"/>
        </w:rPr>
        <w:t>го округа Кинешма (М.Л. Супонькина</w:t>
      </w:r>
      <w:r>
        <w:rPr>
          <w:sz w:val="28"/>
          <w:szCs w:val="28"/>
        </w:rPr>
        <w:t>).</w:t>
      </w:r>
    </w:p>
    <w:p w:rsidR="00D070A8" w:rsidRDefault="00D070A8" w:rsidP="00D070A8">
      <w:pPr>
        <w:pStyle w:val="aff9"/>
        <w:spacing w:before="0" w:beforeAutospacing="0" w:after="0" w:afterAutospacing="0"/>
        <w:jc w:val="both"/>
        <w:rPr>
          <w:sz w:val="28"/>
          <w:szCs w:val="28"/>
        </w:rPr>
      </w:pPr>
    </w:p>
    <w:p w:rsidR="00D070A8" w:rsidRDefault="00D070A8" w:rsidP="00D070A8">
      <w:pPr>
        <w:pStyle w:val="aff9"/>
        <w:spacing w:before="0" w:beforeAutospacing="0" w:after="0" w:afterAutospacing="0"/>
        <w:jc w:val="both"/>
        <w:rPr>
          <w:sz w:val="28"/>
          <w:szCs w:val="28"/>
        </w:rPr>
      </w:pPr>
    </w:p>
    <w:p w:rsidR="00D070A8" w:rsidRDefault="00D070A8" w:rsidP="00D070A8">
      <w:pPr>
        <w:pStyle w:val="aff9"/>
        <w:spacing w:before="0" w:beforeAutospacing="0" w:after="0" w:afterAutospacing="0"/>
        <w:rPr>
          <w:sz w:val="28"/>
          <w:szCs w:val="28"/>
        </w:rPr>
      </w:pPr>
    </w:p>
    <w:p w:rsidR="00D070A8" w:rsidRPr="006F3297" w:rsidRDefault="00D070A8" w:rsidP="00D070A8">
      <w:pPr>
        <w:pStyle w:val="aff9"/>
        <w:spacing w:before="0" w:beforeAutospacing="0" w:after="0" w:afterAutospacing="0"/>
        <w:rPr>
          <w:b/>
          <w:sz w:val="28"/>
          <w:szCs w:val="28"/>
        </w:rPr>
      </w:pPr>
      <w:r w:rsidRPr="006F3297">
        <w:rPr>
          <w:b/>
          <w:sz w:val="28"/>
          <w:szCs w:val="28"/>
        </w:rPr>
        <w:t xml:space="preserve">Исполняющий обязанности </w:t>
      </w:r>
    </w:p>
    <w:p w:rsidR="00D070A8" w:rsidRPr="006F3297" w:rsidRDefault="00D070A8" w:rsidP="00D070A8">
      <w:pPr>
        <w:pStyle w:val="aff9"/>
        <w:spacing w:before="0" w:beforeAutospacing="0" w:after="0" w:afterAutospacing="0"/>
        <w:rPr>
          <w:b/>
          <w:sz w:val="28"/>
          <w:szCs w:val="28"/>
        </w:rPr>
      </w:pPr>
      <w:r w:rsidRPr="006F3297">
        <w:rPr>
          <w:b/>
          <w:sz w:val="28"/>
          <w:szCs w:val="28"/>
        </w:rPr>
        <w:t>главы городского округа Кинешма</w:t>
      </w:r>
      <w:r w:rsidRPr="006F3297">
        <w:rPr>
          <w:b/>
          <w:sz w:val="28"/>
          <w:szCs w:val="28"/>
        </w:rPr>
        <w:tab/>
      </w:r>
      <w:r w:rsidRPr="006F3297">
        <w:rPr>
          <w:b/>
          <w:sz w:val="28"/>
          <w:szCs w:val="28"/>
        </w:rPr>
        <w:tab/>
      </w:r>
      <w:r w:rsidRPr="006F3297">
        <w:rPr>
          <w:b/>
          <w:sz w:val="28"/>
          <w:szCs w:val="28"/>
        </w:rPr>
        <w:tab/>
      </w:r>
      <w:r w:rsidRPr="006F3297">
        <w:rPr>
          <w:b/>
          <w:sz w:val="28"/>
          <w:szCs w:val="28"/>
        </w:rPr>
        <w:tab/>
      </w:r>
      <w:r>
        <w:rPr>
          <w:b/>
          <w:sz w:val="28"/>
          <w:szCs w:val="28"/>
        </w:rPr>
        <w:t xml:space="preserve"> А.В. Пахолков</w:t>
      </w:r>
    </w:p>
    <w:p w:rsidR="00D070A8" w:rsidRDefault="00D070A8" w:rsidP="00D070A8">
      <w:pPr>
        <w:spacing w:after="0" w:line="240" w:lineRule="auto"/>
        <w:rPr>
          <w:rFonts w:ascii="Times New Roman" w:hAnsi="Times New Roman" w:cs="Times New Roman"/>
          <w:sz w:val="24"/>
          <w:szCs w:val="24"/>
        </w:rPr>
      </w:pPr>
    </w:p>
    <w:p w:rsidR="00D070A8" w:rsidRDefault="00D070A8"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291DCD" w:rsidRDefault="00291DCD" w:rsidP="00D070A8">
      <w:pPr>
        <w:spacing w:after="0" w:line="240" w:lineRule="auto"/>
        <w:rPr>
          <w:rFonts w:ascii="Times New Roman" w:hAnsi="Times New Roman" w:cs="Times New Roman"/>
          <w:sz w:val="24"/>
          <w:szCs w:val="24"/>
        </w:rPr>
      </w:pPr>
    </w:p>
    <w:p w:rsidR="00D070A8" w:rsidRDefault="00D070A8" w:rsidP="00D070A8">
      <w:pPr>
        <w:spacing w:after="0" w:line="240" w:lineRule="auto"/>
        <w:rPr>
          <w:rFonts w:ascii="Times New Roman" w:hAnsi="Times New Roman" w:cs="Times New Roman"/>
          <w:sz w:val="24"/>
          <w:szCs w:val="24"/>
        </w:rPr>
      </w:pPr>
    </w:p>
    <w:p w:rsidR="00D070A8" w:rsidRDefault="00D070A8" w:rsidP="00D070A8">
      <w:pPr>
        <w:spacing w:after="0" w:line="240" w:lineRule="auto"/>
        <w:rPr>
          <w:rFonts w:ascii="Times New Roman" w:hAnsi="Times New Roman" w:cs="Times New Roman"/>
          <w:sz w:val="24"/>
          <w:szCs w:val="24"/>
        </w:rPr>
      </w:pPr>
    </w:p>
    <w:p w:rsidR="00D070A8" w:rsidRDefault="00D070A8" w:rsidP="00D070A8">
      <w:pPr>
        <w:spacing w:after="0" w:line="240" w:lineRule="auto"/>
        <w:rPr>
          <w:rFonts w:ascii="Times New Roman" w:hAnsi="Times New Roman" w:cs="Times New Roman"/>
          <w:sz w:val="24"/>
          <w:szCs w:val="24"/>
        </w:rPr>
      </w:pPr>
      <w:r w:rsidRPr="00455B22">
        <w:rPr>
          <w:rFonts w:ascii="Times New Roman" w:hAnsi="Times New Roman" w:cs="Times New Roman"/>
          <w:sz w:val="24"/>
          <w:szCs w:val="24"/>
        </w:rPr>
        <w:t>Исполнитель: главный специалист</w:t>
      </w:r>
      <w:r w:rsidR="00475117">
        <w:rPr>
          <w:rFonts w:ascii="Times New Roman" w:hAnsi="Times New Roman" w:cs="Times New Roman"/>
          <w:sz w:val="24"/>
          <w:szCs w:val="24"/>
        </w:rPr>
        <w:t>-экономист</w:t>
      </w:r>
      <w:r w:rsidRPr="00455B22">
        <w:rPr>
          <w:rFonts w:ascii="Times New Roman" w:hAnsi="Times New Roman" w:cs="Times New Roman"/>
          <w:sz w:val="24"/>
          <w:szCs w:val="24"/>
        </w:rPr>
        <w:t xml:space="preserve"> </w:t>
      </w:r>
    </w:p>
    <w:p w:rsidR="00475117" w:rsidRPr="00455B22" w:rsidRDefault="00475117" w:rsidP="00D070A8">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Управления жилищно-коммунального хозяйства</w:t>
      </w:r>
    </w:p>
    <w:p w:rsidR="00D070A8" w:rsidRDefault="00D070A8" w:rsidP="00D070A8">
      <w:pPr>
        <w:spacing w:after="0" w:line="240" w:lineRule="auto"/>
        <w:rPr>
          <w:rFonts w:ascii="Times New Roman" w:hAnsi="Times New Roman" w:cs="Times New Roman"/>
          <w:sz w:val="24"/>
          <w:szCs w:val="24"/>
        </w:rPr>
      </w:pPr>
      <w:r w:rsidRPr="00455B22">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w:t>
      </w:r>
      <w:r w:rsidR="00475117">
        <w:rPr>
          <w:rFonts w:ascii="Times New Roman" w:hAnsi="Times New Roman" w:cs="Times New Roman"/>
          <w:sz w:val="24"/>
          <w:szCs w:val="24"/>
        </w:rPr>
        <w:t>го округа Кинешма Н.В. Сорокина</w:t>
      </w:r>
    </w:p>
    <w:p w:rsidR="00D070A8" w:rsidRPr="00455B22" w:rsidRDefault="00D070A8" w:rsidP="00D070A8">
      <w:pPr>
        <w:spacing w:after="0" w:line="240" w:lineRule="auto"/>
        <w:rPr>
          <w:rFonts w:ascii="Times New Roman" w:hAnsi="Times New Roman" w:cs="Times New Roman"/>
          <w:sz w:val="24"/>
          <w:szCs w:val="24"/>
        </w:rPr>
      </w:pPr>
    </w:p>
    <w:p w:rsidR="00D070A8" w:rsidRPr="00455B22" w:rsidRDefault="00D070A8" w:rsidP="00D070A8">
      <w:pPr>
        <w:spacing w:after="0" w:line="240" w:lineRule="auto"/>
        <w:rPr>
          <w:rFonts w:ascii="Times New Roman" w:hAnsi="Times New Roman" w:cs="Times New Roman"/>
          <w:sz w:val="24"/>
          <w:szCs w:val="24"/>
        </w:rPr>
      </w:pPr>
    </w:p>
    <w:p w:rsidR="00D070A8" w:rsidRPr="00455B22" w:rsidRDefault="00D070A8" w:rsidP="00D070A8">
      <w:pPr>
        <w:spacing w:after="0" w:line="240" w:lineRule="auto"/>
        <w:rPr>
          <w:rFonts w:ascii="Times New Roman" w:hAnsi="Times New Roman" w:cs="Times New Roman"/>
          <w:sz w:val="24"/>
          <w:szCs w:val="24"/>
        </w:rPr>
      </w:pPr>
      <w:r w:rsidRPr="00455B22">
        <w:rPr>
          <w:rFonts w:ascii="Times New Roman" w:hAnsi="Times New Roman" w:cs="Times New Roman"/>
          <w:sz w:val="24"/>
          <w:szCs w:val="24"/>
        </w:rPr>
        <w:t xml:space="preserve">Начальник управления правового сопровождения и контроля </w:t>
      </w:r>
    </w:p>
    <w:p w:rsidR="00D070A8" w:rsidRPr="00455B22" w:rsidRDefault="00D070A8" w:rsidP="00D070A8">
      <w:pPr>
        <w:spacing w:after="0" w:line="240" w:lineRule="auto"/>
        <w:rPr>
          <w:rFonts w:ascii="Times New Roman" w:hAnsi="Times New Roman" w:cs="Times New Roman"/>
          <w:sz w:val="24"/>
          <w:szCs w:val="24"/>
        </w:rPr>
      </w:pPr>
      <w:r w:rsidRPr="00455B22">
        <w:rPr>
          <w:rFonts w:ascii="Times New Roman" w:hAnsi="Times New Roman" w:cs="Times New Roman"/>
          <w:sz w:val="24"/>
          <w:szCs w:val="24"/>
        </w:rPr>
        <w:t>администрации городского округа Кинешма М.И. Власова</w:t>
      </w:r>
    </w:p>
    <w:p w:rsidR="00D070A8" w:rsidRPr="00455B22" w:rsidRDefault="00D070A8" w:rsidP="00D070A8">
      <w:pPr>
        <w:spacing w:after="0" w:line="240" w:lineRule="auto"/>
        <w:rPr>
          <w:rFonts w:ascii="Times New Roman" w:hAnsi="Times New Roman" w:cs="Times New Roman"/>
          <w:sz w:val="28"/>
          <w:szCs w:val="28"/>
        </w:rPr>
      </w:pPr>
    </w:p>
    <w:p w:rsidR="00D070A8" w:rsidRDefault="00D070A8" w:rsidP="00D070A8">
      <w:pPr>
        <w:ind w:firstLine="698"/>
        <w:jc w:val="right"/>
        <w:rPr>
          <w:rStyle w:val="afff3"/>
        </w:rPr>
      </w:pPr>
    </w:p>
    <w:p w:rsidR="00D070A8" w:rsidRDefault="00D070A8"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ind w:firstLine="698"/>
        <w:jc w:val="right"/>
        <w:rPr>
          <w:rStyle w:val="afff3"/>
        </w:rPr>
      </w:pPr>
    </w:p>
    <w:p w:rsidR="00361162" w:rsidRDefault="00361162" w:rsidP="00D070A8">
      <w:pPr>
        <w:pStyle w:val="aff9"/>
        <w:spacing w:before="0" w:beforeAutospacing="0" w:after="0" w:afterAutospacing="0"/>
        <w:rPr>
          <w:rStyle w:val="afff3"/>
          <w:rFonts w:asciiTheme="minorHAnsi" w:eastAsiaTheme="minorEastAsia" w:hAnsiTheme="minorHAnsi" w:cstheme="minorBidi"/>
          <w:sz w:val="22"/>
          <w:szCs w:val="22"/>
        </w:rPr>
      </w:pPr>
    </w:p>
    <w:p w:rsidR="008337CF" w:rsidRDefault="0053433A" w:rsidP="008337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8337CF" w:rsidRDefault="002057A6" w:rsidP="008337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337CF">
        <w:rPr>
          <w:rFonts w:ascii="Times New Roman" w:hAnsi="Times New Roman" w:cs="Times New Roman"/>
          <w:sz w:val="24"/>
          <w:szCs w:val="24"/>
        </w:rPr>
        <w:t>постановлению</w:t>
      </w:r>
      <w:r w:rsidR="00475117">
        <w:rPr>
          <w:rFonts w:ascii="Times New Roman" w:hAnsi="Times New Roman" w:cs="Times New Roman"/>
          <w:sz w:val="24"/>
          <w:szCs w:val="24"/>
        </w:rPr>
        <w:t xml:space="preserve"> </w:t>
      </w:r>
      <w:r w:rsidR="008337CF">
        <w:rPr>
          <w:rFonts w:ascii="Times New Roman" w:hAnsi="Times New Roman" w:cs="Times New Roman"/>
          <w:sz w:val="24"/>
          <w:szCs w:val="24"/>
        </w:rPr>
        <w:t>администрации</w:t>
      </w:r>
    </w:p>
    <w:p w:rsidR="008337CF" w:rsidRDefault="00136265" w:rsidP="008337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w:t>
      </w:r>
      <w:r w:rsidR="008337CF">
        <w:rPr>
          <w:rFonts w:ascii="Times New Roman" w:hAnsi="Times New Roman" w:cs="Times New Roman"/>
          <w:sz w:val="24"/>
          <w:szCs w:val="24"/>
        </w:rPr>
        <w:t xml:space="preserve"> округа Кинешма</w:t>
      </w:r>
    </w:p>
    <w:p w:rsidR="00561188" w:rsidRPr="00136265" w:rsidRDefault="0053433A" w:rsidP="008337CF">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от _______________</w:t>
      </w:r>
      <w:r w:rsidR="008337CF">
        <w:rPr>
          <w:rFonts w:ascii="Times New Roman" w:hAnsi="Times New Roman" w:cs="Times New Roman"/>
          <w:sz w:val="24"/>
          <w:szCs w:val="24"/>
        </w:rPr>
        <w:t>№</w:t>
      </w:r>
      <w:r>
        <w:rPr>
          <w:rFonts w:ascii="Times New Roman" w:hAnsi="Times New Roman" w:cs="Times New Roman"/>
          <w:sz w:val="24"/>
          <w:szCs w:val="24"/>
        </w:rPr>
        <w:t xml:space="preserve"> _________</w:t>
      </w:r>
    </w:p>
    <w:p w:rsidR="00561188" w:rsidRDefault="00561188" w:rsidP="00AA7CAF">
      <w:pPr>
        <w:autoSpaceDE w:val="0"/>
        <w:autoSpaceDN w:val="0"/>
        <w:adjustRightInd w:val="0"/>
        <w:spacing w:after="0" w:line="240" w:lineRule="auto"/>
        <w:jc w:val="center"/>
        <w:rPr>
          <w:rFonts w:ascii="Times New Roman" w:hAnsi="Times New Roman" w:cs="Times New Roman"/>
          <w:b/>
          <w:bCs/>
          <w:sz w:val="24"/>
          <w:szCs w:val="24"/>
        </w:rPr>
      </w:pPr>
    </w:p>
    <w:p w:rsidR="00186D02"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AA7CAF">
        <w:rPr>
          <w:rFonts w:ascii="Times New Roman" w:hAnsi="Times New Roman" w:cs="Times New Roman"/>
          <w:b/>
          <w:bCs/>
          <w:sz w:val="24"/>
          <w:szCs w:val="24"/>
        </w:rPr>
        <w:t xml:space="preserve">Нормативные затраты на обеспечение </w:t>
      </w:r>
      <w:r w:rsidR="002B7997">
        <w:rPr>
          <w:rFonts w:ascii="Times New Roman" w:hAnsi="Times New Roman" w:cs="Times New Roman"/>
          <w:b/>
          <w:bCs/>
          <w:sz w:val="24"/>
          <w:szCs w:val="24"/>
        </w:rPr>
        <w:t>функций</w:t>
      </w:r>
    </w:p>
    <w:p w:rsidR="00B50661" w:rsidRDefault="00B50661" w:rsidP="00AA7C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Управления жилищно-коммунального хозяйства</w:t>
      </w:r>
    </w:p>
    <w:p w:rsidR="006B33B2" w:rsidRDefault="00DE0A5A" w:rsidP="00AA7CAF">
      <w:pPr>
        <w:autoSpaceDE w:val="0"/>
        <w:autoSpaceDN w:val="0"/>
        <w:adjustRightInd w:val="0"/>
        <w:spacing w:after="0" w:line="240" w:lineRule="auto"/>
        <w:jc w:val="center"/>
        <w:rPr>
          <w:rFonts w:ascii="Times New Roman" w:hAnsi="Times New Roman" w:cs="Times New Roman"/>
          <w:b/>
          <w:sz w:val="24"/>
          <w:szCs w:val="24"/>
        </w:rPr>
      </w:pPr>
      <w:r w:rsidRPr="00DE0A5A">
        <w:rPr>
          <w:rFonts w:ascii="Times New Roman" w:hAnsi="Times New Roman" w:cs="Times New Roman"/>
          <w:b/>
          <w:sz w:val="24"/>
          <w:szCs w:val="24"/>
        </w:rPr>
        <w:t xml:space="preserve"> администрации городского округа Кинешма</w:t>
      </w:r>
    </w:p>
    <w:p w:rsidR="0053433A" w:rsidRPr="00DE0A5A" w:rsidRDefault="0053433A" w:rsidP="00AA7CAF">
      <w:pPr>
        <w:autoSpaceDE w:val="0"/>
        <w:autoSpaceDN w:val="0"/>
        <w:adjustRightInd w:val="0"/>
        <w:spacing w:after="0" w:line="240" w:lineRule="auto"/>
        <w:jc w:val="center"/>
        <w:rPr>
          <w:rFonts w:ascii="Times New Roman" w:hAnsi="Times New Roman" w:cs="Times New Roman"/>
          <w:b/>
          <w:bCs/>
          <w:sz w:val="24"/>
          <w:szCs w:val="24"/>
        </w:rPr>
      </w:pPr>
    </w:p>
    <w:p w:rsidR="006B33B2" w:rsidRPr="00AA7CAF"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AA7CAF">
        <w:rPr>
          <w:rFonts w:ascii="Times New Roman" w:hAnsi="Times New Roman" w:cs="Times New Roman"/>
          <w:b/>
          <w:bCs/>
          <w:sz w:val="24"/>
          <w:szCs w:val="24"/>
          <w:lang w:val="ru-RU" w:bidi="ar-SA"/>
        </w:rPr>
        <w:t>Общие положения</w:t>
      </w:r>
    </w:p>
    <w:p w:rsidR="006B33B2" w:rsidRPr="00D460E9"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9A6734" w:rsidRPr="00AA7CAF"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AA7CAF">
        <w:rPr>
          <w:rFonts w:ascii="Times New Roman" w:hAnsi="Times New Roman" w:cs="Times New Roman"/>
          <w:sz w:val="24"/>
          <w:szCs w:val="24"/>
        </w:rPr>
        <w:t xml:space="preserve">1.1. </w:t>
      </w:r>
      <w:r w:rsidR="005A75B3" w:rsidRPr="00AA7CAF">
        <w:rPr>
          <w:rFonts w:ascii="Times New Roman" w:hAnsi="Times New Roman" w:cs="Times New Roman"/>
          <w:sz w:val="24"/>
          <w:szCs w:val="24"/>
        </w:rPr>
        <w:t xml:space="preserve">Настоящие нормативные затраты на обеспечение </w:t>
      </w:r>
      <w:r w:rsidR="008A61E4" w:rsidRPr="008337CF">
        <w:rPr>
          <w:rFonts w:ascii="Times New Roman" w:hAnsi="Times New Roman" w:cs="Times New Roman"/>
          <w:sz w:val="24"/>
          <w:szCs w:val="24"/>
        </w:rPr>
        <w:t>функций</w:t>
      </w:r>
      <w:r w:rsidR="007F6E4C">
        <w:rPr>
          <w:rFonts w:ascii="Times New Roman" w:hAnsi="Times New Roman" w:cs="Times New Roman"/>
          <w:sz w:val="24"/>
          <w:szCs w:val="24"/>
        </w:rPr>
        <w:t xml:space="preserve"> </w:t>
      </w:r>
      <w:r w:rsidR="00B50661">
        <w:rPr>
          <w:rFonts w:ascii="Times New Roman" w:hAnsi="Times New Roman" w:cs="Times New Roman"/>
          <w:sz w:val="24"/>
          <w:szCs w:val="24"/>
        </w:rPr>
        <w:t>Управления жилищно-коммунального хозяйства</w:t>
      </w:r>
      <w:r w:rsidR="008337CF" w:rsidRPr="008337CF">
        <w:rPr>
          <w:rFonts w:ascii="Times New Roman" w:hAnsi="Times New Roman" w:cs="Times New Roman"/>
          <w:sz w:val="24"/>
          <w:szCs w:val="24"/>
        </w:rPr>
        <w:t xml:space="preserve"> администрации городского округа Кинешма</w:t>
      </w:r>
      <w:r w:rsidR="007F6E4C">
        <w:rPr>
          <w:rFonts w:ascii="Times New Roman" w:hAnsi="Times New Roman" w:cs="Times New Roman"/>
          <w:sz w:val="24"/>
          <w:szCs w:val="24"/>
        </w:rPr>
        <w:t xml:space="preserve"> </w:t>
      </w:r>
      <w:r w:rsidR="005A75B3" w:rsidRPr="008337CF">
        <w:rPr>
          <w:rFonts w:ascii="Times New Roman" w:hAnsi="Times New Roman" w:cs="Times New Roman"/>
          <w:sz w:val="24"/>
          <w:szCs w:val="24"/>
        </w:rPr>
        <w:t xml:space="preserve">разработаны в соответствии с постановлением </w:t>
      </w:r>
      <w:r w:rsidR="008337CF" w:rsidRPr="008337CF">
        <w:rPr>
          <w:rFonts w:ascii="Times New Roman" w:hAnsi="Times New Roman" w:cs="Times New Roman"/>
          <w:sz w:val="24"/>
          <w:szCs w:val="24"/>
        </w:rPr>
        <w:t>администрации городского округа Кинешма от 18.05.2016 № 831п «Об утверждении правил определения нормативных затрат на обеспечение функций органов местного самоуправления городского округа Кинешма, отраслевых (функциональных) органов администрации городского округа Кинешма и подведомственных казенных учреждений</w:t>
      </w:r>
      <w:r w:rsidR="008337CF">
        <w:rPr>
          <w:rFonts w:ascii="Times New Roman" w:hAnsi="Times New Roman" w:cs="Times New Roman"/>
          <w:sz w:val="24"/>
          <w:szCs w:val="24"/>
        </w:rPr>
        <w:t>»</w:t>
      </w:r>
      <w:r w:rsidR="005A75B3" w:rsidRPr="008337CF">
        <w:rPr>
          <w:rFonts w:ascii="Times New Roman" w:hAnsi="Times New Roman" w:cs="Times New Roman"/>
          <w:sz w:val="24"/>
          <w:szCs w:val="24"/>
        </w:rPr>
        <w:t xml:space="preserve"> и устанавливают нормативы затрат на </w:t>
      </w:r>
      <w:r w:rsidR="009A6734" w:rsidRPr="008337CF">
        <w:rPr>
          <w:rFonts w:ascii="Times New Roman" w:hAnsi="Times New Roman" w:cs="Times New Roman"/>
          <w:sz w:val="24"/>
          <w:szCs w:val="24"/>
        </w:rPr>
        <w:t xml:space="preserve">обеспечение </w:t>
      </w:r>
      <w:r w:rsidR="008A61E4" w:rsidRPr="008337CF">
        <w:rPr>
          <w:rFonts w:ascii="Times New Roman" w:hAnsi="Times New Roman" w:cs="Times New Roman"/>
          <w:sz w:val="24"/>
          <w:szCs w:val="24"/>
        </w:rPr>
        <w:t>функций</w:t>
      </w:r>
      <w:r w:rsidR="007F6E4C">
        <w:rPr>
          <w:rFonts w:ascii="Times New Roman" w:hAnsi="Times New Roman" w:cs="Times New Roman"/>
          <w:sz w:val="24"/>
          <w:szCs w:val="24"/>
        </w:rPr>
        <w:t xml:space="preserve"> </w:t>
      </w:r>
      <w:r w:rsidR="00B50661">
        <w:rPr>
          <w:rFonts w:ascii="Times New Roman" w:hAnsi="Times New Roman" w:cs="Times New Roman"/>
          <w:sz w:val="24"/>
          <w:szCs w:val="24"/>
        </w:rPr>
        <w:t>Управления жилищно-коммунального хозяйства</w:t>
      </w:r>
      <w:r w:rsidR="00B50661" w:rsidRPr="008337CF">
        <w:rPr>
          <w:rFonts w:ascii="Times New Roman" w:hAnsi="Times New Roman" w:cs="Times New Roman"/>
          <w:sz w:val="24"/>
          <w:szCs w:val="24"/>
        </w:rPr>
        <w:t xml:space="preserve"> </w:t>
      </w:r>
      <w:r w:rsidR="008337CF" w:rsidRPr="008337CF">
        <w:rPr>
          <w:rFonts w:ascii="Times New Roman" w:hAnsi="Times New Roman" w:cs="Times New Roman"/>
          <w:sz w:val="24"/>
          <w:szCs w:val="24"/>
        </w:rPr>
        <w:t>администрации городского округа Кинешма</w:t>
      </w:r>
      <w:r w:rsidR="009A6734" w:rsidRPr="008337CF">
        <w:rPr>
          <w:rFonts w:ascii="Times New Roman" w:hAnsi="Times New Roman" w:cs="Times New Roman"/>
          <w:sz w:val="24"/>
          <w:szCs w:val="24"/>
        </w:rPr>
        <w:t xml:space="preserve"> (далее - </w:t>
      </w:r>
      <w:r w:rsidR="00B50661">
        <w:rPr>
          <w:rFonts w:ascii="Times New Roman" w:hAnsi="Times New Roman" w:cs="Times New Roman"/>
          <w:sz w:val="24"/>
          <w:szCs w:val="24"/>
        </w:rPr>
        <w:t>У</w:t>
      </w:r>
      <w:r w:rsidR="0053433A">
        <w:rPr>
          <w:rFonts w:ascii="Times New Roman" w:hAnsi="Times New Roman" w:cs="Times New Roman"/>
          <w:sz w:val="24"/>
          <w:szCs w:val="24"/>
        </w:rPr>
        <w:t>правления</w:t>
      </w:r>
      <w:r w:rsidR="009A6734" w:rsidRPr="008337CF">
        <w:rPr>
          <w:rFonts w:ascii="Times New Roman" w:hAnsi="Times New Roman" w:cs="Times New Roman"/>
          <w:sz w:val="24"/>
          <w:szCs w:val="24"/>
        </w:rPr>
        <w:t>, нормативные затраты) в части закупок товаров, работ, услуг</w:t>
      </w:r>
      <w:r w:rsidR="009A6734" w:rsidRPr="00AA7CAF">
        <w:rPr>
          <w:rFonts w:ascii="Times New Roman" w:hAnsi="Times New Roman" w:cs="Times New Roman"/>
          <w:sz w:val="24"/>
          <w:szCs w:val="24"/>
        </w:rPr>
        <w:t>.</w:t>
      </w:r>
    </w:p>
    <w:p w:rsidR="006B33B2" w:rsidRPr="00AA7CAF"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AA7CAF">
        <w:rPr>
          <w:rFonts w:ascii="Times New Roman" w:hAnsi="Times New Roman" w:cs="Times New Roman"/>
          <w:sz w:val="24"/>
          <w:szCs w:val="24"/>
        </w:rPr>
        <w:t xml:space="preserve">1.2. Нормативные затраты применяются </w:t>
      </w:r>
      <w:r w:rsidR="00014F65" w:rsidRPr="00AA7CAF">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53433A">
        <w:rPr>
          <w:rFonts w:ascii="Times New Roman" w:hAnsi="Times New Roman" w:cs="Times New Roman"/>
          <w:sz w:val="24"/>
          <w:szCs w:val="24"/>
        </w:rPr>
        <w:t xml:space="preserve"> городского округа</w:t>
      </w:r>
      <w:r w:rsidR="00B50661">
        <w:rPr>
          <w:rFonts w:ascii="Times New Roman" w:hAnsi="Times New Roman" w:cs="Times New Roman"/>
          <w:sz w:val="24"/>
          <w:szCs w:val="24"/>
        </w:rPr>
        <w:t xml:space="preserve"> </w:t>
      </w:r>
      <w:r w:rsidR="00C369D1">
        <w:rPr>
          <w:rFonts w:ascii="Times New Roman" w:hAnsi="Times New Roman" w:cs="Times New Roman"/>
          <w:sz w:val="24"/>
          <w:szCs w:val="24"/>
        </w:rPr>
        <w:t>Кинешма</w:t>
      </w:r>
      <w:r w:rsidR="00B50661">
        <w:rPr>
          <w:rFonts w:ascii="Times New Roman" w:hAnsi="Times New Roman" w:cs="Times New Roman"/>
          <w:sz w:val="24"/>
          <w:szCs w:val="24"/>
        </w:rPr>
        <w:t xml:space="preserve"> </w:t>
      </w:r>
      <w:r w:rsidRPr="00AA7CAF">
        <w:rPr>
          <w:rFonts w:ascii="Times New Roman" w:hAnsi="Times New Roman" w:cs="Times New Roman"/>
          <w:sz w:val="24"/>
          <w:szCs w:val="24"/>
        </w:rPr>
        <w:t xml:space="preserve">для обоснования объекта и (или) объектов закупки </w:t>
      </w:r>
      <w:r w:rsidR="00361162">
        <w:rPr>
          <w:rFonts w:ascii="Times New Roman" w:hAnsi="Times New Roman" w:cs="Times New Roman"/>
          <w:sz w:val="24"/>
          <w:szCs w:val="24"/>
        </w:rPr>
        <w:t>ф</w:t>
      </w:r>
      <w:r w:rsidR="0053433A">
        <w:rPr>
          <w:rFonts w:ascii="Times New Roman" w:hAnsi="Times New Roman" w:cs="Times New Roman"/>
          <w:sz w:val="24"/>
          <w:szCs w:val="24"/>
        </w:rPr>
        <w:t>инансового управления</w:t>
      </w:r>
      <w:r w:rsidRPr="00AA7CAF">
        <w:rPr>
          <w:rFonts w:ascii="Times New Roman" w:hAnsi="Times New Roman" w:cs="Times New Roman"/>
          <w:sz w:val="24"/>
          <w:szCs w:val="24"/>
        </w:rPr>
        <w:t>.</w:t>
      </w:r>
    </w:p>
    <w:p w:rsidR="006B33B2" w:rsidRPr="00AA7CAF" w:rsidRDefault="006B33B2" w:rsidP="00AA7CAF">
      <w:pPr>
        <w:pStyle w:val="ConsPlusNormal"/>
        <w:ind w:firstLine="709"/>
        <w:jc w:val="both"/>
      </w:pPr>
      <w:r w:rsidRPr="00AA7CAF">
        <w:t>1.</w:t>
      </w:r>
      <w:r w:rsidR="00014F65" w:rsidRPr="00AA7CAF">
        <w:t>3</w:t>
      </w:r>
      <w:r w:rsidRPr="00AA7CAF">
        <w:t>. Общий объем затрат, связанных с закупкой товаров, работ и услуг, рассчитанный на основе нормативных затрат, не может превышать объема лимитов бюд</w:t>
      </w:r>
      <w:r w:rsidR="00B50661">
        <w:t>жетных обязательств, доведенных У</w:t>
      </w:r>
      <w:r w:rsidR="00C369D1" w:rsidRPr="008337CF">
        <w:t>правлени</w:t>
      </w:r>
      <w:r w:rsidR="00C369D1">
        <w:t>ю</w:t>
      </w:r>
      <w:r w:rsidR="0053433A">
        <w:t>,</w:t>
      </w:r>
      <w:r w:rsidRPr="00AA7CAF">
        <w:t xml:space="preserve"> как получателю </w:t>
      </w:r>
      <w:r w:rsidR="007D65D6" w:rsidRPr="00AA7CAF">
        <w:t>средств бюджета</w:t>
      </w:r>
      <w:r w:rsidR="0053433A">
        <w:t xml:space="preserve"> городского округа</w:t>
      </w:r>
      <w:r w:rsidR="00BE00E4">
        <w:t xml:space="preserve"> </w:t>
      </w:r>
      <w:r w:rsidR="00C369D1">
        <w:t>Кинешма</w:t>
      </w:r>
      <w:r w:rsidRPr="00AA7CAF">
        <w:t xml:space="preserve"> на закупку товаров, работ и услуг.</w:t>
      </w:r>
    </w:p>
    <w:p w:rsidR="006B33B2" w:rsidRPr="00AA7CAF"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AA7CAF">
        <w:rPr>
          <w:rFonts w:ascii="Times New Roman" w:hAnsi="Times New Roman" w:cs="Times New Roman"/>
          <w:sz w:val="24"/>
          <w:szCs w:val="24"/>
        </w:rPr>
        <w:t>1.</w:t>
      </w:r>
      <w:r w:rsidR="00014F65" w:rsidRPr="00AA7CAF">
        <w:rPr>
          <w:rFonts w:ascii="Times New Roman" w:hAnsi="Times New Roman" w:cs="Times New Roman"/>
          <w:sz w:val="24"/>
          <w:szCs w:val="24"/>
        </w:rPr>
        <w:t>4</w:t>
      </w:r>
      <w:r w:rsidRPr="00AA7CAF">
        <w:rPr>
          <w:rFonts w:ascii="Times New Roman" w:hAnsi="Times New Roman" w:cs="Times New Roman"/>
          <w:sz w:val="24"/>
          <w:szCs w:val="24"/>
        </w:rPr>
        <w:t>. Нормативные затраты подлежат размещению в единой информационной системе в сфере закупок.</w:t>
      </w:r>
    </w:p>
    <w:p w:rsidR="006B33B2" w:rsidRPr="00AA7CAF" w:rsidRDefault="006B33B2" w:rsidP="00AA7CAF">
      <w:pPr>
        <w:autoSpaceDE w:val="0"/>
        <w:autoSpaceDN w:val="0"/>
        <w:adjustRightInd w:val="0"/>
        <w:spacing w:after="0" w:line="240" w:lineRule="auto"/>
        <w:jc w:val="center"/>
        <w:rPr>
          <w:rFonts w:ascii="Times New Roman" w:hAnsi="Times New Roman" w:cs="Times New Roman"/>
          <w:b/>
          <w:bCs/>
          <w:sz w:val="24"/>
          <w:szCs w:val="24"/>
        </w:rPr>
      </w:pPr>
    </w:p>
    <w:p w:rsidR="006B33B2" w:rsidRPr="00AA7CAF"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AA7CAF">
        <w:rPr>
          <w:rFonts w:ascii="Times New Roman" w:hAnsi="Times New Roman" w:cs="Times New Roman"/>
          <w:b/>
          <w:bCs/>
          <w:sz w:val="24"/>
          <w:szCs w:val="24"/>
          <w:lang w:val="ru-RU"/>
        </w:rPr>
        <w:t>С</w:t>
      </w:r>
      <w:r w:rsidR="006B33B2" w:rsidRPr="00AA7CAF">
        <w:rPr>
          <w:rFonts w:ascii="Times New Roman" w:hAnsi="Times New Roman" w:cs="Times New Roman"/>
          <w:b/>
          <w:bCs/>
          <w:sz w:val="24"/>
          <w:szCs w:val="24"/>
          <w:lang w:val="ru-RU"/>
        </w:rPr>
        <w:t>остав нормативных затрат</w:t>
      </w:r>
    </w:p>
    <w:p w:rsidR="00393029" w:rsidRPr="00D460E9"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rsidR="006B33B2" w:rsidRPr="00AA7CAF"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 xml:space="preserve">2.1. </w:t>
      </w:r>
      <w:r w:rsidR="00204CD4" w:rsidRPr="00AA7CAF">
        <w:rPr>
          <w:rFonts w:ascii="Times New Roman" w:hAnsi="Times New Roman" w:cs="Times New Roman"/>
          <w:sz w:val="24"/>
          <w:szCs w:val="24"/>
        </w:rPr>
        <w:t>Н</w:t>
      </w:r>
      <w:r w:rsidRPr="00AA7CAF">
        <w:rPr>
          <w:rFonts w:ascii="Times New Roman" w:hAnsi="Times New Roman" w:cs="Times New Roman"/>
          <w:sz w:val="24"/>
          <w:szCs w:val="24"/>
        </w:rPr>
        <w:t>ормативны</w:t>
      </w:r>
      <w:r w:rsidR="00204CD4" w:rsidRPr="00AA7CAF">
        <w:rPr>
          <w:rFonts w:ascii="Times New Roman" w:hAnsi="Times New Roman" w:cs="Times New Roman"/>
          <w:sz w:val="24"/>
          <w:szCs w:val="24"/>
        </w:rPr>
        <w:t>е</w:t>
      </w:r>
      <w:r w:rsidRPr="00AA7CAF">
        <w:rPr>
          <w:rFonts w:ascii="Times New Roman" w:hAnsi="Times New Roman" w:cs="Times New Roman"/>
          <w:sz w:val="24"/>
          <w:szCs w:val="24"/>
        </w:rPr>
        <w:t xml:space="preserve"> затрат</w:t>
      </w:r>
      <w:r w:rsidR="00204CD4" w:rsidRPr="00AA7CAF">
        <w:rPr>
          <w:rFonts w:ascii="Times New Roman" w:hAnsi="Times New Roman" w:cs="Times New Roman"/>
          <w:sz w:val="24"/>
          <w:szCs w:val="24"/>
        </w:rPr>
        <w:t xml:space="preserve">ы </w:t>
      </w:r>
      <w:r w:rsidR="00204CD4" w:rsidRPr="00EA3CA1">
        <w:rPr>
          <w:rFonts w:ascii="Times New Roman" w:eastAsia="Times New Roman" w:hAnsi="Times New Roman" w:cs="Times New Roman"/>
          <w:sz w:val="28"/>
          <w:szCs w:val="28"/>
        </w:rPr>
        <w:t>(З</w:t>
      </w:r>
      <w:r w:rsidR="00204CD4" w:rsidRPr="00EA3CA1">
        <w:rPr>
          <w:rFonts w:ascii="Times New Roman" w:eastAsia="Times New Roman" w:hAnsi="Times New Roman" w:cs="Times New Roman"/>
          <w:sz w:val="28"/>
          <w:szCs w:val="28"/>
          <w:vertAlign w:val="subscript"/>
        </w:rPr>
        <w:t>общ</w:t>
      </w:r>
      <w:r w:rsidR="00204CD4" w:rsidRPr="00EA3CA1">
        <w:rPr>
          <w:rFonts w:ascii="Times New Roman" w:eastAsia="Times New Roman" w:hAnsi="Times New Roman" w:cs="Times New Roman"/>
          <w:sz w:val="28"/>
          <w:szCs w:val="28"/>
        </w:rPr>
        <w:t>)</w:t>
      </w:r>
      <w:r w:rsidR="00204CD4" w:rsidRPr="00AA7CAF">
        <w:rPr>
          <w:rFonts w:ascii="Times New Roman" w:eastAsia="Times New Roman" w:hAnsi="Times New Roman" w:cs="Times New Roman"/>
          <w:sz w:val="24"/>
          <w:szCs w:val="24"/>
        </w:rPr>
        <w:t xml:space="preserve"> включают в себя</w:t>
      </w:r>
      <w:r w:rsidRPr="00AA7CAF">
        <w:rPr>
          <w:rFonts w:ascii="Times New Roman" w:hAnsi="Times New Roman" w:cs="Times New Roman"/>
          <w:sz w:val="24"/>
          <w:szCs w:val="24"/>
        </w:rPr>
        <w:t>:</w:t>
      </w:r>
    </w:p>
    <w:p w:rsidR="006B33B2" w:rsidRPr="00AA7CAF" w:rsidRDefault="006B33B2" w:rsidP="00AA7CAF">
      <w:pPr>
        <w:autoSpaceDE w:val="0"/>
        <w:autoSpaceDN w:val="0"/>
        <w:adjustRightInd w:val="0"/>
        <w:spacing w:after="0" w:line="240" w:lineRule="auto"/>
        <w:jc w:val="both"/>
        <w:rPr>
          <w:rFonts w:ascii="Times New Roman" w:hAnsi="Times New Roman" w:cs="Times New Roman"/>
          <w:sz w:val="24"/>
          <w:szCs w:val="24"/>
        </w:rPr>
      </w:pPr>
      <w:r w:rsidRPr="00AA7CAF">
        <w:rPr>
          <w:rFonts w:ascii="Times New Roman" w:hAnsi="Times New Roman" w:cs="Times New Roman"/>
          <w:sz w:val="24"/>
          <w:szCs w:val="24"/>
        </w:rPr>
        <w:t>- затраты на информационно-коммуникационные технологии</w:t>
      </w:r>
      <w:r w:rsidR="00D0435A">
        <w:rPr>
          <w:rFonts w:ascii="Times New Roman" w:hAnsi="Times New Roman" w:cs="Times New Roman"/>
          <w:sz w:val="24"/>
          <w:szCs w:val="24"/>
        </w:rPr>
        <w:t xml:space="preserve"> </w:t>
      </w:r>
      <w:r w:rsidR="00014F65" w:rsidRPr="00EA3CA1">
        <w:rPr>
          <w:rFonts w:ascii="Times New Roman" w:eastAsia="Times New Roman" w:hAnsi="Times New Roman" w:cs="Times New Roman"/>
          <w:sz w:val="28"/>
          <w:szCs w:val="28"/>
        </w:rPr>
        <w:t>(З</w:t>
      </w:r>
      <w:r w:rsidR="00014F65" w:rsidRPr="00EA3CA1">
        <w:rPr>
          <w:rFonts w:ascii="Times New Roman" w:eastAsia="Times New Roman" w:hAnsi="Times New Roman" w:cs="Times New Roman"/>
          <w:sz w:val="28"/>
          <w:szCs w:val="28"/>
          <w:vertAlign w:val="subscript"/>
        </w:rPr>
        <w:t>икт</w:t>
      </w:r>
      <w:r w:rsidR="00014F65" w:rsidRPr="00EA3CA1">
        <w:rPr>
          <w:rFonts w:ascii="Times New Roman" w:eastAsia="Times New Roman" w:hAnsi="Times New Roman" w:cs="Times New Roman"/>
          <w:sz w:val="28"/>
          <w:szCs w:val="28"/>
        </w:rPr>
        <w:t>)</w:t>
      </w:r>
      <w:r w:rsidR="00D0435A">
        <w:rPr>
          <w:rFonts w:ascii="Times New Roman" w:eastAsia="Times New Roman" w:hAnsi="Times New Roman" w:cs="Times New Roman"/>
          <w:sz w:val="28"/>
          <w:szCs w:val="28"/>
        </w:rPr>
        <w:t xml:space="preserve"> </w:t>
      </w:r>
      <w:r w:rsidR="00873BB1" w:rsidRPr="00E4484B">
        <w:rPr>
          <w:rFonts w:ascii="Times New Roman" w:hAnsi="Times New Roman" w:cs="Times New Roman"/>
          <w:sz w:val="24"/>
          <w:szCs w:val="24"/>
        </w:rPr>
        <w:t>(3.1)</w:t>
      </w:r>
      <w:r w:rsidRPr="00E4484B">
        <w:rPr>
          <w:rFonts w:ascii="Times New Roman" w:hAnsi="Times New Roman" w:cs="Times New Roman"/>
          <w:sz w:val="24"/>
          <w:szCs w:val="24"/>
        </w:rPr>
        <w:t>;</w:t>
      </w:r>
    </w:p>
    <w:p w:rsidR="006B33B2" w:rsidRPr="00AA7CAF" w:rsidRDefault="006B33B2" w:rsidP="00AA7CAF">
      <w:pPr>
        <w:autoSpaceDE w:val="0"/>
        <w:autoSpaceDN w:val="0"/>
        <w:adjustRightInd w:val="0"/>
        <w:spacing w:after="0" w:line="240" w:lineRule="auto"/>
        <w:jc w:val="both"/>
        <w:rPr>
          <w:rFonts w:ascii="Times New Roman" w:hAnsi="Times New Roman" w:cs="Times New Roman"/>
          <w:sz w:val="24"/>
          <w:szCs w:val="24"/>
        </w:rPr>
      </w:pPr>
      <w:r w:rsidRPr="00AA7CAF">
        <w:rPr>
          <w:rFonts w:ascii="Times New Roman" w:hAnsi="Times New Roman" w:cs="Times New Roman"/>
          <w:sz w:val="24"/>
          <w:szCs w:val="24"/>
        </w:rPr>
        <w:t>- прочие затраты</w:t>
      </w:r>
      <w:r w:rsidR="00D0435A">
        <w:rPr>
          <w:rFonts w:ascii="Times New Roman" w:hAnsi="Times New Roman" w:cs="Times New Roman"/>
          <w:sz w:val="24"/>
          <w:szCs w:val="24"/>
        </w:rPr>
        <w:t xml:space="preserve"> </w:t>
      </w:r>
      <w:r w:rsidR="00037775" w:rsidRPr="00AA7CAF">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AA7CAF">
        <w:rPr>
          <w:rFonts w:ascii="Times New Roman" w:eastAsia="Times New Roman" w:hAnsi="Times New Roman" w:cs="Times New Roman"/>
          <w:sz w:val="24"/>
          <w:szCs w:val="24"/>
        </w:rPr>
        <w:t>)</w:t>
      </w:r>
      <w:r w:rsidR="00F756AA">
        <w:rPr>
          <w:rFonts w:ascii="Times New Roman" w:hAnsi="Times New Roman" w:cs="Times New Roman"/>
          <w:sz w:val="24"/>
          <w:szCs w:val="24"/>
        </w:rPr>
        <w:t xml:space="preserve"> (4.1);</w:t>
      </w:r>
    </w:p>
    <w:p w:rsidR="00037775" w:rsidRDefault="006B33B2" w:rsidP="00AA7CAF">
      <w:pPr>
        <w:autoSpaceDE w:val="0"/>
        <w:autoSpaceDN w:val="0"/>
        <w:adjustRightInd w:val="0"/>
        <w:spacing w:after="0" w:line="240" w:lineRule="auto"/>
        <w:jc w:val="both"/>
        <w:rPr>
          <w:rFonts w:ascii="Times New Roman" w:hAnsi="Times New Roman" w:cs="Times New Roman"/>
          <w:sz w:val="24"/>
          <w:szCs w:val="24"/>
        </w:rPr>
      </w:pPr>
      <w:r w:rsidRPr="00AA7CAF">
        <w:rPr>
          <w:rFonts w:ascii="Times New Roman" w:hAnsi="Times New Roman" w:cs="Times New Roman"/>
          <w:sz w:val="24"/>
          <w:szCs w:val="24"/>
        </w:rPr>
        <w:t>- затраты на дополнительное профессиональное образование работников</w:t>
      </w:r>
      <w:r w:rsidR="00D0435A">
        <w:rPr>
          <w:rFonts w:ascii="Times New Roman" w:hAnsi="Times New Roman" w:cs="Times New Roman"/>
          <w:sz w:val="24"/>
          <w:szCs w:val="24"/>
        </w:rPr>
        <w:t xml:space="preserve"> </w:t>
      </w:r>
      <w:r w:rsidR="00037775" w:rsidRPr="00EA3CA1">
        <w:rPr>
          <w:rFonts w:ascii="Times New Roman" w:hAnsi="Times New Roman" w:cs="Times New Roman"/>
          <w:sz w:val="28"/>
          <w:szCs w:val="28"/>
        </w:rPr>
        <w:t>(З</w:t>
      </w:r>
      <w:r w:rsidR="00037775" w:rsidRPr="00EA3CA1">
        <w:rPr>
          <w:rFonts w:ascii="Times New Roman" w:hAnsi="Times New Roman" w:cs="Times New Roman"/>
          <w:sz w:val="28"/>
          <w:szCs w:val="28"/>
          <w:vertAlign w:val="subscript"/>
        </w:rPr>
        <w:t>дпо</w:t>
      </w:r>
      <w:r w:rsidR="00037775" w:rsidRPr="00EA3CA1">
        <w:rPr>
          <w:rFonts w:ascii="Times New Roman" w:hAnsi="Times New Roman" w:cs="Times New Roman"/>
          <w:sz w:val="28"/>
          <w:szCs w:val="28"/>
        </w:rPr>
        <w:t>)</w:t>
      </w:r>
      <w:r w:rsidR="00D0435A">
        <w:rPr>
          <w:rFonts w:ascii="Times New Roman" w:hAnsi="Times New Roman" w:cs="Times New Roman"/>
          <w:sz w:val="28"/>
          <w:szCs w:val="28"/>
        </w:rPr>
        <w:t xml:space="preserve"> </w:t>
      </w:r>
      <w:r w:rsidR="00B7631C" w:rsidRPr="00B7631C">
        <w:rPr>
          <w:rFonts w:ascii="Times New Roman" w:hAnsi="Times New Roman" w:cs="Times New Roman"/>
          <w:sz w:val="24"/>
          <w:szCs w:val="24"/>
        </w:rPr>
        <w:t>(5.1)</w:t>
      </w:r>
    </w:p>
    <w:p w:rsidR="00E22B6D" w:rsidRDefault="00E22B6D" w:rsidP="00AA7C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затраты на капитальный ремонт муниципального имущества (З </w:t>
      </w:r>
      <w:r w:rsidRPr="00E22B6D">
        <w:rPr>
          <w:rFonts w:ascii="Times New Roman" w:hAnsi="Times New Roman" w:cs="Times New Roman"/>
          <w:sz w:val="28"/>
          <w:szCs w:val="28"/>
          <w:vertAlign w:val="subscript"/>
        </w:rPr>
        <w:t>кр</w:t>
      </w:r>
      <w:r w:rsidRPr="00E22B6D">
        <w:rPr>
          <w:rFonts w:ascii="Times New Roman" w:hAnsi="Times New Roman" w:cs="Times New Roman"/>
          <w:sz w:val="28"/>
          <w:szCs w:val="28"/>
        </w:rPr>
        <w:t>)</w:t>
      </w:r>
      <w:r w:rsidR="00BB1066">
        <w:rPr>
          <w:rFonts w:ascii="Times New Roman" w:hAnsi="Times New Roman" w:cs="Times New Roman"/>
          <w:sz w:val="28"/>
          <w:szCs w:val="28"/>
        </w:rPr>
        <w:t xml:space="preserve"> </w:t>
      </w:r>
      <w:r w:rsidR="00BB1066" w:rsidRPr="00BB1066">
        <w:rPr>
          <w:rFonts w:ascii="Times New Roman" w:hAnsi="Times New Roman" w:cs="Times New Roman"/>
          <w:sz w:val="24"/>
          <w:szCs w:val="24"/>
        </w:rPr>
        <w:t>(6.1)</w:t>
      </w:r>
    </w:p>
    <w:p w:rsidR="00E22B6D" w:rsidRPr="00BB1066" w:rsidRDefault="00E22B6D" w:rsidP="00AA7C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затраты на приобретение объектов недвижимого имущества (З </w:t>
      </w:r>
      <w:r w:rsidRPr="00E22B6D">
        <w:rPr>
          <w:rFonts w:ascii="Times New Roman" w:hAnsi="Times New Roman" w:cs="Times New Roman"/>
          <w:sz w:val="28"/>
          <w:szCs w:val="28"/>
          <w:vertAlign w:val="subscript"/>
        </w:rPr>
        <w:t>ни</w:t>
      </w:r>
      <w:r w:rsidRPr="00E22B6D">
        <w:rPr>
          <w:rFonts w:ascii="Times New Roman" w:hAnsi="Times New Roman" w:cs="Times New Roman"/>
          <w:sz w:val="28"/>
          <w:szCs w:val="28"/>
        </w:rPr>
        <w:t>)</w:t>
      </w:r>
      <w:r w:rsidR="00BB1066">
        <w:rPr>
          <w:rFonts w:ascii="Times New Roman" w:hAnsi="Times New Roman" w:cs="Times New Roman"/>
          <w:sz w:val="28"/>
          <w:szCs w:val="28"/>
        </w:rPr>
        <w:t xml:space="preserve"> </w:t>
      </w:r>
      <w:r w:rsidR="00BB1066" w:rsidRPr="00BB1066">
        <w:rPr>
          <w:rFonts w:ascii="Times New Roman" w:hAnsi="Times New Roman" w:cs="Times New Roman"/>
          <w:sz w:val="24"/>
          <w:szCs w:val="24"/>
        </w:rPr>
        <w:t>(7.1)</w:t>
      </w:r>
    </w:p>
    <w:p w:rsidR="00204CD4" w:rsidRPr="00AA7CAF" w:rsidRDefault="00204CD4" w:rsidP="00AA7CAF">
      <w:pPr>
        <w:spacing w:line="240" w:lineRule="auto"/>
        <w:jc w:val="both"/>
        <w:rPr>
          <w:rFonts w:ascii="Times New Roman" w:eastAsia="Times New Roman" w:hAnsi="Times New Roman" w:cs="Times New Roman"/>
          <w:sz w:val="24"/>
          <w:szCs w:val="24"/>
        </w:rPr>
      </w:pPr>
      <w:r w:rsidRPr="00AA7CAF">
        <w:rPr>
          <w:rFonts w:ascii="Times New Roman" w:eastAsia="Times New Roman" w:hAnsi="Times New Roman" w:cs="Times New Roman"/>
          <w:sz w:val="24"/>
          <w:szCs w:val="24"/>
        </w:rPr>
        <w:t>и рассчитываются по следующей формуле</w:t>
      </w:r>
      <w:r w:rsidR="00427B81" w:rsidRPr="00AA7CAF">
        <w:rPr>
          <w:rFonts w:ascii="Times New Roman" w:eastAsia="Times New Roman" w:hAnsi="Times New Roman" w:cs="Times New Roman"/>
          <w:sz w:val="24"/>
          <w:szCs w:val="24"/>
        </w:rPr>
        <w:t xml:space="preserve"> (2.1)</w:t>
      </w:r>
      <w:r w:rsidRPr="00AA7CAF">
        <w:rPr>
          <w:rFonts w:ascii="Times New Roman" w:eastAsia="Times New Roman" w:hAnsi="Times New Roman" w:cs="Times New Roman"/>
          <w:sz w:val="24"/>
          <w:szCs w:val="24"/>
        </w:rPr>
        <w:t>:</w:t>
      </w:r>
    </w:p>
    <w:p w:rsidR="00204CD4" w:rsidRPr="00AA7CAF" w:rsidRDefault="00204CD4" w:rsidP="00AA7CAF">
      <w:pPr>
        <w:spacing w:after="0" w:line="240" w:lineRule="auto"/>
        <w:jc w:val="center"/>
        <w:rPr>
          <w:rFonts w:ascii="Times New Roman" w:eastAsia="Times New Roman" w:hAnsi="Times New Roman" w:cs="Times New Roman"/>
          <w:sz w:val="24"/>
          <w:szCs w:val="24"/>
        </w:rPr>
      </w:pPr>
      <w:r w:rsidRPr="00AA7CAF">
        <w:rPr>
          <w:rFonts w:ascii="Times New Roman" w:eastAsia="Times New Roman" w:hAnsi="Times New Roman" w:cs="Times New Roman"/>
          <w:sz w:val="24"/>
          <w:szCs w:val="24"/>
        </w:rPr>
        <w:t>(</w:t>
      </w:r>
      <w:r w:rsidRPr="00EA3CA1">
        <w:rPr>
          <w:rFonts w:ascii="Times New Roman" w:eastAsia="Times New Roman" w:hAnsi="Times New Roman" w:cs="Times New Roman"/>
          <w:sz w:val="28"/>
          <w:szCs w:val="28"/>
        </w:rPr>
        <w:t>З</w:t>
      </w:r>
      <w:r w:rsidRPr="00EA3CA1">
        <w:rPr>
          <w:rFonts w:ascii="Times New Roman" w:eastAsia="Times New Roman" w:hAnsi="Times New Roman" w:cs="Times New Roman"/>
          <w:sz w:val="28"/>
          <w:szCs w:val="28"/>
          <w:vertAlign w:val="subscript"/>
        </w:rPr>
        <w:t>общ</w:t>
      </w:r>
      <w:r w:rsidRPr="00EA3CA1">
        <w:rPr>
          <w:rFonts w:ascii="Times New Roman" w:eastAsia="Times New Roman" w:hAnsi="Times New Roman" w:cs="Times New Roman"/>
          <w:sz w:val="28"/>
          <w:szCs w:val="28"/>
        </w:rPr>
        <w:t>) =(З</w:t>
      </w:r>
      <w:r w:rsidRPr="00EA3CA1">
        <w:rPr>
          <w:rFonts w:ascii="Times New Roman" w:eastAsia="Times New Roman" w:hAnsi="Times New Roman" w:cs="Times New Roman"/>
          <w:sz w:val="28"/>
          <w:szCs w:val="28"/>
          <w:vertAlign w:val="subscript"/>
        </w:rPr>
        <w:t>икт</w:t>
      </w:r>
      <w:r w:rsidRPr="00EA3CA1">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Pr="00EA3CA1">
        <w:rPr>
          <w:rFonts w:ascii="Times New Roman" w:eastAsia="Times New Roman" w:hAnsi="Times New Roman" w:cs="Times New Roman"/>
          <w:sz w:val="28"/>
          <w:szCs w:val="28"/>
        </w:rPr>
        <w:t xml:space="preserve">) + </w:t>
      </w:r>
      <w:r w:rsidRPr="00EA3CA1">
        <w:rPr>
          <w:rFonts w:ascii="Times New Roman" w:hAnsi="Times New Roman" w:cs="Times New Roman"/>
          <w:sz w:val="28"/>
          <w:szCs w:val="28"/>
        </w:rPr>
        <w:t>(З</w:t>
      </w:r>
      <w:r w:rsidRPr="00EA3CA1">
        <w:rPr>
          <w:rFonts w:ascii="Times New Roman" w:hAnsi="Times New Roman" w:cs="Times New Roman"/>
          <w:sz w:val="28"/>
          <w:szCs w:val="28"/>
          <w:vertAlign w:val="subscript"/>
        </w:rPr>
        <w:t>дпо</w:t>
      </w:r>
      <w:r w:rsidRPr="00EA3CA1">
        <w:rPr>
          <w:rFonts w:ascii="Times New Roman" w:hAnsi="Times New Roman" w:cs="Times New Roman"/>
          <w:sz w:val="28"/>
          <w:szCs w:val="28"/>
        </w:rPr>
        <w:t>)</w:t>
      </w:r>
      <w:r w:rsidR="00E22B6D">
        <w:rPr>
          <w:rFonts w:ascii="Times New Roman" w:hAnsi="Times New Roman" w:cs="Times New Roman"/>
          <w:sz w:val="28"/>
          <w:szCs w:val="28"/>
        </w:rPr>
        <w:t xml:space="preserve"> + </w:t>
      </w:r>
      <w:r w:rsidR="00E22B6D">
        <w:rPr>
          <w:rFonts w:ascii="Times New Roman" w:hAnsi="Times New Roman" w:cs="Times New Roman"/>
          <w:sz w:val="24"/>
          <w:szCs w:val="24"/>
        </w:rPr>
        <w:t xml:space="preserve">(З </w:t>
      </w:r>
      <w:r w:rsidR="00E22B6D" w:rsidRPr="00E22B6D">
        <w:rPr>
          <w:rFonts w:ascii="Times New Roman" w:hAnsi="Times New Roman" w:cs="Times New Roman"/>
          <w:sz w:val="28"/>
          <w:szCs w:val="28"/>
          <w:vertAlign w:val="subscript"/>
        </w:rPr>
        <w:t>кр</w:t>
      </w:r>
      <w:r w:rsidR="00E22B6D" w:rsidRPr="00E22B6D">
        <w:rPr>
          <w:rFonts w:ascii="Times New Roman" w:hAnsi="Times New Roman" w:cs="Times New Roman"/>
          <w:sz w:val="28"/>
          <w:szCs w:val="28"/>
        </w:rPr>
        <w:t>)</w:t>
      </w:r>
      <w:r w:rsidR="00E22B6D">
        <w:rPr>
          <w:rFonts w:ascii="Times New Roman" w:hAnsi="Times New Roman" w:cs="Times New Roman"/>
          <w:sz w:val="28"/>
          <w:szCs w:val="28"/>
        </w:rPr>
        <w:t xml:space="preserve"> + </w:t>
      </w:r>
      <w:r w:rsidR="00E22B6D">
        <w:rPr>
          <w:rFonts w:ascii="Times New Roman" w:hAnsi="Times New Roman" w:cs="Times New Roman"/>
          <w:sz w:val="24"/>
          <w:szCs w:val="24"/>
        </w:rPr>
        <w:t xml:space="preserve">(З </w:t>
      </w:r>
      <w:r w:rsidR="00E22B6D" w:rsidRPr="00E22B6D">
        <w:rPr>
          <w:rFonts w:ascii="Times New Roman" w:hAnsi="Times New Roman" w:cs="Times New Roman"/>
          <w:sz w:val="28"/>
          <w:szCs w:val="28"/>
          <w:vertAlign w:val="subscript"/>
        </w:rPr>
        <w:t>ни</w:t>
      </w:r>
      <w:r w:rsidR="00E22B6D" w:rsidRPr="00E22B6D">
        <w:rPr>
          <w:rFonts w:ascii="Times New Roman" w:hAnsi="Times New Roman" w:cs="Times New Roman"/>
          <w:sz w:val="28"/>
          <w:szCs w:val="28"/>
        </w:rPr>
        <w:t>)</w:t>
      </w:r>
      <w:r w:rsidR="00427B81" w:rsidRPr="00AA7CAF">
        <w:rPr>
          <w:rFonts w:ascii="Times New Roman" w:hAnsi="Times New Roman" w:cs="Times New Roman"/>
          <w:sz w:val="24"/>
          <w:szCs w:val="24"/>
        </w:rPr>
        <w:t xml:space="preserve">, </w:t>
      </w:r>
      <w:r w:rsidRPr="00AA7CAF">
        <w:rPr>
          <w:rFonts w:ascii="Times New Roman" w:eastAsia="Times New Roman" w:hAnsi="Times New Roman" w:cs="Times New Roman"/>
          <w:sz w:val="24"/>
          <w:szCs w:val="24"/>
        </w:rPr>
        <w:t xml:space="preserve"> (</w:t>
      </w:r>
      <w:r w:rsidR="00393029" w:rsidRPr="00AA7CAF">
        <w:rPr>
          <w:rFonts w:ascii="Times New Roman" w:eastAsia="Times New Roman" w:hAnsi="Times New Roman" w:cs="Times New Roman"/>
          <w:sz w:val="24"/>
          <w:szCs w:val="24"/>
        </w:rPr>
        <w:t>2.</w:t>
      </w:r>
      <w:r w:rsidRPr="00AA7CAF">
        <w:rPr>
          <w:rFonts w:ascii="Times New Roman" w:eastAsia="Times New Roman" w:hAnsi="Times New Roman" w:cs="Times New Roman"/>
          <w:sz w:val="24"/>
          <w:szCs w:val="24"/>
        </w:rPr>
        <w:t>1)</w:t>
      </w:r>
    </w:p>
    <w:p w:rsidR="006B33B2" w:rsidRPr="00AA7CAF" w:rsidRDefault="006B33B2" w:rsidP="00AA7CAF">
      <w:pPr>
        <w:autoSpaceDE w:val="0"/>
        <w:autoSpaceDN w:val="0"/>
        <w:adjustRightInd w:val="0"/>
        <w:spacing w:after="0" w:line="240" w:lineRule="auto"/>
        <w:jc w:val="both"/>
        <w:rPr>
          <w:rFonts w:ascii="Times New Roman" w:hAnsi="Times New Roman" w:cs="Times New Roman"/>
          <w:sz w:val="24"/>
          <w:szCs w:val="24"/>
        </w:rPr>
      </w:pPr>
    </w:p>
    <w:p w:rsidR="006B33B2" w:rsidRPr="00AA7CAF"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2.</w:t>
      </w:r>
      <w:r w:rsidR="00C14223" w:rsidRPr="00AA7CAF">
        <w:rPr>
          <w:rFonts w:ascii="Times New Roman" w:hAnsi="Times New Roman" w:cs="Times New Roman"/>
          <w:sz w:val="24"/>
          <w:szCs w:val="24"/>
        </w:rPr>
        <w:t>2</w:t>
      </w:r>
      <w:r w:rsidRPr="00AA7CAF">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Pr>
          <w:rFonts w:ascii="Times New Roman" w:hAnsi="Times New Roman" w:cs="Times New Roman"/>
          <w:sz w:val="24"/>
          <w:szCs w:val="24"/>
        </w:rPr>
        <w:t>ого</w:t>
      </w:r>
      <w:r w:rsidR="007F6E4C">
        <w:rPr>
          <w:rFonts w:ascii="Times New Roman" w:hAnsi="Times New Roman" w:cs="Times New Roman"/>
          <w:sz w:val="24"/>
          <w:szCs w:val="24"/>
        </w:rPr>
        <w:t xml:space="preserve"> </w:t>
      </w:r>
      <w:r w:rsidR="008B3A10">
        <w:rPr>
          <w:rFonts w:ascii="Times New Roman" w:hAnsi="Times New Roman" w:cs="Times New Roman"/>
          <w:sz w:val="24"/>
          <w:szCs w:val="24"/>
        </w:rPr>
        <w:t>персонала</w:t>
      </w:r>
      <w:r w:rsidRPr="00AA7CAF">
        <w:rPr>
          <w:rFonts w:ascii="Times New Roman" w:hAnsi="Times New Roman" w:cs="Times New Roman"/>
          <w:sz w:val="24"/>
          <w:szCs w:val="24"/>
        </w:rPr>
        <w:t>.</w:t>
      </w:r>
    </w:p>
    <w:p w:rsidR="006B33B2" w:rsidRPr="00AA7CAF" w:rsidRDefault="006B33B2" w:rsidP="00AA7CAF">
      <w:pPr>
        <w:pStyle w:val="ConsPlusNormal"/>
        <w:ind w:firstLine="708"/>
        <w:jc w:val="both"/>
      </w:pPr>
      <w:r w:rsidRPr="00AA7CAF">
        <w:t xml:space="preserve">Показатель расчетной численности </w:t>
      </w:r>
      <w:r w:rsidR="008B3A10" w:rsidRPr="00AA7CAF">
        <w:t>основн</w:t>
      </w:r>
      <w:r w:rsidR="008B3A10">
        <w:t>ого</w:t>
      </w:r>
      <w:r w:rsidR="00D0435A">
        <w:t xml:space="preserve"> </w:t>
      </w:r>
      <w:r w:rsidR="008B3A10">
        <w:t>персонала</w:t>
      </w:r>
      <w:r w:rsidRPr="00AA7CAF">
        <w:t xml:space="preserve"> (Ч</w:t>
      </w:r>
      <w:r w:rsidRPr="00746F45">
        <w:rPr>
          <w:vertAlign w:val="subscript"/>
        </w:rPr>
        <w:t>оп</w:t>
      </w:r>
      <w:r w:rsidRPr="00AA7CAF">
        <w:t xml:space="preserve">) </w:t>
      </w:r>
      <w:r w:rsidR="00E22B6D">
        <w:t>У</w:t>
      </w:r>
      <w:r w:rsidR="0053433A">
        <w:t>правления</w:t>
      </w:r>
      <w:r w:rsidRPr="00AA7CAF">
        <w:t xml:space="preserve"> определяется </w:t>
      </w:r>
      <w:r w:rsidR="00C14223" w:rsidRPr="00AA7CAF">
        <w:t>по формуле</w:t>
      </w:r>
      <w:r w:rsidR="00D0435A">
        <w:t xml:space="preserve"> </w:t>
      </w:r>
      <w:r w:rsidR="00427B81" w:rsidRPr="00AA7CAF">
        <w:rPr>
          <w:rFonts w:eastAsia="Times New Roman"/>
        </w:rPr>
        <w:t>(2.2)</w:t>
      </w:r>
      <w:r w:rsidR="00C14223" w:rsidRPr="00AA7CAF">
        <w:t>:</w:t>
      </w:r>
    </w:p>
    <w:p w:rsidR="00E251B1" w:rsidRPr="00AA7CAF" w:rsidRDefault="00E251B1" w:rsidP="00AA7CAF">
      <w:pPr>
        <w:pStyle w:val="ConsPlusNormal"/>
        <w:ind w:firstLine="708"/>
        <w:jc w:val="both"/>
      </w:pPr>
    </w:p>
    <w:p w:rsidR="00E251B1" w:rsidRPr="00AA7CAF" w:rsidRDefault="00E251B1" w:rsidP="00AA7CAF">
      <w:pPr>
        <w:pStyle w:val="a8"/>
        <w:shd w:val="clear" w:color="auto" w:fill="auto"/>
        <w:spacing w:before="0" w:line="240" w:lineRule="auto"/>
        <w:ind w:left="3820" w:firstLine="0"/>
        <w:jc w:val="both"/>
        <w:rPr>
          <w:sz w:val="24"/>
          <w:szCs w:val="24"/>
        </w:rPr>
      </w:pPr>
      <w:r w:rsidRPr="00AA7CAF">
        <w:rPr>
          <w:rStyle w:val="100"/>
          <w:b w:val="0"/>
          <w:sz w:val="24"/>
          <w:szCs w:val="24"/>
        </w:rPr>
        <w:t>Ч</w:t>
      </w:r>
      <w:r w:rsidRPr="00855AB7">
        <w:rPr>
          <w:rStyle w:val="100"/>
          <w:b w:val="0"/>
          <w:sz w:val="24"/>
          <w:szCs w:val="24"/>
          <w:vertAlign w:val="subscript"/>
        </w:rPr>
        <w:t>оп</w:t>
      </w:r>
      <w:r w:rsidRPr="00AA7CAF">
        <w:rPr>
          <w:b/>
          <w:sz w:val="24"/>
          <w:szCs w:val="24"/>
        </w:rPr>
        <w:t xml:space="preserve"> = </w:t>
      </w:r>
      <w:r w:rsidRPr="00AA7CAF">
        <w:rPr>
          <w:sz w:val="24"/>
          <w:szCs w:val="24"/>
        </w:rPr>
        <w:t>Ч</w:t>
      </w:r>
      <w:r w:rsidRPr="00855AB7">
        <w:rPr>
          <w:sz w:val="24"/>
          <w:szCs w:val="24"/>
          <w:vertAlign w:val="subscript"/>
        </w:rPr>
        <w:t>мс</w:t>
      </w:r>
      <w:r w:rsidR="00855AB7">
        <w:rPr>
          <w:sz w:val="24"/>
          <w:szCs w:val="24"/>
        </w:rPr>
        <w:t>×</w:t>
      </w:r>
      <w:r w:rsidRPr="00AA7CAF">
        <w:rPr>
          <w:sz w:val="24"/>
          <w:szCs w:val="24"/>
        </w:rPr>
        <w:t xml:space="preserve"> 1,1 </w:t>
      </w:r>
      <w:r w:rsidR="00077AE5" w:rsidRPr="00AA7CAF">
        <w:rPr>
          <w:sz w:val="24"/>
          <w:szCs w:val="24"/>
        </w:rPr>
        <w:t xml:space="preserve">, </w:t>
      </w:r>
      <w:r w:rsidRPr="00AA7CAF">
        <w:rPr>
          <w:sz w:val="24"/>
          <w:szCs w:val="24"/>
        </w:rPr>
        <w:t>(2</w:t>
      </w:r>
      <w:r w:rsidR="00393029" w:rsidRPr="00AA7CAF">
        <w:rPr>
          <w:sz w:val="24"/>
          <w:szCs w:val="24"/>
        </w:rPr>
        <w:t>.2</w:t>
      </w:r>
      <w:r w:rsidRPr="00AA7CAF">
        <w:rPr>
          <w:sz w:val="24"/>
          <w:szCs w:val="24"/>
        </w:rPr>
        <w:t>)</w:t>
      </w:r>
    </w:p>
    <w:p w:rsidR="00B7631C" w:rsidRDefault="00B7631C" w:rsidP="00AA7CAF">
      <w:pPr>
        <w:pStyle w:val="a8"/>
        <w:shd w:val="clear" w:color="auto" w:fill="auto"/>
        <w:spacing w:before="0" w:line="240" w:lineRule="auto"/>
        <w:ind w:left="40" w:right="60" w:firstLine="680"/>
        <w:jc w:val="both"/>
        <w:rPr>
          <w:sz w:val="24"/>
          <w:szCs w:val="24"/>
        </w:rPr>
      </w:pPr>
      <w:r>
        <w:rPr>
          <w:sz w:val="24"/>
          <w:szCs w:val="24"/>
        </w:rPr>
        <w:lastRenderedPageBreak/>
        <w:t>г</w:t>
      </w:r>
      <w:r w:rsidR="00E251B1" w:rsidRPr="00AA7CAF">
        <w:rPr>
          <w:sz w:val="24"/>
          <w:szCs w:val="24"/>
        </w:rPr>
        <w:t>де</w:t>
      </w:r>
      <w:r>
        <w:rPr>
          <w:sz w:val="24"/>
          <w:szCs w:val="24"/>
        </w:rPr>
        <w:t>:</w:t>
      </w:r>
    </w:p>
    <w:p w:rsidR="00E251B1" w:rsidRPr="00AA7CAF" w:rsidRDefault="00E251B1" w:rsidP="00AA7CAF">
      <w:pPr>
        <w:pStyle w:val="a8"/>
        <w:shd w:val="clear" w:color="auto" w:fill="auto"/>
        <w:spacing w:before="0" w:line="240" w:lineRule="auto"/>
        <w:ind w:left="40" w:right="60" w:firstLine="680"/>
        <w:jc w:val="both"/>
        <w:rPr>
          <w:sz w:val="24"/>
          <w:szCs w:val="24"/>
        </w:rPr>
      </w:pPr>
      <w:r w:rsidRPr="00AA7CAF">
        <w:rPr>
          <w:sz w:val="24"/>
          <w:szCs w:val="24"/>
        </w:rPr>
        <w:t>Ч</w:t>
      </w:r>
      <w:r w:rsidRPr="00855AB7">
        <w:rPr>
          <w:sz w:val="24"/>
          <w:szCs w:val="24"/>
          <w:vertAlign w:val="subscript"/>
        </w:rPr>
        <w:t>мс</w:t>
      </w:r>
      <w:r w:rsidRPr="00AA7CAF">
        <w:rPr>
          <w:sz w:val="24"/>
          <w:szCs w:val="24"/>
        </w:rPr>
        <w:t xml:space="preserve">- фактическая численность муниципальных служащих </w:t>
      </w:r>
      <w:r w:rsidR="00DE0A5A">
        <w:rPr>
          <w:sz w:val="24"/>
          <w:szCs w:val="24"/>
        </w:rPr>
        <w:t xml:space="preserve">и не отнесенных к муниципальным должностям </w:t>
      </w:r>
      <w:r w:rsidRPr="00AA7CAF">
        <w:rPr>
          <w:sz w:val="24"/>
          <w:szCs w:val="24"/>
        </w:rPr>
        <w:t xml:space="preserve">– работников </w:t>
      </w:r>
      <w:r w:rsidR="00276C4D">
        <w:rPr>
          <w:sz w:val="24"/>
          <w:szCs w:val="24"/>
        </w:rPr>
        <w:t>У</w:t>
      </w:r>
      <w:r w:rsidR="0053433A">
        <w:rPr>
          <w:sz w:val="24"/>
          <w:szCs w:val="24"/>
        </w:rPr>
        <w:t>правления</w:t>
      </w:r>
      <w:r w:rsidRPr="00AA7CAF">
        <w:rPr>
          <w:sz w:val="24"/>
          <w:szCs w:val="24"/>
        </w:rPr>
        <w:t>;</w:t>
      </w:r>
    </w:p>
    <w:p w:rsidR="00E251B1" w:rsidRPr="00AA7CAF" w:rsidRDefault="00E251B1" w:rsidP="00AA7CAF">
      <w:pPr>
        <w:pStyle w:val="a8"/>
        <w:shd w:val="clear" w:color="auto" w:fill="auto"/>
        <w:spacing w:before="0" w:line="240" w:lineRule="auto"/>
        <w:ind w:left="40" w:firstLine="680"/>
        <w:jc w:val="both"/>
        <w:rPr>
          <w:sz w:val="24"/>
          <w:szCs w:val="24"/>
        </w:rPr>
      </w:pPr>
      <w:r w:rsidRPr="00AA7CAF">
        <w:rPr>
          <w:sz w:val="24"/>
          <w:szCs w:val="24"/>
        </w:rPr>
        <w:t>1,1 - коэффициент, на случай замещения вакантных должностей.</w:t>
      </w:r>
    </w:p>
    <w:p w:rsidR="009C4998" w:rsidRPr="00AA7CAF" w:rsidRDefault="009C4998" w:rsidP="00AA7CAF">
      <w:pPr>
        <w:pStyle w:val="a8"/>
        <w:shd w:val="clear" w:color="auto" w:fill="auto"/>
        <w:spacing w:before="0" w:line="240" w:lineRule="auto"/>
        <w:ind w:left="40" w:firstLine="680"/>
        <w:jc w:val="both"/>
        <w:rPr>
          <w:sz w:val="24"/>
          <w:szCs w:val="24"/>
        </w:rPr>
      </w:pPr>
    </w:p>
    <w:p w:rsidR="009C4998" w:rsidRPr="00AA7CAF"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При этом полученное значение расчетной численности </w:t>
      </w:r>
      <w:r w:rsidRPr="00AA7CAF">
        <w:rPr>
          <w:rStyle w:val="100"/>
          <w:b w:val="0"/>
          <w:sz w:val="24"/>
          <w:szCs w:val="24"/>
        </w:rPr>
        <w:t>Ч</w:t>
      </w:r>
      <w:r w:rsidRPr="00A82CFB">
        <w:rPr>
          <w:rStyle w:val="100"/>
          <w:b w:val="0"/>
          <w:sz w:val="24"/>
          <w:szCs w:val="24"/>
          <w:vertAlign w:val="subscript"/>
        </w:rPr>
        <w:t>оп</w:t>
      </w:r>
      <w:r w:rsidR="00276C4D">
        <w:rPr>
          <w:rStyle w:val="100"/>
          <w:b w:val="0"/>
          <w:sz w:val="24"/>
          <w:szCs w:val="24"/>
          <w:vertAlign w:val="subscript"/>
        </w:rPr>
        <w:t xml:space="preserve"> </w:t>
      </w:r>
      <w:r w:rsidRPr="00AA7CAF">
        <w:rPr>
          <w:rFonts w:ascii="Times New Roman" w:hAnsi="Times New Roman" w:cs="Times New Roman"/>
          <w:sz w:val="24"/>
          <w:szCs w:val="24"/>
        </w:rPr>
        <w:t xml:space="preserve">не может превышать предельную штатную численность. В противном случае под расчетной численностью понимается предельная штатная численность персонала </w:t>
      </w:r>
      <w:r w:rsidR="00276C4D">
        <w:rPr>
          <w:rFonts w:ascii="Times New Roman" w:hAnsi="Times New Roman" w:cs="Times New Roman"/>
          <w:sz w:val="24"/>
          <w:szCs w:val="24"/>
        </w:rPr>
        <w:t>У</w:t>
      </w:r>
      <w:r w:rsidR="00C369D1" w:rsidRPr="008337CF">
        <w:rPr>
          <w:rFonts w:ascii="Times New Roman" w:hAnsi="Times New Roman" w:cs="Times New Roman"/>
          <w:sz w:val="24"/>
          <w:szCs w:val="24"/>
        </w:rPr>
        <w:t>правлен</w:t>
      </w:r>
      <w:r w:rsidR="0053433A">
        <w:rPr>
          <w:rFonts w:ascii="Times New Roman" w:hAnsi="Times New Roman" w:cs="Times New Roman"/>
          <w:sz w:val="24"/>
          <w:szCs w:val="24"/>
        </w:rPr>
        <w:t>ия</w:t>
      </w:r>
      <w:r w:rsidRPr="00AA7CAF">
        <w:rPr>
          <w:rFonts w:ascii="Times New Roman" w:hAnsi="Times New Roman" w:cs="Times New Roman"/>
          <w:sz w:val="24"/>
          <w:szCs w:val="24"/>
        </w:rPr>
        <w:t>.</w:t>
      </w:r>
    </w:p>
    <w:p w:rsidR="006B33B2" w:rsidRPr="00AA7CAF"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2.3</w:t>
      </w:r>
      <w:r w:rsidR="006B33B2" w:rsidRPr="00AA7CAF">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EA52F9">
        <w:rPr>
          <w:rFonts w:ascii="Times New Roman" w:hAnsi="Times New Roman" w:cs="Times New Roman"/>
          <w:sz w:val="24"/>
          <w:szCs w:val="24"/>
        </w:rPr>
        <w:t>05.04.2013</w:t>
      </w:r>
      <w:r w:rsidR="006B33B2" w:rsidRPr="00AA7CAF">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C4998" w:rsidRPr="00AA7CAF"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AA7CAF">
        <w:rPr>
          <w:rFonts w:ascii="Times New Roman" w:hAnsi="Times New Roman" w:cs="Times New Roman"/>
          <w:sz w:val="24"/>
          <w:szCs w:val="24"/>
        </w:rPr>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276C4D">
        <w:rPr>
          <w:rFonts w:ascii="Times New Roman" w:hAnsi="Times New Roman" w:cs="Times New Roman"/>
          <w:sz w:val="24"/>
          <w:szCs w:val="24"/>
        </w:rPr>
        <w:t>У</w:t>
      </w:r>
      <w:r w:rsidR="0053433A">
        <w:rPr>
          <w:rFonts w:ascii="Times New Roman" w:hAnsi="Times New Roman" w:cs="Times New Roman"/>
          <w:sz w:val="24"/>
          <w:szCs w:val="24"/>
        </w:rPr>
        <w:t>правления</w:t>
      </w:r>
      <w:r w:rsidRPr="00AA7CAF">
        <w:rPr>
          <w:rFonts w:ascii="Times New Roman" w:hAnsi="Times New Roman" w:cs="Times New Roman"/>
          <w:sz w:val="24"/>
          <w:szCs w:val="24"/>
        </w:rPr>
        <w:t>.</w:t>
      </w:r>
    </w:p>
    <w:p w:rsidR="009A7E94" w:rsidRPr="00AA7CAF" w:rsidRDefault="009C4998" w:rsidP="00AA7CAF">
      <w:pPr>
        <w:spacing w:after="0" w:line="240" w:lineRule="auto"/>
        <w:ind w:firstLine="567"/>
        <w:jc w:val="both"/>
        <w:rPr>
          <w:rFonts w:ascii="Times New Roman" w:eastAsia="Times New Roman" w:hAnsi="Times New Roman" w:cs="Times New Roman"/>
          <w:sz w:val="24"/>
          <w:szCs w:val="24"/>
        </w:rPr>
      </w:pPr>
      <w:r w:rsidRPr="00AA7CAF">
        <w:rPr>
          <w:rFonts w:ascii="Times New Roman" w:hAnsi="Times New Roman" w:cs="Times New Roman"/>
          <w:sz w:val="24"/>
          <w:szCs w:val="24"/>
        </w:rPr>
        <w:t xml:space="preserve">2.5. </w:t>
      </w:r>
      <w:r w:rsidR="009A7E94" w:rsidRPr="00AA7CAF">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9C4998" w:rsidRPr="00AA7CAF"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rsidR="00393029" w:rsidRPr="00AA7CAF" w:rsidRDefault="00393029"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AA7CAF">
        <w:rPr>
          <w:rFonts w:ascii="Times New Roman" w:hAnsi="Times New Roman" w:cs="Times New Roman"/>
          <w:b/>
          <w:bCs/>
          <w:sz w:val="24"/>
          <w:szCs w:val="24"/>
          <w:lang w:val="ru-RU"/>
        </w:rPr>
        <w:t>Затраты на информационно-коммуникационные технологии</w:t>
      </w:r>
    </w:p>
    <w:p w:rsidR="003A69B9" w:rsidRPr="00D460E9" w:rsidRDefault="003A69B9" w:rsidP="00AA7CAF">
      <w:pPr>
        <w:pStyle w:val="a5"/>
        <w:autoSpaceDE w:val="0"/>
        <w:autoSpaceDN w:val="0"/>
        <w:adjustRightInd w:val="0"/>
        <w:spacing w:after="0" w:line="240" w:lineRule="auto"/>
        <w:ind w:firstLine="0"/>
        <w:jc w:val="both"/>
        <w:rPr>
          <w:rFonts w:ascii="Times New Roman" w:hAnsi="Times New Roman" w:cs="Times New Roman"/>
          <w:bCs/>
          <w:sz w:val="24"/>
          <w:szCs w:val="24"/>
          <w:lang w:val="ru-RU"/>
        </w:rPr>
      </w:pPr>
    </w:p>
    <w:p w:rsidR="00393029" w:rsidRPr="003A77D9"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3A77D9">
        <w:rPr>
          <w:rFonts w:ascii="Times New Roman" w:hAnsi="Times New Roman" w:cs="Times New Roman"/>
          <w:sz w:val="24"/>
          <w:szCs w:val="24"/>
        </w:rPr>
        <w:t xml:space="preserve">Затраты на информационно-коммуникационные технологии </w:t>
      </w:r>
      <w:r w:rsidRPr="00AA7CAF">
        <w:rPr>
          <w:noProof/>
          <w:position w:val="-8"/>
        </w:rPr>
        <w:drawing>
          <wp:inline distT="0" distB="0" distL="0" distR="0">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3A77D9">
        <w:rPr>
          <w:rFonts w:ascii="Times New Roman" w:hAnsi="Times New Roman" w:cs="Times New Roman"/>
          <w:sz w:val="24"/>
          <w:szCs w:val="24"/>
        </w:rPr>
        <w:t xml:space="preserve"> включают в </w:t>
      </w:r>
      <w:r w:rsidR="0053433A">
        <w:rPr>
          <w:rFonts w:ascii="Times New Roman" w:hAnsi="Times New Roman" w:cs="Times New Roman"/>
          <w:sz w:val="24"/>
          <w:szCs w:val="24"/>
        </w:rPr>
        <w:t>себя затраты на услуги связи</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Pr>
          <w:rFonts w:ascii="Times New Roman" w:hAnsi="Times New Roman" w:cs="Times New Roman"/>
          <w:sz w:val="24"/>
          <w:szCs w:val="24"/>
        </w:rPr>
        <w:t xml:space="preserve"> (3.1.1), з</w:t>
      </w:r>
      <w:r w:rsidR="00BF136C" w:rsidRPr="003A77D9">
        <w:rPr>
          <w:rFonts w:ascii="Times New Roman" w:hAnsi="Times New Roman" w:cs="Times New Roman"/>
          <w:sz w:val="24"/>
          <w:szCs w:val="24"/>
        </w:rPr>
        <w:t>атраты на содержание имущества</w:t>
      </w:r>
      <w:r w:rsidR="0044003C" w:rsidRPr="003A77D9">
        <w:rPr>
          <w:rFonts w:ascii="Times New Roman" w:hAnsi="Times New Roman" w:cs="Times New Roman"/>
          <w:sz w:val="24"/>
          <w:szCs w:val="24"/>
        </w:rPr>
        <w:t xml:space="preserve"> (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3A77D9">
        <w:rPr>
          <w:rFonts w:ascii="Times New Roman" w:hAnsi="Times New Roman" w:cs="Times New Roman"/>
          <w:sz w:val="24"/>
          <w:szCs w:val="24"/>
        </w:rPr>
        <w:t xml:space="preserve"> )</w:t>
      </w:r>
      <w:r w:rsidR="00873BB1" w:rsidRPr="003A77D9">
        <w:rPr>
          <w:rFonts w:ascii="Times New Roman" w:hAnsi="Times New Roman" w:cs="Times New Roman"/>
          <w:sz w:val="24"/>
          <w:szCs w:val="24"/>
        </w:rPr>
        <w:t xml:space="preserve"> (3.2.1)</w:t>
      </w:r>
      <w:r w:rsidR="0044003C" w:rsidRPr="003A77D9">
        <w:rPr>
          <w:rFonts w:ascii="Times New Roman" w:hAnsi="Times New Roman" w:cs="Times New Roman"/>
          <w:sz w:val="24"/>
          <w:szCs w:val="24"/>
        </w:rPr>
        <w:t>,</w:t>
      </w:r>
      <w:r w:rsidR="00437C02" w:rsidRPr="003A77D9">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Pr>
          <w:rFonts w:ascii="Times New Roman" w:hAnsi="Times New Roman" w:cs="Times New Roman"/>
        </w:rPr>
        <w:t xml:space="preserve"> ) (3.3.1), </w:t>
      </w:r>
      <w:r w:rsidRPr="003A77D9">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03129">
        <w:rPr>
          <w:rFonts w:ascii="Times New Roman" w:hAnsi="Times New Roman" w:cs="Times New Roman"/>
          <w:sz w:val="24"/>
          <w:szCs w:val="24"/>
        </w:rPr>
        <w:t xml:space="preserve"> </w:t>
      </w:r>
      <w:r w:rsidR="00EA3CA1">
        <w:rPr>
          <w:rFonts w:ascii="Times New Roman" w:hAnsi="Times New Roman" w:cs="Times New Roman"/>
          <w:sz w:val="24"/>
          <w:szCs w:val="24"/>
        </w:rPr>
        <w:t>(</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Pr>
          <w:rFonts w:ascii="Times New Roman" w:hAnsi="Times New Roman" w:cs="Times New Roman"/>
          <w:sz w:val="24"/>
          <w:szCs w:val="24"/>
        </w:rPr>
        <w:t xml:space="preserve">) </w:t>
      </w:r>
      <w:r w:rsidR="00873BB1" w:rsidRPr="003A77D9">
        <w:rPr>
          <w:rFonts w:ascii="Times New Roman" w:hAnsi="Times New Roman" w:cs="Times New Roman"/>
          <w:sz w:val="24"/>
          <w:szCs w:val="24"/>
        </w:rPr>
        <w:t xml:space="preserve">(3.4.1), </w:t>
      </w:r>
      <w:r w:rsidRPr="003A77D9">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Pr>
          <w:rFonts w:ascii="Times New Roman" w:hAnsi="Times New Roman" w:cs="Times New Roman"/>
          <w:sz w:val="24"/>
          <w:szCs w:val="24"/>
        </w:rPr>
        <w:t xml:space="preserve">) </w:t>
      </w:r>
      <w:r w:rsidR="00CF74B6" w:rsidRPr="003A77D9">
        <w:rPr>
          <w:rFonts w:ascii="Times New Roman" w:hAnsi="Times New Roman" w:cs="Times New Roman"/>
          <w:sz w:val="24"/>
          <w:szCs w:val="24"/>
        </w:rPr>
        <w:t>(3.5.1)</w:t>
      </w:r>
      <w:r w:rsidR="007B16E7">
        <w:rPr>
          <w:rFonts w:ascii="Times New Roman" w:hAnsi="Times New Roman" w:cs="Times New Roman"/>
          <w:sz w:val="24"/>
          <w:szCs w:val="24"/>
        </w:rPr>
        <w:t xml:space="preserve"> </w:t>
      </w:r>
      <w:r w:rsidR="00CF74B6" w:rsidRPr="003A77D9">
        <w:rPr>
          <w:rFonts w:ascii="Times New Roman" w:hAnsi="Times New Roman" w:cs="Times New Roman"/>
          <w:sz w:val="24"/>
          <w:szCs w:val="24"/>
        </w:rPr>
        <w:t xml:space="preserve">и </w:t>
      </w:r>
      <w:r w:rsidR="003A69B9" w:rsidRPr="003A77D9">
        <w:rPr>
          <w:rFonts w:ascii="Times New Roman" w:hAnsi="Times New Roman" w:cs="Times New Roman"/>
          <w:sz w:val="24"/>
          <w:szCs w:val="24"/>
        </w:rPr>
        <w:t>определяются по формуле</w:t>
      </w:r>
      <w:r w:rsidR="00077AE5" w:rsidRPr="003A77D9">
        <w:rPr>
          <w:rFonts w:ascii="Times New Roman" w:hAnsi="Times New Roman" w:cs="Times New Roman"/>
          <w:sz w:val="24"/>
          <w:szCs w:val="24"/>
        </w:rPr>
        <w:t xml:space="preserve"> (3.1)</w:t>
      </w:r>
      <w:r w:rsidR="003A69B9" w:rsidRPr="003A77D9">
        <w:rPr>
          <w:rFonts w:ascii="Times New Roman" w:hAnsi="Times New Roman" w:cs="Times New Roman"/>
          <w:sz w:val="24"/>
          <w:szCs w:val="24"/>
        </w:rPr>
        <w:t>:</w:t>
      </w:r>
    </w:p>
    <w:p w:rsidR="003A69B9" w:rsidRPr="00AA7CAF"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B9" w:rsidRPr="00AA7CAF" w:rsidRDefault="00DA2942"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AA7CAF">
        <w:rPr>
          <w:rFonts w:ascii="Times New Roman" w:hAnsi="Times New Roman" w:cs="Times New Roman"/>
          <w:sz w:val="24"/>
          <w:szCs w:val="24"/>
        </w:rPr>
        <w:t xml:space="preserve"> ,</w:t>
      </w:r>
      <w:r w:rsidR="003A69B9" w:rsidRPr="00AA7CAF">
        <w:rPr>
          <w:rFonts w:ascii="Times New Roman" w:hAnsi="Times New Roman" w:cs="Times New Roman"/>
          <w:sz w:val="24"/>
          <w:szCs w:val="24"/>
        </w:rPr>
        <w:t xml:space="preserve"> (3.1)</w:t>
      </w:r>
    </w:p>
    <w:p w:rsidR="006B33B2" w:rsidRPr="00AA7CAF"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6B33B2" w:rsidRPr="00AA7CAF" w:rsidRDefault="001822AF" w:rsidP="00AA7CAF">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AA7CAF">
        <w:rPr>
          <w:rFonts w:ascii="Times New Roman" w:hAnsi="Times New Roman" w:cs="Times New Roman"/>
          <w:b/>
          <w:sz w:val="24"/>
          <w:szCs w:val="24"/>
          <w:lang w:val="ru-RU"/>
        </w:rPr>
        <w:t xml:space="preserve"> Затраты на услуги связи</w:t>
      </w:r>
    </w:p>
    <w:p w:rsidR="006B33B2" w:rsidRPr="00AA7CAF"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1822AF" w:rsidRPr="00AA7CAF"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AA7CAF">
        <w:rPr>
          <w:rFonts w:ascii="Times New Roman" w:hAnsi="Times New Roman" w:cs="Times New Roman"/>
          <w:sz w:val="24"/>
          <w:szCs w:val="24"/>
        </w:rPr>
        <w:t xml:space="preserve"> определяются по формуле</w:t>
      </w:r>
      <w:r w:rsidR="00077AE5" w:rsidRPr="00AA7CAF">
        <w:rPr>
          <w:rFonts w:ascii="Times New Roman" w:hAnsi="Times New Roman" w:cs="Times New Roman"/>
          <w:sz w:val="24"/>
          <w:szCs w:val="24"/>
        </w:rPr>
        <w:t xml:space="preserve"> (3.1.1)</w:t>
      </w:r>
      <w:r w:rsidRPr="00AA7CAF">
        <w:rPr>
          <w:rFonts w:ascii="Times New Roman" w:hAnsi="Times New Roman" w:cs="Times New Roman"/>
          <w:sz w:val="24"/>
          <w:szCs w:val="24"/>
        </w:rPr>
        <w:t>:</w:t>
      </w:r>
    </w:p>
    <w:p w:rsidR="001822AF" w:rsidRPr="00AA7CAF"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tblPr>
      <w:tblGrid>
        <w:gridCol w:w="7479"/>
        <w:gridCol w:w="2552"/>
      </w:tblGrid>
      <w:tr w:rsidR="001822AF" w:rsidRPr="00D460E9" w:rsidTr="00EA3CA1">
        <w:tc>
          <w:tcPr>
            <w:tcW w:w="7479" w:type="dxa"/>
          </w:tcPr>
          <w:p w:rsidR="001822AF" w:rsidRPr="00D460E9" w:rsidRDefault="00DA2942" w:rsidP="00EA3CA1">
            <w:pPr>
              <w:widowControl w:val="0"/>
              <w:autoSpaceDE w:val="0"/>
              <w:autoSpaceDN w:val="0"/>
              <w:adjustRightInd w:val="0"/>
              <w:spacing w:line="240" w:lineRule="auto"/>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сот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oMath>
            <w:r w:rsidR="00077AE5" w:rsidRPr="00D460E9">
              <w:rPr>
                <w:rFonts w:ascii="Times New Roman" w:hAnsi="Times New Roman" w:cs="Times New Roman"/>
                <w:sz w:val="24"/>
                <w:szCs w:val="24"/>
              </w:rPr>
              <w:t>,</w:t>
            </w:r>
          </w:p>
        </w:tc>
        <w:tc>
          <w:tcPr>
            <w:tcW w:w="2552" w:type="dxa"/>
          </w:tcPr>
          <w:p w:rsidR="001822AF" w:rsidRPr="00D460E9" w:rsidRDefault="001822AF" w:rsidP="00EA3CA1">
            <w:pPr>
              <w:widowControl w:val="0"/>
              <w:autoSpaceDE w:val="0"/>
              <w:autoSpaceDN w:val="0"/>
              <w:adjustRightInd w:val="0"/>
              <w:spacing w:line="240" w:lineRule="auto"/>
              <w:rPr>
                <w:rFonts w:ascii="Times New Roman" w:hAnsi="Times New Roman" w:cs="Times New Roman"/>
                <w:sz w:val="24"/>
                <w:szCs w:val="24"/>
              </w:rPr>
            </w:pPr>
            <w:r w:rsidRPr="00D460E9">
              <w:rPr>
                <w:rFonts w:ascii="Times New Roman" w:hAnsi="Times New Roman" w:cs="Times New Roman"/>
                <w:sz w:val="24"/>
                <w:szCs w:val="24"/>
              </w:rPr>
              <w:t>(3.1.1)</w:t>
            </w:r>
          </w:p>
        </w:tc>
      </w:tr>
    </w:tbl>
    <w:p w:rsidR="00956458" w:rsidRPr="00AA7CAF"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695A6C"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695A6C" w:rsidRPr="00AA7CAF"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абонентскую плату</w:t>
      </w:r>
      <w:r w:rsidR="00215DED">
        <w:rPr>
          <w:rFonts w:ascii="Times New Roman" w:hAnsi="Times New Roman" w:cs="Times New Roman"/>
          <w:sz w:val="24"/>
          <w:szCs w:val="24"/>
        </w:rPr>
        <w:t xml:space="preserve"> (3.1.1.1)</w:t>
      </w:r>
      <w:r w:rsidRPr="00AA7CAF">
        <w:rPr>
          <w:rFonts w:ascii="Times New Roman" w:hAnsi="Times New Roman" w:cs="Times New Roman"/>
          <w:sz w:val="24"/>
          <w:szCs w:val="24"/>
        </w:rPr>
        <w:t>;</w:t>
      </w:r>
    </w:p>
    <w:p w:rsidR="00E40D39" w:rsidRPr="00AA7CAF" w:rsidRDefault="00E40D39" w:rsidP="00AA7CAF">
      <w:pPr>
        <w:pStyle w:val="ConsPlusNormal"/>
        <w:ind w:firstLine="540"/>
        <w:jc w:val="both"/>
        <w:rPr>
          <w:rFonts w:eastAsiaTheme="minorEastAsia"/>
          <w:lang w:eastAsia="ru-RU"/>
        </w:rPr>
      </w:pPr>
      <w:r w:rsidRPr="00AA7CAF">
        <w:t>З</w:t>
      </w:r>
      <w:r w:rsidRPr="00AA7CAF">
        <w:rPr>
          <w:vertAlign w:val="subscript"/>
        </w:rPr>
        <w:t>пов</w:t>
      </w:r>
      <w:r w:rsidRPr="00AA7CAF">
        <w:t xml:space="preserve">- </w:t>
      </w:r>
      <w:r w:rsidR="00956458" w:rsidRPr="00AA7CAF">
        <w:t>з</w:t>
      </w:r>
      <w:r w:rsidRPr="00AA7CAF">
        <w:rPr>
          <w:rFonts w:eastAsiaTheme="minorEastAsia"/>
          <w:lang w:eastAsia="ru-RU"/>
        </w:rPr>
        <w:t>атраты на повременную оплату местных, междугородних и международных телефонных соединений</w:t>
      </w:r>
      <w:r w:rsidR="00E03129">
        <w:rPr>
          <w:rFonts w:eastAsiaTheme="minorEastAsia"/>
          <w:lang w:eastAsia="ru-RU"/>
        </w:rPr>
        <w:t xml:space="preserve"> </w:t>
      </w:r>
      <w:r w:rsidR="00215DED" w:rsidRPr="00AA7CAF">
        <w:t>(3.1.2.1)</w:t>
      </w:r>
      <w:r w:rsidR="00215DED">
        <w:t>;</w:t>
      </w:r>
    </w:p>
    <w:p w:rsidR="00695A6C" w:rsidRPr="00AA7CAF"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90525" cy="257175"/>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оплату услуг подвижной связи</w:t>
      </w:r>
      <w:r w:rsidR="00E03129">
        <w:rPr>
          <w:rFonts w:ascii="Times New Roman" w:hAnsi="Times New Roman" w:cs="Times New Roman"/>
          <w:sz w:val="24"/>
          <w:szCs w:val="24"/>
        </w:rPr>
        <w:t xml:space="preserve"> </w:t>
      </w:r>
      <w:r w:rsidR="00215DED" w:rsidRPr="00AA7CAF">
        <w:rPr>
          <w:rFonts w:ascii="Times New Roman" w:hAnsi="Times New Roman" w:cs="Times New Roman"/>
          <w:sz w:val="24"/>
          <w:szCs w:val="24"/>
        </w:rPr>
        <w:t>(3.1.3.1)</w:t>
      </w:r>
      <w:r w:rsidRPr="00AA7CAF">
        <w:rPr>
          <w:rFonts w:ascii="Times New Roman" w:hAnsi="Times New Roman" w:cs="Times New Roman"/>
          <w:sz w:val="24"/>
          <w:szCs w:val="24"/>
        </w:rPr>
        <w:t>;</w:t>
      </w:r>
    </w:p>
    <w:p w:rsidR="00695A6C" w:rsidRPr="00AA7CAF"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61950" cy="25717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передачу данных с использованием информационно-</w:t>
      </w:r>
      <w:r w:rsidRPr="00AA7CAF">
        <w:rPr>
          <w:rFonts w:ascii="Times New Roman" w:hAnsi="Times New Roman" w:cs="Times New Roman"/>
          <w:sz w:val="24"/>
          <w:szCs w:val="24"/>
        </w:rPr>
        <w:lastRenderedPageBreak/>
        <w:t xml:space="preserve">коммуникационной сети </w:t>
      </w:r>
      <w:r w:rsidR="00294137">
        <w:rPr>
          <w:rFonts w:ascii="Times New Roman" w:hAnsi="Times New Roman" w:cs="Times New Roman"/>
          <w:sz w:val="24"/>
          <w:szCs w:val="24"/>
        </w:rPr>
        <w:t>«</w:t>
      </w:r>
      <w:r w:rsidRPr="00AA7CAF">
        <w:rPr>
          <w:rFonts w:ascii="Times New Roman" w:hAnsi="Times New Roman" w:cs="Times New Roman"/>
          <w:sz w:val="24"/>
          <w:szCs w:val="24"/>
        </w:rPr>
        <w:t>Интернет</w:t>
      </w:r>
      <w:r w:rsidR="00294137">
        <w:rPr>
          <w:rFonts w:ascii="Times New Roman" w:hAnsi="Times New Roman" w:cs="Times New Roman"/>
          <w:sz w:val="24"/>
          <w:szCs w:val="24"/>
        </w:rPr>
        <w:t>»</w:t>
      </w:r>
      <w:r w:rsidRPr="00AA7CAF">
        <w:rPr>
          <w:rFonts w:ascii="Times New Roman" w:hAnsi="Times New Roman" w:cs="Times New Roman"/>
          <w:sz w:val="24"/>
          <w:szCs w:val="24"/>
        </w:rPr>
        <w:t xml:space="preserve"> и услуги интернет-провайдеров для планшетных компьютеров</w:t>
      </w:r>
      <w:r w:rsidR="00E03129">
        <w:rPr>
          <w:rFonts w:ascii="Times New Roman" w:hAnsi="Times New Roman" w:cs="Times New Roman"/>
          <w:sz w:val="24"/>
          <w:szCs w:val="24"/>
        </w:rPr>
        <w:t xml:space="preserve"> </w:t>
      </w:r>
      <w:r w:rsidR="00215DED" w:rsidRPr="00AA7CAF">
        <w:rPr>
          <w:rFonts w:ascii="Times New Roman" w:hAnsi="Times New Roman" w:cs="Times New Roman"/>
          <w:sz w:val="24"/>
          <w:szCs w:val="24"/>
        </w:rPr>
        <w:t>(3.1.4.1)</w:t>
      </w:r>
      <w:r w:rsidRPr="00AA7CAF">
        <w:rPr>
          <w:rFonts w:ascii="Times New Roman" w:hAnsi="Times New Roman" w:cs="Times New Roman"/>
          <w:sz w:val="24"/>
          <w:szCs w:val="24"/>
        </w:rPr>
        <w:t>;</w:t>
      </w:r>
    </w:p>
    <w:p w:rsidR="00695A6C" w:rsidRPr="00AA7CAF"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сеть </w:t>
      </w:r>
      <w:r w:rsidR="00FD2754">
        <w:rPr>
          <w:rFonts w:ascii="Times New Roman" w:hAnsi="Times New Roman" w:cs="Times New Roman"/>
          <w:sz w:val="24"/>
          <w:szCs w:val="24"/>
        </w:rPr>
        <w:t>«</w:t>
      </w:r>
      <w:r w:rsidRPr="00AA7CAF">
        <w:rPr>
          <w:rFonts w:ascii="Times New Roman" w:hAnsi="Times New Roman" w:cs="Times New Roman"/>
          <w:sz w:val="24"/>
          <w:szCs w:val="24"/>
        </w:rPr>
        <w:t>Интернет</w:t>
      </w:r>
      <w:r w:rsidR="00FD2754">
        <w:rPr>
          <w:rFonts w:ascii="Times New Roman" w:hAnsi="Times New Roman" w:cs="Times New Roman"/>
          <w:sz w:val="24"/>
          <w:szCs w:val="24"/>
        </w:rPr>
        <w:t>»</w:t>
      </w:r>
      <w:r w:rsidRPr="00AA7CAF">
        <w:rPr>
          <w:rFonts w:ascii="Times New Roman" w:hAnsi="Times New Roman" w:cs="Times New Roman"/>
          <w:sz w:val="24"/>
          <w:szCs w:val="24"/>
        </w:rPr>
        <w:t xml:space="preserve"> и услуги интернет-провайдеров</w:t>
      </w:r>
      <w:r w:rsidR="00E03129">
        <w:rPr>
          <w:rFonts w:ascii="Times New Roman" w:hAnsi="Times New Roman" w:cs="Times New Roman"/>
          <w:sz w:val="24"/>
          <w:szCs w:val="24"/>
        </w:rPr>
        <w:t xml:space="preserve"> </w:t>
      </w:r>
      <w:r w:rsidR="00215DED" w:rsidRPr="00AA7CAF">
        <w:rPr>
          <w:rFonts w:ascii="Times New Roman" w:hAnsi="Times New Roman" w:cs="Times New Roman"/>
          <w:sz w:val="24"/>
          <w:szCs w:val="24"/>
        </w:rPr>
        <w:t>(3.1.5.1)</w:t>
      </w:r>
      <w:r w:rsidRPr="00AA7CAF">
        <w:rPr>
          <w:rFonts w:ascii="Times New Roman" w:hAnsi="Times New Roman" w:cs="Times New Roman"/>
          <w:sz w:val="24"/>
          <w:szCs w:val="24"/>
        </w:rPr>
        <w:t>;</w:t>
      </w:r>
    </w:p>
    <w:p w:rsidR="00695A6C" w:rsidRPr="00AA7CAF"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9"/>
          <w:sz w:val="24"/>
          <w:szCs w:val="24"/>
        </w:rPr>
        <w:drawing>
          <wp:inline distT="0" distB="0" distL="0" distR="0">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Pr>
          <w:rFonts w:ascii="Times New Roman" w:hAnsi="Times New Roman" w:cs="Times New Roman"/>
          <w:sz w:val="24"/>
          <w:szCs w:val="24"/>
        </w:rPr>
        <w:t xml:space="preserve"> (</w:t>
      </w:r>
      <w:r w:rsidR="00215DED" w:rsidRPr="00AA7CAF">
        <w:rPr>
          <w:rFonts w:ascii="Times New Roman" w:hAnsi="Times New Roman" w:cs="Times New Roman"/>
          <w:sz w:val="24"/>
          <w:szCs w:val="24"/>
        </w:rPr>
        <w:t>3.1.</w:t>
      </w:r>
      <w:r w:rsidR="00215DED">
        <w:rPr>
          <w:rFonts w:ascii="Times New Roman" w:hAnsi="Times New Roman" w:cs="Times New Roman"/>
          <w:sz w:val="24"/>
          <w:szCs w:val="24"/>
        </w:rPr>
        <w:t>6</w:t>
      </w:r>
      <w:r w:rsidR="00215DED" w:rsidRPr="00AA7CAF">
        <w:rPr>
          <w:rFonts w:ascii="Times New Roman" w:hAnsi="Times New Roman" w:cs="Times New Roman"/>
          <w:sz w:val="24"/>
          <w:szCs w:val="24"/>
        </w:rPr>
        <w:t>.1)</w:t>
      </w:r>
      <w:r w:rsidRPr="00AA7CAF">
        <w:rPr>
          <w:rFonts w:ascii="Times New Roman" w:hAnsi="Times New Roman" w:cs="Times New Roman"/>
          <w:sz w:val="24"/>
          <w:szCs w:val="24"/>
        </w:rPr>
        <w:t>.</w:t>
      </w:r>
    </w:p>
    <w:p w:rsidR="00695A6C" w:rsidRDefault="00695A6C" w:rsidP="00AA7CAF">
      <w:pPr>
        <w:widowControl w:val="0"/>
        <w:autoSpaceDE w:val="0"/>
        <w:autoSpaceDN w:val="0"/>
        <w:adjustRightInd w:val="0"/>
        <w:spacing w:after="0" w:line="240" w:lineRule="auto"/>
        <w:jc w:val="both"/>
        <w:rPr>
          <w:rFonts w:ascii="Times New Roman" w:hAnsi="Times New Roman" w:cs="Times New Roman"/>
          <w:sz w:val="24"/>
          <w:szCs w:val="24"/>
        </w:rPr>
      </w:pPr>
    </w:p>
    <w:p w:rsidR="00FA0FF3" w:rsidRPr="00AA7CAF" w:rsidRDefault="00FA0FF3" w:rsidP="00AA7CAF">
      <w:pPr>
        <w:widowControl w:val="0"/>
        <w:autoSpaceDE w:val="0"/>
        <w:autoSpaceDN w:val="0"/>
        <w:adjustRightInd w:val="0"/>
        <w:spacing w:after="0" w:line="240" w:lineRule="auto"/>
        <w:jc w:val="both"/>
        <w:rPr>
          <w:rFonts w:ascii="Times New Roman" w:hAnsi="Times New Roman" w:cs="Times New Roman"/>
          <w:sz w:val="24"/>
          <w:szCs w:val="24"/>
        </w:rPr>
      </w:pPr>
    </w:p>
    <w:p w:rsidR="00956458" w:rsidRPr="00AA7CAF" w:rsidRDefault="00956458" w:rsidP="00AA7CAF">
      <w:pPr>
        <w:autoSpaceDE w:val="0"/>
        <w:autoSpaceDN w:val="0"/>
        <w:adjustRightInd w:val="0"/>
        <w:spacing w:after="0" w:line="240" w:lineRule="auto"/>
        <w:ind w:firstLine="540"/>
        <w:jc w:val="center"/>
        <w:rPr>
          <w:rFonts w:ascii="Times New Roman" w:hAnsi="Times New Roman" w:cs="Times New Roman"/>
          <w:b/>
          <w:bCs/>
          <w:sz w:val="24"/>
          <w:szCs w:val="24"/>
        </w:rPr>
      </w:pPr>
      <w:r w:rsidRPr="00AA7CAF">
        <w:rPr>
          <w:rFonts w:ascii="Times New Roman" w:hAnsi="Times New Roman" w:cs="Times New Roman"/>
          <w:b/>
          <w:bCs/>
          <w:sz w:val="24"/>
          <w:szCs w:val="24"/>
        </w:rPr>
        <w:t>3.1.1. Затраты на абонентскую плату</w:t>
      </w:r>
    </w:p>
    <w:p w:rsidR="00956458" w:rsidRPr="00AA7CAF" w:rsidRDefault="00956458" w:rsidP="00AA7CAF">
      <w:pPr>
        <w:autoSpaceDE w:val="0"/>
        <w:autoSpaceDN w:val="0"/>
        <w:adjustRightInd w:val="0"/>
        <w:spacing w:after="0" w:line="240" w:lineRule="auto"/>
        <w:jc w:val="both"/>
        <w:outlineLvl w:val="0"/>
        <w:rPr>
          <w:rFonts w:ascii="Times New Roman" w:hAnsi="Times New Roman" w:cs="Times New Roman"/>
          <w:b/>
          <w:bCs/>
          <w:sz w:val="24"/>
          <w:szCs w:val="24"/>
        </w:rPr>
      </w:pPr>
    </w:p>
    <w:p w:rsidR="00956458" w:rsidRPr="00AA7CAF"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абонентскую плату (</w:t>
      </w:r>
      <w:r w:rsidRPr="00AA7CAF">
        <w:rPr>
          <w:rFonts w:ascii="Times New Roman" w:hAnsi="Times New Roman" w:cs="Times New Roman"/>
          <w:noProof/>
          <w:position w:val="-12"/>
          <w:sz w:val="24"/>
          <w:szCs w:val="24"/>
        </w:rPr>
        <w:drawing>
          <wp:inline distT="0" distB="0" distL="0" distR="0">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077AE5" w:rsidRPr="00AA7CAF">
        <w:rPr>
          <w:rFonts w:ascii="Times New Roman" w:hAnsi="Times New Roman" w:cs="Times New Roman"/>
          <w:sz w:val="24"/>
          <w:szCs w:val="24"/>
        </w:rPr>
        <w:t xml:space="preserve"> (3.1.1.1)</w:t>
      </w:r>
      <w:r w:rsidRPr="00AA7CAF">
        <w:rPr>
          <w:rFonts w:ascii="Times New Roman" w:hAnsi="Times New Roman" w:cs="Times New Roman"/>
          <w:sz w:val="24"/>
          <w:szCs w:val="24"/>
        </w:rPr>
        <w:t>:</w:t>
      </w:r>
    </w:p>
    <w:p w:rsidR="00BA0BD1" w:rsidRPr="00AA7CAF" w:rsidRDefault="00BA0BD1"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(3.1.1.1)</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AA7CAF">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ежемесячная i-я абонентская плата в расчете на 1 абонентский номер </w:t>
      </w:r>
      <w:r w:rsidRPr="00AA7CAF">
        <w:rPr>
          <w:rFonts w:ascii="Times New Roman" w:hAnsi="Times New Roman" w:cs="Times New Roman"/>
          <w:sz w:val="24"/>
          <w:szCs w:val="24"/>
        </w:rPr>
        <w:br/>
        <w:t>для передачи голосовой информации;</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месяцев предоставления услуги с i-й абонентской платой.</w:t>
      </w:r>
    </w:p>
    <w:p w:rsidR="00BA0BD1" w:rsidRPr="00A82CFB"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rsidR="00361162"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 xml:space="preserve">3.1.2. Затраты на повременную оплату местных, </w:t>
      </w:r>
    </w:p>
    <w:p w:rsidR="00BA0BD1" w:rsidRPr="00AA7CAF"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междугородних и международных телефонных соединений</w:t>
      </w:r>
    </w:p>
    <w:p w:rsidR="00BA0BD1" w:rsidRPr="002E62CB"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BA0BD1" w:rsidRPr="00AA7CAF"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повременную оплату местных, междугородних и международных телефонных соединений (</w:t>
      </w:r>
      <w:r w:rsidRPr="00AA7CAF">
        <w:rPr>
          <w:rFonts w:ascii="Times New Roman" w:hAnsi="Times New Roman" w:cs="Times New Roman"/>
          <w:noProof/>
          <w:position w:val="-12"/>
          <w:sz w:val="24"/>
          <w:szCs w:val="24"/>
        </w:rPr>
        <w:drawing>
          <wp:inline distT="0" distB="0" distL="0" distR="0">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DF121D" w:rsidRPr="00AA7CAF">
        <w:rPr>
          <w:rFonts w:ascii="Times New Roman" w:hAnsi="Times New Roman" w:cs="Times New Roman"/>
          <w:sz w:val="24"/>
          <w:szCs w:val="24"/>
        </w:rPr>
        <w:t xml:space="preserve"> (3.1.2.1)</w:t>
      </w:r>
      <w:r w:rsidRPr="00AA7CAF">
        <w:rPr>
          <w:rFonts w:ascii="Times New Roman" w:hAnsi="Times New Roman" w:cs="Times New Roman"/>
          <w:sz w:val="24"/>
          <w:szCs w:val="24"/>
        </w:rPr>
        <w:t>:</w:t>
      </w:r>
    </w:p>
    <w:p w:rsidR="00BA0BD1" w:rsidRPr="00AA7CAF"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BA0BD1" w:rsidRPr="00AA7CAF"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AA7CAF">
        <w:rPr>
          <w:rFonts w:ascii="Times New Roman" w:hAnsi="Times New Roman" w:cs="Times New Roman"/>
          <w:noProof/>
          <w:position w:val="-30"/>
          <w:sz w:val="24"/>
          <w:szCs w:val="24"/>
        </w:rPr>
        <w:drawing>
          <wp:inline distT="0" distB="0" distL="0" distR="0">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(3.1.</w:t>
      </w:r>
      <w:r w:rsidR="008C50F0" w:rsidRPr="00AA7CAF">
        <w:rPr>
          <w:rFonts w:ascii="Times New Roman" w:hAnsi="Times New Roman" w:cs="Times New Roman"/>
          <w:sz w:val="24"/>
          <w:szCs w:val="24"/>
        </w:rPr>
        <w:t>2</w:t>
      </w:r>
      <w:r w:rsidRPr="00AA7CAF">
        <w:rPr>
          <w:rFonts w:ascii="Times New Roman" w:hAnsi="Times New Roman" w:cs="Times New Roman"/>
          <w:sz w:val="24"/>
          <w:szCs w:val="24"/>
        </w:rPr>
        <w:t>.</w:t>
      </w:r>
      <w:r w:rsidR="008C50F0" w:rsidRPr="00AA7CAF">
        <w:rPr>
          <w:rFonts w:ascii="Times New Roman" w:hAnsi="Times New Roman" w:cs="Times New Roman"/>
          <w:sz w:val="24"/>
          <w:szCs w:val="24"/>
        </w:rPr>
        <w:t>1</w:t>
      </w:r>
      <w:r w:rsidRPr="00AA7CAF">
        <w:rPr>
          <w:rFonts w:ascii="Times New Roman" w:hAnsi="Times New Roman" w:cs="Times New Roman"/>
          <w:sz w:val="24"/>
          <w:szCs w:val="24"/>
        </w:rPr>
        <w:t>)</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продолжительность местных телефонных соединений в месяц в расчете </w:t>
      </w:r>
      <w:r w:rsidRPr="00AA7CAF">
        <w:rPr>
          <w:rFonts w:ascii="Times New Roman" w:hAnsi="Times New Roman" w:cs="Times New Roman"/>
          <w:sz w:val="24"/>
          <w:szCs w:val="24"/>
        </w:rPr>
        <w:br/>
        <w:t>на 1 абонентский номер для передачи голосовой информации по g-му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цена минуты разговора при местных телефонных соединениях по g-му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месяцев предоставления услуги местной телефонной связи </w:t>
      </w:r>
      <w:r w:rsidRPr="00AA7CAF">
        <w:rPr>
          <w:rFonts w:ascii="Times New Roman" w:hAnsi="Times New Roman" w:cs="Times New Roman"/>
          <w:sz w:val="24"/>
          <w:szCs w:val="24"/>
        </w:rPr>
        <w:br/>
        <w:t>по g-му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цена минуты разговора при междугородних телефонных соединениях </w:t>
      </w:r>
      <w:r w:rsidRPr="00AA7CAF">
        <w:rPr>
          <w:rFonts w:ascii="Times New Roman" w:hAnsi="Times New Roman" w:cs="Times New Roman"/>
          <w:sz w:val="24"/>
          <w:szCs w:val="24"/>
        </w:rPr>
        <w:br/>
        <w:t>по i-му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lastRenderedPageBreak/>
        <w:drawing>
          <wp:inline distT="0" distB="0" distL="0" distR="0">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продолжительность международных телефонных соединений в месяц </w:t>
      </w:r>
      <w:r w:rsidRPr="00AA7CAF">
        <w:rPr>
          <w:rFonts w:ascii="Times New Roman" w:hAnsi="Times New Roman" w:cs="Times New Roman"/>
          <w:sz w:val="24"/>
          <w:szCs w:val="24"/>
        </w:rPr>
        <w:br/>
        <w:t>в расчете на 1 абонентский номер для передачи голосовой информации по j-му тарифу;</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цена минуты разговора при международных телефонных соединениях </w:t>
      </w:r>
      <w:r w:rsidRPr="00AA7CAF">
        <w:rPr>
          <w:rFonts w:ascii="Times New Roman" w:hAnsi="Times New Roman" w:cs="Times New Roman"/>
          <w:sz w:val="24"/>
          <w:szCs w:val="24"/>
        </w:rPr>
        <w:br/>
        <w:t>по j-му тарифу;</w:t>
      </w:r>
    </w:p>
    <w:p w:rsidR="00BA0BD1"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FA0FF3" w:rsidRDefault="00FA0FF3"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BD1" w:rsidRPr="00AA7CAF" w:rsidRDefault="00BA0BD1"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7CAF">
        <w:rPr>
          <w:rFonts w:ascii="Times New Roman" w:hAnsi="Times New Roman" w:cs="Times New Roman"/>
          <w:b/>
          <w:sz w:val="24"/>
          <w:szCs w:val="24"/>
        </w:rPr>
        <w:t>3.1.3. Затраты на оплату услуг подвижной связи</w:t>
      </w: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0BD1" w:rsidRPr="00AA7CAF"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 Затраты на оплату услуг подвижной связи (</w:t>
      </w:r>
      <w:r w:rsidRPr="00AA7CAF">
        <w:rPr>
          <w:rFonts w:ascii="Times New Roman" w:hAnsi="Times New Roman" w:cs="Times New Roman"/>
          <w:noProof/>
          <w:position w:val="-12"/>
          <w:sz w:val="24"/>
          <w:szCs w:val="24"/>
        </w:rPr>
        <w:drawing>
          <wp:inline distT="0" distB="0" distL="0" distR="0">
            <wp:extent cx="276225" cy="247650"/>
            <wp:effectExtent l="1905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E03129">
        <w:rPr>
          <w:rFonts w:ascii="Times New Roman" w:hAnsi="Times New Roman" w:cs="Times New Roman"/>
          <w:sz w:val="24"/>
          <w:szCs w:val="24"/>
        </w:rPr>
        <w:t xml:space="preserve"> </w:t>
      </w:r>
      <w:r w:rsidR="00DF121D" w:rsidRPr="00AA7CAF">
        <w:rPr>
          <w:rFonts w:ascii="Times New Roman" w:hAnsi="Times New Roman" w:cs="Times New Roman"/>
          <w:sz w:val="24"/>
          <w:szCs w:val="24"/>
        </w:rPr>
        <w:t>(3.1.3.1)</w:t>
      </w:r>
      <w:r w:rsidRPr="00AA7CAF">
        <w:rPr>
          <w:rFonts w:ascii="Times New Roman" w:hAnsi="Times New Roman" w:cs="Times New Roman"/>
          <w:sz w:val="24"/>
          <w:szCs w:val="24"/>
        </w:rPr>
        <w:t>:</w:t>
      </w:r>
    </w:p>
    <w:p w:rsidR="00BA0BD1" w:rsidRPr="00AA7CAF" w:rsidRDefault="00BA0BD1"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2057400" cy="4762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7" cstate="print"/>
                    <a:srcRect/>
                    <a:stretch>
                      <a:fillRect/>
                    </a:stretch>
                  </pic:blipFill>
                  <pic:spPr bwMode="auto">
                    <a:xfrm>
                      <a:off x="0" y="0"/>
                      <a:ext cx="205740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8C50F0" w:rsidRPr="00AA7CAF">
        <w:rPr>
          <w:rFonts w:ascii="Times New Roman" w:hAnsi="Times New Roman" w:cs="Times New Roman"/>
          <w:sz w:val="24"/>
          <w:szCs w:val="24"/>
        </w:rPr>
        <w:t xml:space="preserve"> (3.1.3.1)</w:t>
      </w:r>
    </w:p>
    <w:p w:rsidR="008C50F0" w:rsidRPr="00AA7CAF" w:rsidRDefault="008C50F0" w:rsidP="00AA7CAF">
      <w:pPr>
        <w:pStyle w:val="ConsPlusNormal"/>
        <w:ind w:firstLine="540"/>
        <w:jc w:val="both"/>
        <w:rPr>
          <w:rFonts w:eastAsiaTheme="minorEastAsia"/>
          <w:lang w:eastAsia="ru-RU"/>
        </w:rPr>
      </w:pPr>
      <w:r w:rsidRPr="00AA7CAF">
        <w:rPr>
          <w:rFonts w:eastAsiaTheme="minorEastAsia"/>
          <w:lang w:eastAsia="ru-RU"/>
        </w:rPr>
        <w:t>где:</w:t>
      </w:r>
    </w:p>
    <w:p w:rsidR="008C50F0" w:rsidRPr="00AA7CAF" w:rsidRDefault="008C50F0"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Q</w:t>
      </w:r>
      <w:r w:rsidR="00E03129">
        <w:rPr>
          <w:rFonts w:ascii="Times New Roman" w:hAnsi="Times New Roman" w:cs="Times New Roman"/>
          <w:sz w:val="24"/>
          <w:szCs w:val="24"/>
          <w:vertAlign w:val="subscript"/>
        </w:rPr>
        <w:t xml:space="preserve">i </w:t>
      </w:r>
      <w:r w:rsidRPr="00AA7CAF">
        <w:rPr>
          <w:rFonts w:ascii="Times New Roman" w:hAnsi="Times New Roman" w:cs="Times New Roman"/>
          <w:sz w:val="24"/>
          <w:szCs w:val="24"/>
          <w:vertAlign w:val="subscript"/>
        </w:rPr>
        <w:t>сот</w:t>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i-ой должности, но не более предельного количества, установленного Приложением </w:t>
      </w:r>
      <w:r w:rsidR="00001D06" w:rsidRPr="00AA7CAF">
        <w:rPr>
          <w:rFonts w:ascii="Times New Roman" w:hAnsi="Times New Roman" w:cs="Times New Roman"/>
          <w:sz w:val="24"/>
          <w:szCs w:val="24"/>
        </w:rPr>
        <w:t>№</w:t>
      </w:r>
      <w:r w:rsidRPr="00AA7CAF">
        <w:rPr>
          <w:rFonts w:ascii="Times New Roman" w:hAnsi="Times New Roman" w:cs="Times New Roman"/>
          <w:sz w:val="24"/>
          <w:szCs w:val="24"/>
        </w:rPr>
        <w:t>1 к настоящим нормативным затратам;</w:t>
      </w:r>
    </w:p>
    <w:p w:rsidR="008C50F0" w:rsidRPr="00AA7CAF" w:rsidRDefault="008C50F0"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2900" cy="27622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8" cstate="print"/>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00277B8C">
        <w:rPr>
          <w:rFonts w:ascii="Times New Roman" w:hAnsi="Times New Roman" w:cs="Times New Roman"/>
          <w:sz w:val="24"/>
          <w:szCs w:val="24"/>
        </w:rPr>
        <w:t xml:space="preserve"> </w:t>
      </w:r>
      <w:r w:rsidRPr="00AA7CAF">
        <w:rPr>
          <w:rFonts w:ascii="Times New Roman" w:hAnsi="Times New Roman" w:cs="Times New Roman"/>
          <w:sz w:val="24"/>
          <w:szCs w:val="24"/>
        </w:rPr>
        <w:t xml:space="preserve">ежемесячная цена услуги подвижной связи в расчете на 1 номер абонентской станции по i-ой должности, но не более предельной цены, приведенной в </w:t>
      </w:r>
      <w:r w:rsidRPr="00342941">
        <w:rPr>
          <w:rFonts w:ascii="Times New Roman" w:hAnsi="Times New Roman" w:cs="Times New Roman"/>
          <w:sz w:val="24"/>
          <w:szCs w:val="24"/>
        </w:rPr>
        <w:t xml:space="preserve">Приложении </w:t>
      </w:r>
      <w:r w:rsidR="00EB1A85" w:rsidRPr="00342941">
        <w:rPr>
          <w:rFonts w:ascii="Times New Roman" w:hAnsi="Times New Roman" w:cs="Times New Roman"/>
          <w:sz w:val="24"/>
          <w:szCs w:val="24"/>
        </w:rPr>
        <w:t>№</w:t>
      </w:r>
      <w:r w:rsidRPr="00342941">
        <w:rPr>
          <w:rFonts w:ascii="Times New Roman" w:hAnsi="Times New Roman" w:cs="Times New Roman"/>
          <w:sz w:val="24"/>
          <w:szCs w:val="24"/>
        </w:rPr>
        <w:t>1</w:t>
      </w:r>
      <w:r w:rsidRPr="00AA7CAF">
        <w:rPr>
          <w:rFonts w:ascii="Times New Roman" w:hAnsi="Times New Roman" w:cs="Times New Roman"/>
          <w:sz w:val="24"/>
          <w:szCs w:val="24"/>
        </w:rPr>
        <w:t xml:space="preserve"> к настоящим нормативным затратам, по соответствующей должности;</w:t>
      </w:r>
    </w:p>
    <w:p w:rsidR="006D6B8C" w:rsidRPr="00AA7CAF" w:rsidRDefault="006D6B8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71475" cy="247650"/>
            <wp:effectExtent l="1905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месяцев предоставления услуги подвижной связи </w:t>
      </w:r>
      <w:r w:rsidRPr="00AA7CAF">
        <w:rPr>
          <w:rFonts w:ascii="Times New Roman" w:hAnsi="Times New Roman" w:cs="Times New Roman"/>
          <w:sz w:val="24"/>
          <w:szCs w:val="24"/>
        </w:rPr>
        <w:br/>
        <w:t>по i-й должности</w:t>
      </w:r>
      <w:r w:rsidR="00615224" w:rsidRPr="00AA7CAF">
        <w:rPr>
          <w:rFonts w:ascii="Times New Roman" w:hAnsi="Times New Roman" w:cs="Times New Roman"/>
          <w:sz w:val="24"/>
          <w:szCs w:val="24"/>
        </w:rPr>
        <w:t>;</w:t>
      </w:r>
    </w:p>
    <w:p w:rsidR="006D6B8C" w:rsidRPr="00AA7CAF" w:rsidRDefault="00C958F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00335B7C">
        <w:rPr>
          <w:rFonts w:ascii="Times New Roman" w:hAnsi="Times New Roman" w:cs="Times New Roman"/>
          <w:sz w:val="24"/>
          <w:szCs w:val="24"/>
        </w:rPr>
        <w:t>̶</w:t>
      </w:r>
      <w:r w:rsidR="006D6B8C" w:rsidRPr="00AA7CAF">
        <w:rPr>
          <w:rFonts w:ascii="Times New Roman" w:hAnsi="Times New Roman" w:cs="Times New Roman"/>
          <w:sz w:val="24"/>
          <w:szCs w:val="24"/>
        </w:rPr>
        <w:t xml:space="preserve"> должность в соответствии с </w:t>
      </w:r>
      <w:r w:rsidR="006D6B8C" w:rsidRPr="00342941">
        <w:rPr>
          <w:rFonts w:ascii="Times New Roman" w:hAnsi="Times New Roman" w:cs="Times New Roman"/>
          <w:sz w:val="24"/>
          <w:szCs w:val="24"/>
        </w:rPr>
        <w:t xml:space="preserve">Приложением </w:t>
      </w:r>
      <w:r w:rsidR="00001D06" w:rsidRPr="00342941">
        <w:rPr>
          <w:rFonts w:ascii="Times New Roman" w:hAnsi="Times New Roman" w:cs="Times New Roman"/>
          <w:sz w:val="24"/>
          <w:szCs w:val="24"/>
        </w:rPr>
        <w:t>№</w:t>
      </w:r>
      <w:r w:rsidR="006D6B8C" w:rsidRPr="00342941">
        <w:rPr>
          <w:rFonts w:ascii="Times New Roman" w:hAnsi="Times New Roman" w:cs="Times New Roman"/>
          <w:sz w:val="24"/>
          <w:szCs w:val="24"/>
        </w:rPr>
        <w:t>1 к настоящим нормативным затратам.</w:t>
      </w:r>
    </w:p>
    <w:p w:rsidR="008C50F0" w:rsidRPr="00AA7CAF" w:rsidRDefault="008C50F0" w:rsidP="00AA7CAF">
      <w:pPr>
        <w:autoSpaceDE w:val="0"/>
        <w:autoSpaceDN w:val="0"/>
        <w:adjustRightInd w:val="0"/>
        <w:spacing w:after="0" w:line="240" w:lineRule="auto"/>
        <w:ind w:firstLine="540"/>
        <w:jc w:val="both"/>
        <w:rPr>
          <w:rFonts w:ascii="Times New Roman" w:hAnsi="Times New Roman" w:cs="Times New Roman"/>
          <w:sz w:val="24"/>
          <w:szCs w:val="24"/>
        </w:rPr>
      </w:pPr>
    </w:p>
    <w:p w:rsidR="008C50F0" w:rsidRPr="00AA7CAF" w:rsidRDefault="006D6B8C" w:rsidP="00AA7CAF">
      <w:pPr>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3.1.4. Затраты на передачу данных с использованием информационно-телекоммуникационной сети «Интернет» и услуги интернет-провайдеров для планшетных компьютеров</w:t>
      </w:r>
    </w:p>
    <w:p w:rsidR="00956458" w:rsidRPr="00AA7CAF" w:rsidRDefault="00956458"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DF121D" w:rsidRPr="00AA7CAF" w:rsidRDefault="006D6B8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AA7CAF">
        <w:rPr>
          <w:rFonts w:ascii="Times New Roman" w:hAnsi="Times New Roman" w:cs="Times New Roman"/>
          <w:noProof/>
          <w:position w:val="-8"/>
          <w:sz w:val="24"/>
          <w:szCs w:val="24"/>
        </w:rPr>
        <w:drawing>
          <wp:inline distT="0" distB="0" distL="0" distR="0">
            <wp:extent cx="247650" cy="24765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DF121D" w:rsidRPr="00AA7CAF">
        <w:rPr>
          <w:rFonts w:ascii="Times New Roman" w:hAnsi="Times New Roman" w:cs="Times New Roman"/>
          <w:sz w:val="24"/>
          <w:szCs w:val="24"/>
        </w:rPr>
        <w:t xml:space="preserve"> (3.1.4.1):</w:t>
      </w:r>
    </w:p>
    <w:p w:rsidR="006D6B8C" w:rsidRPr="00AA7CAF" w:rsidRDefault="006D6B8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61D" w:rsidRDefault="006D6B8C"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924050" cy="4762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75061D" w:rsidRPr="00AA7CAF">
        <w:rPr>
          <w:rFonts w:ascii="Times New Roman" w:hAnsi="Times New Roman" w:cs="Times New Roman"/>
          <w:sz w:val="24"/>
          <w:szCs w:val="24"/>
        </w:rPr>
        <w:t>(3.1.4.1)</w:t>
      </w:r>
    </w:p>
    <w:p w:rsidR="002E62CB" w:rsidRPr="00AA7CAF" w:rsidRDefault="002E62CB" w:rsidP="002E62CB">
      <w:pPr>
        <w:pStyle w:val="ConsPlusNormal"/>
        <w:ind w:firstLine="540"/>
        <w:jc w:val="both"/>
        <w:rPr>
          <w:rFonts w:eastAsiaTheme="minorEastAsia"/>
          <w:lang w:eastAsia="ru-RU"/>
        </w:rPr>
      </w:pPr>
      <w:r w:rsidRPr="00AA7CAF">
        <w:rPr>
          <w:rFonts w:eastAsiaTheme="minorEastAsia"/>
          <w:lang w:eastAsia="ru-RU"/>
        </w:rPr>
        <w:t>где:</w:t>
      </w:r>
    </w:p>
    <w:p w:rsidR="00AD66A6" w:rsidRPr="00AA7CAF" w:rsidRDefault="0075061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2900" cy="2476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00277B8C">
        <w:rPr>
          <w:rFonts w:ascii="Times New Roman" w:hAnsi="Times New Roman" w:cs="Times New Roman"/>
          <w:sz w:val="24"/>
          <w:szCs w:val="24"/>
        </w:rPr>
        <w:t xml:space="preserve">  </w:t>
      </w:r>
      <w:r w:rsidRPr="00AA7CAF">
        <w:rPr>
          <w:rFonts w:ascii="Times New Roman" w:hAnsi="Times New Roman" w:cs="Times New Roman"/>
          <w:sz w:val="24"/>
          <w:szCs w:val="24"/>
        </w:rPr>
        <w:t>количество SIM-карт по i-й должности</w:t>
      </w:r>
      <w:r w:rsidR="00AD66A6" w:rsidRPr="00AA7CAF">
        <w:rPr>
          <w:rFonts w:ascii="Times New Roman" w:hAnsi="Times New Roman" w:cs="Times New Roman"/>
          <w:sz w:val="24"/>
          <w:szCs w:val="24"/>
        </w:rPr>
        <w:t xml:space="preserve">, но не более предельного количества, установленного </w:t>
      </w:r>
      <w:r w:rsidR="00AD66A6" w:rsidRPr="00342941">
        <w:rPr>
          <w:rFonts w:ascii="Times New Roman" w:hAnsi="Times New Roman" w:cs="Times New Roman"/>
          <w:sz w:val="24"/>
          <w:szCs w:val="24"/>
        </w:rPr>
        <w:t xml:space="preserve">Приложением </w:t>
      </w:r>
      <w:r w:rsidR="00001D06" w:rsidRPr="00342941">
        <w:rPr>
          <w:rFonts w:ascii="Times New Roman" w:hAnsi="Times New Roman" w:cs="Times New Roman"/>
          <w:sz w:val="24"/>
          <w:szCs w:val="24"/>
        </w:rPr>
        <w:t>№</w:t>
      </w:r>
      <w:r w:rsidR="00AD66A6" w:rsidRPr="00342941">
        <w:rPr>
          <w:rFonts w:ascii="Times New Roman" w:hAnsi="Times New Roman" w:cs="Times New Roman"/>
          <w:sz w:val="24"/>
          <w:szCs w:val="24"/>
        </w:rPr>
        <w:t>2</w:t>
      </w:r>
      <w:r w:rsidR="00342941">
        <w:rPr>
          <w:rFonts w:ascii="Times New Roman" w:hAnsi="Times New Roman" w:cs="Times New Roman"/>
          <w:sz w:val="24"/>
          <w:szCs w:val="24"/>
        </w:rPr>
        <w:t xml:space="preserve"> </w:t>
      </w:r>
      <w:r w:rsidR="00AD66A6" w:rsidRPr="00AA7CAF">
        <w:rPr>
          <w:rFonts w:ascii="Times New Roman" w:hAnsi="Times New Roman" w:cs="Times New Roman"/>
          <w:sz w:val="24"/>
          <w:szCs w:val="24"/>
        </w:rPr>
        <w:t xml:space="preserve"> к настоящим нормативным затратам;</w:t>
      </w:r>
    </w:p>
    <w:p w:rsidR="00AD66A6" w:rsidRPr="00AA7CAF" w:rsidRDefault="00AD66A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5275" cy="247650"/>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w:t>
      </w:r>
      <w:r w:rsidR="00277B8C">
        <w:rPr>
          <w:rFonts w:ascii="Times New Roman" w:hAnsi="Times New Roman" w:cs="Times New Roman"/>
          <w:sz w:val="24"/>
          <w:szCs w:val="24"/>
        </w:rPr>
        <w:t xml:space="preserve"> </w:t>
      </w:r>
      <w:r w:rsidRPr="00AA7CAF">
        <w:rPr>
          <w:rFonts w:ascii="Times New Roman" w:hAnsi="Times New Roman" w:cs="Times New Roman"/>
          <w:sz w:val="24"/>
          <w:szCs w:val="24"/>
        </w:rPr>
        <w:t xml:space="preserve">ежемесячная цена в расчете на 1 SIM-карту по i-й должности, но не более предельной величины, приведенной в </w:t>
      </w:r>
      <w:r w:rsidRPr="00342941">
        <w:rPr>
          <w:rFonts w:ascii="Times New Roman" w:hAnsi="Times New Roman" w:cs="Times New Roman"/>
          <w:sz w:val="24"/>
          <w:szCs w:val="24"/>
        </w:rPr>
        <w:t xml:space="preserve">Приложении </w:t>
      </w:r>
      <w:r w:rsidR="00EB1A85" w:rsidRPr="00342941">
        <w:rPr>
          <w:rFonts w:ascii="Times New Roman" w:hAnsi="Times New Roman" w:cs="Times New Roman"/>
          <w:sz w:val="24"/>
          <w:szCs w:val="24"/>
        </w:rPr>
        <w:t>№</w:t>
      </w:r>
      <w:r w:rsidRPr="00342941">
        <w:rPr>
          <w:rFonts w:ascii="Times New Roman" w:hAnsi="Times New Roman" w:cs="Times New Roman"/>
          <w:sz w:val="24"/>
          <w:szCs w:val="24"/>
        </w:rPr>
        <w:t>2</w:t>
      </w:r>
      <w:r w:rsidRPr="00AA7CAF">
        <w:rPr>
          <w:rFonts w:ascii="Times New Roman" w:hAnsi="Times New Roman" w:cs="Times New Roman"/>
          <w:sz w:val="24"/>
          <w:szCs w:val="24"/>
        </w:rPr>
        <w:t xml:space="preserve"> к настоящим нормативным затратам, по соответствующей должности;</w:t>
      </w:r>
    </w:p>
    <w:p w:rsidR="006D6B8C" w:rsidRPr="00AA7CAF" w:rsidRDefault="00AD66A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lastRenderedPageBreak/>
        <w:drawing>
          <wp:inline distT="0" distB="0" distL="0" distR="0">
            <wp:extent cx="342900" cy="247650"/>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месяцев предоставления услуги передачи данных  по i-й должности</w:t>
      </w:r>
      <w:r w:rsidR="00615224" w:rsidRPr="00AA7CAF">
        <w:rPr>
          <w:rFonts w:ascii="Times New Roman" w:hAnsi="Times New Roman" w:cs="Times New Roman"/>
          <w:sz w:val="24"/>
          <w:szCs w:val="24"/>
        </w:rPr>
        <w:t>;</w:t>
      </w:r>
    </w:p>
    <w:p w:rsidR="00615224" w:rsidRPr="00AA7CAF" w:rsidRDefault="005472B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00335B7C">
        <w:rPr>
          <w:rFonts w:ascii="Times New Roman" w:hAnsi="Times New Roman" w:cs="Times New Roman"/>
          <w:sz w:val="24"/>
          <w:szCs w:val="24"/>
        </w:rPr>
        <w:t>̶</w:t>
      </w:r>
      <w:r w:rsidR="00615224" w:rsidRPr="00AA7CAF">
        <w:rPr>
          <w:rFonts w:ascii="Times New Roman" w:hAnsi="Times New Roman" w:cs="Times New Roman"/>
          <w:sz w:val="24"/>
          <w:szCs w:val="24"/>
        </w:rPr>
        <w:t xml:space="preserve"> должность в соответствии с </w:t>
      </w:r>
      <w:r w:rsidR="00615224" w:rsidRPr="00342941">
        <w:rPr>
          <w:rFonts w:ascii="Times New Roman" w:hAnsi="Times New Roman" w:cs="Times New Roman"/>
          <w:sz w:val="24"/>
          <w:szCs w:val="24"/>
        </w:rPr>
        <w:t xml:space="preserve">Приложением </w:t>
      </w:r>
      <w:r w:rsidR="00001D06" w:rsidRPr="00342941">
        <w:rPr>
          <w:rFonts w:ascii="Times New Roman" w:hAnsi="Times New Roman" w:cs="Times New Roman"/>
          <w:sz w:val="24"/>
          <w:szCs w:val="24"/>
        </w:rPr>
        <w:t>№</w:t>
      </w:r>
      <w:r w:rsidR="00615224" w:rsidRPr="00342941">
        <w:rPr>
          <w:rFonts w:ascii="Times New Roman" w:hAnsi="Times New Roman" w:cs="Times New Roman"/>
          <w:sz w:val="24"/>
          <w:szCs w:val="24"/>
        </w:rPr>
        <w:t>2</w:t>
      </w:r>
      <w:r w:rsidR="00615224" w:rsidRPr="00AA7CAF">
        <w:rPr>
          <w:rFonts w:ascii="Times New Roman" w:hAnsi="Times New Roman" w:cs="Times New Roman"/>
          <w:sz w:val="24"/>
          <w:szCs w:val="24"/>
        </w:rPr>
        <w:t xml:space="preserve"> к настоящим нормативным затратам.</w:t>
      </w:r>
    </w:p>
    <w:p w:rsidR="00615224" w:rsidRPr="00AA7CAF"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AA7CAF"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7CAF">
        <w:rPr>
          <w:rFonts w:ascii="Times New Roman" w:hAnsi="Times New Roman" w:cs="Times New Roman"/>
          <w:b/>
          <w:sz w:val="24"/>
          <w:szCs w:val="24"/>
        </w:rPr>
        <w:t>3.1.5. Затраты на сеть «Интернет» и услуги интернет-провайдеров</w:t>
      </w:r>
    </w:p>
    <w:p w:rsidR="00615224" w:rsidRPr="00AA7CAF"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AA7CAF"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сеть «Интернет» и услуги интернет-провайдеров (</w:t>
      </w:r>
      <w:r w:rsidRPr="00AA7CAF">
        <w:rPr>
          <w:rFonts w:ascii="Times New Roman" w:hAnsi="Times New Roman" w:cs="Times New Roman"/>
          <w:noProof/>
          <w:position w:val="-12"/>
          <w:sz w:val="24"/>
          <w:szCs w:val="24"/>
        </w:rPr>
        <w:drawing>
          <wp:inline distT="0" distB="0" distL="0" distR="0">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5"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определяются </w:t>
      </w:r>
      <w:r w:rsidRPr="00AA7CAF">
        <w:rPr>
          <w:rFonts w:ascii="Times New Roman" w:hAnsi="Times New Roman" w:cs="Times New Roman"/>
          <w:sz w:val="24"/>
          <w:szCs w:val="24"/>
        </w:rPr>
        <w:br/>
        <w:t>по формуле</w:t>
      </w:r>
      <w:r w:rsidR="00D02589" w:rsidRPr="00AA7CAF">
        <w:rPr>
          <w:rFonts w:ascii="Times New Roman" w:hAnsi="Times New Roman" w:cs="Times New Roman"/>
          <w:sz w:val="24"/>
          <w:szCs w:val="24"/>
        </w:rPr>
        <w:t xml:space="preserve"> (3.1.5.1)</w:t>
      </w:r>
      <w:r w:rsidRPr="00AA7CAF">
        <w:rPr>
          <w:rFonts w:ascii="Times New Roman" w:hAnsi="Times New Roman" w:cs="Times New Roman"/>
          <w:sz w:val="24"/>
          <w:szCs w:val="24"/>
        </w:rPr>
        <w:t>:</w:t>
      </w:r>
    </w:p>
    <w:p w:rsidR="00DC4242" w:rsidRDefault="00615224" w:rsidP="00361162">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6"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w:t>
      </w:r>
      <w:r w:rsidR="00361162">
        <w:rPr>
          <w:rFonts w:ascii="Times New Roman" w:hAnsi="Times New Roman" w:cs="Times New Roman"/>
          <w:sz w:val="24"/>
          <w:szCs w:val="24"/>
        </w:rPr>
        <w:t>(3.1.5.1)</w:t>
      </w:r>
    </w:p>
    <w:p w:rsidR="004E4BA4" w:rsidRPr="00AA7CAF"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4E4BA4" w:rsidRPr="00AA7CAF"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rsidR="004E4BA4" w:rsidRPr="00AA7CAF"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ежемесячная цена предоставления доступа к сети </w:t>
      </w:r>
      <w:r w:rsidR="000B2A6C">
        <w:rPr>
          <w:rFonts w:ascii="Times New Roman" w:hAnsi="Times New Roman" w:cs="Times New Roman"/>
          <w:sz w:val="24"/>
          <w:szCs w:val="24"/>
        </w:rPr>
        <w:t>«</w:t>
      </w:r>
      <w:r w:rsidRPr="00AA7CAF">
        <w:rPr>
          <w:rFonts w:ascii="Times New Roman" w:hAnsi="Times New Roman" w:cs="Times New Roman"/>
          <w:sz w:val="24"/>
          <w:szCs w:val="24"/>
        </w:rPr>
        <w:t>Интернет</w:t>
      </w:r>
      <w:r w:rsidR="000B2A6C">
        <w:rPr>
          <w:rFonts w:ascii="Times New Roman" w:hAnsi="Times New Roman" w:cs="Times New Roman"/>
          <w:sz w:val="24"/>
          <w:szCs w:val="24"/>
        </w:rPr>
        <w:t>»</w:t>
      </w:r>
      <w:r w:rsidRPr="00AA7CAF">
        <w:rPr>
          <w:rFonts w:ascii="Times New Roman" w:hAnsi="Times New Roman" w:cs="Times New Roman"/>
          <w:sz w:val="24"/>
          <w:szCs w:val="24"/>
        </w:rPr>
        <w:t xml:space="preserve"> по каналу передачи данных с i-ой пропускной способностью;</w:t>
      </w:r>
    </w:p>
    <w:p w:rsidR="006B33B2" w:rsidRPr="00AA7CAF"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месяцев аренды канала передачи данных сети «Интернет»</w:t>
      </w:r>
      <w:r w:rsidRPr="00AA7CAF">
        <w:rPr>
          <w:rFonts w:ascii="Times New Roman" w:hAnsi="Times New Roman" w:cs="Times New Roman"/>
          <w:sz w:val="24"/>
          <w:szCs w:val="24"/>
        </w:rPr>
        <w:br/>
        <w:t>с i-й пропускной способностью;</w:t>
      </w:r>
    </w:p>
    <w:p w:rsidR="004E4BA4" w:rsidRPr="00AA7CAF"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i - пропускная способность канала передачи данных сети </w:t>
      </w:r>
      <w:r w:rsidR="000B2A6C">
        <w:rPr>
          <w:rFonts w:ascii="Times New Roman" w:hAnsi="Times New Roman" w:cs="Times New Roman"/>
          <w:sz w:val="24"/>
          <w:szCs w:val="24"/>
        </w:rPr>
        <w:t>«</w:t>
      </w:r>
      <w:r w:rsidRPr="00AA7CAF">
        <w:rPr>
          <w:rFonts w:ascii="Times New Roman" w:hAnsi="Times New Roman" w:cs="Times New Roman"/>
          <w:sz w:val="24"/>
          <w:szCs w:val="24"/>
        </w:rPr>
        <w:t>Интернет</w:t>
      </w:r>
      <w:r w:rsidR="000B2A6C">
        <w:rPr>
          <w:rFonts w:ascii="Times New Roman" w:hAnsi="Times New Roman" w:cs="Times New Roman"/>
          <w:sz w:val="24"/>
          <w:szCs w:val="24"/>
        </w:rPr>
        <w:t>»</w:t>
      </w:r>
      <w:r w:rsidRPr="00AA7CAF">
        <w:rPr>
          <w:rFonts w:ascii="Times New Roman" w:hAnsi="Times New Roman" w:cs="Times New Roman"/>
          <w:sz w:val="24"/>
          <w:szCs w:val="24"/>
        </w:rPr>
        <w:t>.</w:t>
      </w:r>
    </w:p>
    <w:p w:rsidR="004E4BA4" w:rsidRPr="00AA7CAF"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4E4BA4" w:rsidRPr="00AA7CAF"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AA7CAF">
        <w:rPr>
          <w:rFonts w:ascii="Times New Roman" w:hAnsi="Times New Roman" w:cs="Times New Roman"/>
          <w:b/>
          <w:sz w:val="24"/>
          <w:szCs w:val="24"/>
        </w:rPr>
        <w:t>3.1.6. Затраты на оплату иных услуг связи в сфере информационно-коммуникационных технологий</w:t>
      </w:r>
    </w:p>
    <w:p w:rsidR="004E4BA4" w:rsidRPr="00AA7CAF"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rsidR="004E4BA4" w:rsidRPr="00AA7CAF"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оплату иных услуг связи в сфере информационно-коммуникационных технологий (</w:t>
      </w:r>
      <w:r w:rsidRPr="00AA7CAF">
        <w:rPr>
          <w:rFonts w:ascii="Times New Roman" w:hAnsi="Times New Roman" w:cs="Times New Roman"/>
          <w:noProof/>
          <w:position w:val="-14"/>
          <w:sz w:val="24"/>
          <w:szCs w:val="24"/>
        </w:rPr>
        <w:drawing>
          <wp:inline distT="0" distB="0" distL="0" distR="0">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D02589" w:rsidRPr="00AA7CAF">
        <w:rPr>
          <w:rFonts w:ascii="Times New Roman" w:hAnsi="Times New Roman" w:cs="Times New Roman"/>
          <w:sz w:val="24"/>
          <w:szCs w:val="24"/>
        </w:rPr>
        <w:t xml:space="preserve"> (3.1.6.1)</w:t>
      </w:r>
      <w:r w:rsidRPr="00AA7CAF">
        <w:rPr>
          <w:rFonts w:ascii="Times New Roman" w:hAnsi="Times New Roman" w:cs="Times New Roman"/>
          <w:sz w:val="24"/>
          <w:szCs w:val="24"/>
        </w:rPr>
        <w:t>:</w:t>
      </w:r>
    </w:p>
    <w:p w:rsidR="004E4BA4" w:rsidRPr="00AA7CAF" w:rsidRDefault="004E4BA4"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1" cstate="print"/>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(3.1.6.1)</w:t>
      </w:r>
    </w:p>
    <w:p w:rsidR="004E4BA4" w:rsidRPr="00AA7CAF"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где</w:t>
      </w:r>
      <w:r w:rsidR="003C6291" w:rsidRPr="00AA7CAF">
        <w:rPr>
          <w:rFonts w:ascii="Times New Roman" w:hAnsi="Times New Roman" w:cs="Times New Roman"/>
          <w:sz w:val="24"/>
          <w:szCs w:val="24"/>
        </w:rPr>
        <w:t>:</w:t>
      </w:r>
    </w:p>
    <w:p w:rsidR="004E4BA4" w:rsidRPr="00AA7CAF"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AA7CAF">
        <w:rPr>
          <w:rFonts w:ascii="Times New Roman" w:hAnsi="Times New Roman" w:cs="Times New Roman"/>
          <w:sz w:val="24"/>
          <w:szCs w:val="24"/>
        </w:rPr>
        <w:t>;</w:t>
      </w:r>
    </w:p>
    <w:p w:rsidR="005C2A96" w:rsidRPr="00AA7CAF" w:rsidRDefault="005C2A96" w:rsidP="009A4867">
      <w:pPr>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 xml:space="preserve">i </w:t>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иная услуга связи.</w:t>
      </w:r>
    </w:p>
    <w:p w:rsidR="004E4BA4" w:rsidRPr="00AA7CAF"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5C2A96" w:rsidRPr="00AA7CAF"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AA7CAF">
        <w:rPr>
          <w:rFonts w:ascii="Times New Roman" w:hAnsi="Times New Roman" w:cs="Times New Roman"/>
          <w:b/>
          <w:sz w:val="24"/>
          <w:szCs w:val="24"/>
        </w:rPr>
        <w:t xml:space="preserve">3.2. </w:t>
      </w:r>
      <w:r w:rsidR="004871B5" w:rsidRPr="00AA7CAF">
        <w:rPr>
          <w:rFonts w:ascii="Times New Roman" w:hAnsi="Times New Roman" w:cs="Times New Roman"/>
          <w:b/>
          <w:sz w:val="24"/>
          <w:szCs w:val="24"/>
        </w:rPr>
        <w:t>Затраты на содержание имущества</w:t>
      </w:r>
    </w:p>
    <w:p w:rsidR="004871B5" w:rsidRPr="00AA7CAF"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871B5" w:rsidRPr="00AE489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E489A">
        <w:rPr>
          <w:rFonts w:ascii="Times New Roman" w:hAnsi="Times New Roman" w:cs="Times New Roman"/>
          <w:sz w:val="24"/>
          <w:szCs w:val="24"/>
        </w:rPr>
        <w:t xml:space="preserve">При определении затрат на техническое обслуживание и регламентно-профилактический ремонт, указанный в </w:t>
      </w:r>
      <w:hyperlink w:anchor="Par177" w:history="1">
        <w:r w:rsidR="0065605A" w:rsidRPr="00AE489A">
          <w:rPr>
            <w:rFonts w:ascii="Times New Roman" w:hAnsi="Times New Roman" w:cs="Times New Roman"/>
            <w:sz w:val="24"/>
            <w:szCs w:val="24"/>
          </w:rPr>
          <w:t>пунктах 3.2.</w:t>
        </w:r>
        <w:r w:rsidRPr="00AE489A">
          <w:rPr>
            <w:rFonts w:ascii="Times New Roman" w:hAnsi="Times New Roman" w:cs="Times New Roman"/>
            <w:sz w:val="24"/>
            <w:szCs w:val="24"/>
          </w:rPr>
          <w:t>1</w:t>
        </w:r>
      </w:hyperlink>
      <w:r w:rsidR="0065605A" w:rsidRPr="00AE489A">
        <w:rPr>
          <w:rFonts w:ascii="Times New Roman" w:hAnsi="Times New Roman" w:cs="Times New Roman"/>
          <w:sz w:val="24"/>
          <w:szCs w:val="24"/>
        </w:rPr>
        <w:t>.</w:t>
      </w:r>
      <w:r w:rsidR="00D13F8D" w:rsidRPr="00AE489A">
        <w:rPr>
          <w:rFonts w:ascii="Times New Roman" w:hAnsi="Times New Roman" w:cs="Times New Roman"/>
          <w:sz w:val="24"/>
          <w:szCs w:val="24"/>
        </w:rPr>
        <w:t>–</w:t>
      </w:r>
      <w:hyperlink w:anchor="Par216" w:history="1">
        <w:r w:rsidR="00D13F8D" w:rsidRPr="00AE489A">
          <w:rPr>
            <w:rFonts w:ascii="Times New Roman" w:hAnsi="Times New Roman" w:cs="Times New Roman"/>
            <w:sz w:val="24"/>
            <w:szCs w:val="24"/>
          </w:rPr>
          <w:t>3.2.3</w:t>
        </w:r>
      </w:hyperlink>
      <w:r w:rsidR="00D13F8D" w:rsidRPr="00AE489A">
        <w:rPr>
          <w:rFonts w:ascii="Times New Roman" w:hAnsi="Times New Roman" w:cs="Times New Roman"/>
          <w:sz w:val="24"/>
          <w:szCs w:val="24"/>
        </w:rPr>
        <w:t>.</w:t>
      </w:r>
      <w:r w:rsidRPr="00AE489A">
        <w:rPr>
          <w:rFonts w:ascii="Times New Roman" w:hAnsi="Times New Roman" w:cs="Times New Roman"/>
          <w:sz w:val="24"/>
          <w:szCs w:val="24"/>
        </w:rPr>
        <w:t xml:space="preserve"> настоящих нормативных затрат, </w:t>
      </w:r>
      <w:r w:rsidR="00AE489A" w:rsidRPr="00AE489A">
        <w:rPr>
          <w:rFonts w:ascii="Times New Roman" w:hAnsi="Times New Roman" w:cs="Times New Roman"/>
          <w:sz w:val="24"/>
          <w:szCs w:val="24"/>
        </w:rPr>
        <w:t>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r w:rsidRPr="00AE489A">
        <w:rPr>
          <w:rFonts w:ascii="Times New Roman" w:hAnsi="Times New Roman" w:cs="Times New Roman"/>
          <w:sz w:val="24"/>
          <w:szCs w:val="24"/>
        </w:rPr>
        <w:t>.</w:t>
      </w:r>
    </w:p>
    <w:p w:rsidR="007D23B1" w:rsidRPr="00AE489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89A">
        <w:rPr>
          <w:rFonts w:ascii="Times New Roman" w:hAnsi="Times New Roman" w:cs="Times New Roman"/>
          <w:sz w:val="24"/>
          <w:szCs w:val="24"/>
        </w:rPr>
        <w:t xml:space="preserve">Затраты на </w:t>
      </w:r>
      <w:r w:rsidR="0033270C" w:rsidRPr="00AE489A">
        <w:rPr>
          <w:rFonts w:ascii="Times New Roman" w:hAnsi="Times New Roman" w:cs="Times New Roman"/>
          <w:sz w:val="24"/>
          <w:szCs w:val="24"/>
        </w:rPr>
        <w:t>содержание имущества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З</m:t>
            </m:r>
          </m:e>
          <m:sub>
            <m:r>
              <m:rPr>
                <m:sty m:val="p"/>
              </m:rPr>
              <w:rPr>
                <w:rFonts w:ascii="Cambria Math" w:hAnsi="Cambria Math" w:cs="Times New Roman"/>
                <w:sz w:val="24"/>
                <w:szCs w:val="24"/>
              </w:rPr>
              <m:t>си</m:t>
            </m:r>
          </m:sub>
          <m:sup>
            <m:r>
              <m:rPr>
                <m:sty m:val="p"/>
              </m:rPr>
              <w:rPr>
                <w:rFonts w:ascii="Cambria Math" w:hAnsi="Cambria Math" w:cs="Times New Roman"/>
                <w:sz w:val="24"/>
                <w:szCs w:val="24"/>
              </w:rPr>
              <m:t>икт</m:t>
            </m:r>
          </m:sup>
        </m:sSubSup>
      </m:oMath>
      <w:r w:rsidR="0033270C" w:rsidRPr="00AE489A">
        <w:rPr>
          <w:rFonts w:ascii="Times New Roman" w:hAnsi="Times New Roman" w:cs="Times New Roman"/>
          <w:sz w:val="24"/>
          <w:szCs w:val="24"/>
        </w:rPr>
        <w:t xml:space="preserve">) </w:t>
      </w:r>
      <w:r w:rsidRPr="00AE489A">
        <w:rPr>
          <w:rFonts w:ascii="Times New Roman" w:hAnsi="Times New Roman" w:cs="Times New Roman"/>
          <w:sz w:val="24"/>
          <w:szCs w:val="24"/>
        </w:rPr>
        <w:t>определяются по формуле (3.2.1):</w:t>
      </w:r>
    </w:p>
    <w:p w:rsidR="007D23B1" w:rsidRPr="00AE489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tblPr>
      <w:tblGrid>
        <w:gridCol w:w="6799"/>
        <w:gridCol w:w="3249"/>
      </w:tblGrid>
      <w:tr w:rsidR="007D23B1" w:rsidRPr="00AA7CAF" w:rsidTr="00BE27FE">
        <w:trPr>
          <w:trHeight w:val="489"/>
          <w:jc w:val="center"/>
        </w:trPr>
        <w:tc>
          <w:tcPr>
            <w:tcW w:w="6799" w:type="dxa"/>
          </w:tcPr>
          <w:p w:rsidR="007D23B1" w:rsidRPr="00544A14" w:rsidRDefault="00DA2942" w:rsidP="00277B8C">
            <w:pPr>
              <w:widowControl w:val="0"/>
              <w:autoSpaceDE w:val="0"/>
              <w:autoSpaceDN w:val="0"/>
              <w:adjustRightInd w:val="0"/>
              <w:spacing w:line="240" w:lineRule="auto"/>
              <w:jc w:val="right"/>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рпм</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sub>
                  </m:sSub>
                </m:e>
                <m:sub/>
              </m:sSub>
            </m:oMath>
            <w:r w:rsidR="007D23B1" w:rsidRPr="00544A14">
              <w:rPr>
                <w:rFonts w:ascii="Times New Roman" w:hAnsi="Times New Roman" w:cs="Times New Roman"/>
                <w:sz w:val="28"/>
                <w:szCs w:val="28"/>
              </w:rPr>
              <w:t xml:space="preserve"> </w:t>
            </w:r>
            <w:r w:rsidR="00277B8C">
              <w:rPr>
                <w:rFonts w:ascii="Times New Roman" w:hAnsi="Times New Roman" w:cs="Times New Roman"/>
                <w:sz w:val="28"/>
                <w:szCs w:val="28"/>
              </w:rPr>
              <w:t xml:space="preserve">+ З </w:t>
            </w:r>
            <w:r w:rsidR="00277B8C">
              <w:rPr>
                <w:rFonts w:ascii="Times New Roman" w:hAnsi="Times New Roman" w:cs="Times New Roman"/>
                <w:sz w:val="28"/>
                <w:szCs w:val="28"/>
                <w:vertAlign w:val="subscript"/>
              </w:rPr>
              <w:t>лвс</w:t>
            </w:r>
            <w:r w:rsidR="007D23B1" w:rsidRPr="00544A14">
              <w:rPr>
                <w:rFonts w:ascii="Times New Roman" w:hAnsi="Times New Roman" w:cs="Times New Roman"/>
                <w:sz w:val="28"/>
                <w:szCs w:val="28"/>
              </w:rPr>
              <w:t>,</w:t>
            </w:r>
          </w:p>
        </w:tc>
        <w:tc>
          <w:tcPr>
            <w:tcW w:w="3249" w:type="dxa"/>
          </w:tcPr>
          <w:p w:rsidR="007D23B1" w:rsidRPr="00AA7CAF" w:rsidRDefault="007D23B1" w:rsidP="00277B8C">
            <w:pPr>
              <w:widowControl w:val="0"/>
              <w:autoSpaceDE w:val="0"/>
              <w:autoSpaceDN w:val="0"/>
              <w:adjustRightInd w:val="0"/>
              <w:spacing w:line="240" w:lineRule="auto"/>
              <w:rPr>
                <w:rFonts w:ascii="Times New Roman" w:hAnsi="Times New Roman" w:cs="Times New Roman"/>
                <w:sz w:val="24"/>
                <w:szCs w:val="24"/>
              </w:rPr>
            </w:pPr>
            <w:r w:rsidRPr="00AA7CAF">
              <w:rPr>
                <w:rFonts w:ascii="Times New Roman" w:hAnsi="Times New Roman" w:cs="Times New Roman"/>
                <w:sz w:val="24"/>
                <w:szCs w:val="24"/>
              </w:rPr>
              <w:t>(3.2.1)</w:t>
            </w:r>
          </w:p>
        </w:tc>
      </w:tr>
    </w:tbl>
    <w:p w:rsidR="007D23B1" w:rsidRPr="00AA7CAF"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3" cstate="print"/>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00335B7C">
        <w:rPr>
          <w:rFonts w:ascii="Times New Roman" w:hAnsi="Times New Roman" w:cs="Times New Roman"/>
          <w:bCs/>
          <w:sz w:val="24"/>
          <w:szCs w:val="24"/>
        </w:rPr>
        <w:t>̶</w:t>
      </w:r>
      <w:r w:rsidRPr="00AA7CAF">
        <w:rPr>
          <w:rFonts w:ascii="Times New Roman" w:hAnsi="Times New Roman" w:cs="Times New Roman"/>
          <w:bCs/>
          <w:sz w:val="24"/>
          <w:szCs w:val="24"/>
        </w:rPr>
        <w:t xml:space="preserve"> з</w:t>
      </w:r>
      <w:r w:rsidRPr="00AA7CAF">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AA7CAF">
        <w:rPr>
          <w:rFonts w:ascii="Times New Roman" w:hAnsi="Times New Roman" w:cs="Times New Roman"/>
          <w:sz w:val="24"/>
          <w:szCs w:val="24"/>
        </w:rPr>
        <w:t>(3.2.1.1)</w:t>
      </w:r>
      <w:r w:rsidRPr="00AA7CAF">
        <w:rPr>
          <w:rFonts w:ascii="Times New Roman" w:hAnsi="Times New Roman" w:cs="Times New Roman"/>
          <w:sz w:val="24"/>
          <w:szCs w:val="24"/>
        </w:rPr>
        <w:t>;</w:t>
      </w:r>
    </w:p>
    <w:p w:rsidR="00CB6F32" w:rsidRPr="00AA7CAF"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lastRenderedPageBreak/>
        <w:drawing>
          <wp:inline distT="0" distB="0" distL="0" distR="0">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335B7C">
        <w:rPr>
          <w:rFonts w:ascii="Times New Roman" w:hAnsi="Times New Roman" w:cs="Times New Roman"/>
          <w:bCs/>
          <w:sz w:val="24"/>
          <w:szCs w:val="24"/>
        </w:rPr>
        <w:t>̶</w:t>
      </w:r>
      <w:r w:rsidR="00277B8C">
        <w:rPr>
          <w:rFonts w:ascii="Times New Roman" w:hAnsi="Times New Roman" w:cs="Times New Roman"/>
          <w:bCs/>
          <w:sz w:val="24"/>
          <w:szCs w:val="24"/>
        </w:rPr>
        <w:t xml:space="preserve"> </w:t>
      </w:r>
      <w:r w:rsidRPr="00AA7CAF">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277B8C">
        <w:rPr>
          <w:rFonts w:ascii="Times New Roman" w:hAnsi="Times New Roman" w:cs="Times New Roman"/>
          <w:sz w:val="24"/>
          <w:szCs w:val="24"/>
        </w:rPr>
        <w:t xml:space="preserve"> </w:t>
      </w:r>
      <w:r w:rsidR="00D13F8D" w:rsidRPr="00AA7CAF">
        <w:rPr>
          <w:rFonts w:ascii="Times New Roman" w:hAnsi="Times New Roman" w:cs="Times New Roman"/>
          <w:sz w:val="24"/>
          <w:szCs w:val="24"/>
        </w:rPr>
        <w:t>(3.2.2.1)</w:t>
      </w:r>
      <w:r w:rsidRPr="00AA7CAF">
        <w:rPr>
          <w:rFonts w:ascii="Times New Roman" w:hAnsi="Times New Roman" w:cs="Times New Roman"/>
          <w:sz w:val="24"/>
          <w:szCs w:val="24"/>
        </w:rPr>
        <w:t>;</w:t>
      </w:r>
    </w:p>
    <w:p w:rsidR="00537A20"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Pr>
          <w:rFonts w:ascii="Times New Roman" w:hAnsi="Times New Roman" w:cs="Times New Roman"/>
          <w:bCs/>
          <w:sz w:val="24"/>
          <w:szCs w:val="24"/>
        </w:rPr>
        <w:t>̶</w:t>
      </w:r>
      <w:r w:rsidR="00277B8C">
        <w:rPr>
          <w:rFonts w:ascii="Times New Roman" w:hAnsi="Times New Roman" w:cs="Times New Roman"/>
          <w:bCs/>
          <w:sz w:val="24"/>
          <w:szCs w:val="24"/>
        </w:rPr>
        <w:t xml:space="preserve"> </w:t>
      </w:r>
      <w:r w:rsidRPr="00AA7CAF">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AA7CAF">
        <w:rPr>
          <w:rFonts w:ascii="Times New Roman" w:hAnsi="Times New Roman" w:cs="Times New Roman"/>
          <w:sz w:val="24"/>
          <w:szCs w:val="24"/>
        </w:rPr>
        <w:t>сканеров</w:t>
      </w:r>
      <w:r w:rsidRPr="00AA7CAF">
        <w:rPr>
          <w:rFonts w:ascii="Times New Roman" w:hAnsi="Times New Roman" w:cs="Times New Roman"/>
          <w:sz w:val="24"/>
          <w:szCs w:val="24"/>
        </w:rPr>
        <w:t xml:space="preserve"> и иной оргтехники</w:t>
      </w:r>
      <w:r w:rsidR="0065605A" w:rsidRPr="00AA7CAF">
        <w:rPr>
          <w:rFonts w:ascii="Times New Roman" w:hAnsi="Times New Roman" w:cs="Times New Roman"/>
          <w:sz w:val="24"/>
          <w:szCs w:val="24"/>
        </w:rPr>
        <w:t xml:space="preserve"> (далее – оргтехники)</w:t>
      </w:r>
      <w:r w:rsidR="005B5B27">
        <w:rPr>
          <w:rFonts w:ascii="Times New Roman" w:hAnsi="Times New Roman" w:cs="Times New Roman"/>
          <w:sz w:val="24"/>
          <w:szCs w:val="24"/>
        </w:rPr>
        <w:t xml:space="preserve"> </w:t>
      </w:r>
      <w:r w:rsidR="00A50393" w:rsidRPr="00AA7CAF">
        <w:rPr>
          <w:rFonts w:ascii="Times New Roman" w:hAnsi="Times New Roman" w:cs="Times New Roman"/>
          <w:sz w:val="24"/>
          <w:szCs w:val="24"/>
        </w:rPr>
        <w:t>(3.2.3.1)</w:t>
      </w:r>
      <w:r w:rsidR="00277B8C">
        <w:rPr>
          <w:rFonts w:ascii="Times New Roman" w:hAnsi="Times New Roman" w:cs="Times New Roman"/>
          <w:sz w:val="24"/>
          <w:szCs w:val="24"/>
        </w:rPr>
        <w:t>;</w:t>
      </w:r>
    </w:p>
    <w:p w:rsidR="00277B8C" w:rsidRPr="00277B8C" w:rsidRDefault="00277B8C" w:rsidP="00AA7C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vertAlign w:val="subscript"/>
        </w:rPr>
        <w:t>ЛВС</w:t>
      </w:r>
      <w:r>
        <w:rPr>
          <w:rFonts w:ascii="Times New Roman" w:hAnsi="Times New Roman" w:cs="Times New Roman"/>
          <w:sz w:val="24"/>
          <w:szCs w:val="24"/>
        </w:rPr>
        <w:t xml:space="preserve"> – Затраты на техническое обслуживание и регламентно-профилактический ремонт локальных вычислительных сетей (3.2.4.1).</w:t>
      </w:r>
    </w:p>
    <w:p w:rsidR="000A4BBC" w:rsidRPr="007A456F"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rsidR="00AF74DD" w:rsidRPr="00D13F8D"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D13F8D">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rsidR="00D02589" w:rsidRPr="00AA7CAF"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rsidR="00C3378E" w:rsidRPr="00AA7CAF"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AA7CAF">
        <w:rPr>
          <w:rFonts w:ascii="Times New Roman" w:hAnsi="Times New Roman" w:cs="Times New Roman"/>
          <w:noProof/>
          <w:position w:val="-14"/>
          <w:sz w:val="24"/>
          <w:szCs w:val="24"/>
        </w:rPr>
        <w:drawing>
          <wp:inline distT="0" distB="0" distL="0" distR="0">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3"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 (3.2.1.1):</w:t>
      </w:r>
    </w:p>
    <w:p w:rsidR="00C3378E" w:rsidRPr="00AA7CAF"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6"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(3.2.1.1)</w:t>
      </w:r>
    </w:p>
    <w:p w:rsidR="00B52F38" w:rsidRPr="00AA7CAF"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B52F38" w:rsidRPr="00AA7CAF"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7" cstate="print"/>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rsidR="00B52F38" w:rsidRPr="00AA7CAF"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8"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цена технического обслуживания и регламентно-профилактического ремонта </w:t>
      </w:r>
      <w:r w:rsidRPr="00AA7CAF">
        <w:rPr>
          <w:rFonts w:ascii="Times New Roman" w:hAnsi="Times New Roman" w:cs="Times New Roman"/>
          <w:sz w:val="24"/>
          <w:szCs w:val="24"/>
        </w:rPr>
        <w:br/>
        <w:t>в расчете на 1 i-ю вычислительную технику в год.</w:t>
      </w:r>
    </w:p>
    <w:p w:rsidR="00D02589" w:rsidRPr="00AA7CAF"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Предельное количество i-й вычислительной техники (</w:t>
      </w:r>
      <w:r w:rsidRPr="00AA7CAF">
        <w:rPr>
          <w:rFonts w:ascii="Times New Roman" w:hAnsi="Times New Roman" w:cs="Times New Roman"/>
          <w:noProof/>
          <w:position w:val="-14"/>
          <w:sz w:val="24"/>
          <w:szCs w:val="24"/>
        </w:rPr>
        <w:drawing>
          <wp:inline distT="0" distB="0" distL="0" distR="0">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9"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определяется с округлением до целого по формуле (3.2.1.2):</w:t>
      </w:r>
    </w:p>
    <w:p w:rsidR="00F50844" w:rsidRPr="00AA7CAF"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tblPr>
      <w:tblGrid>
        <w:gridCol w:w="6487"/>
        <w:gridCol w:w="4673"/>
      </w:tblGrid>
      <w:tr w:rsidR="00F50844" w:rsidRPr="00A30D3C" w:rsidTr="00544A14">
        <w:trPr>
          <w:trHeight w:val="489"/>
        </w:trPr>
        <w:tc>
          <w:tcPr>
            <w:tcW w:w="6487" w:type="dxa"/>
          </w:tcPr>
          <w:p w:rsidR="00F50844" w:rsidRPr="00A30D3C" w:rsidRDefault="00DA2942" w:rsidP="00544A14">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Cambria Math" w:cs="Times New Roman"/>
                        <w:sz w:val="24"/>
                        <w:szCs w:val="24"/>
                      </w:rPr>
                      <m:t>рвтпредел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оп</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rsidR="00F50844" w:rsidRPr="00A30D3C" w:rsidRDefault="00F50844" w:rsidP="00AA7CAF">
            <w:pPr>
              <w:widowControl w:val="0"/>
              <w:autoSpaceDE w:val="0"/>
              <w:autoSpaceDN w:val="0"/>
              <w:adjustRightInd w:val="0"/>
              <w:spacing w:line="240" w:lineRule="auto"/>
              <w:rPr>
                <w:rFonts w:ascii="Times New Roman" w:hAnsi="Times New Roman" w:cs="Times New Roman"/>
                <w:sz w:val="24"/>
                <w:szCs w:val="24"/>
              </w:rPr>
            </w:pPr>
            <w:r w:rsidRPr="00A30D3C">
              <w:rPr>
                <w:rFonts w:ascii="Times New Roman" w:hAnsi="Times New Roman" w:cs="Times New Roman"/>
                <w:sz w:val="24"/>
                <w:szCs w:val="24"/>
              </w:rPr>
              <w:t>(3.2.1.2)</w:t>
            </w:r>
          </w:p>
        </w:tc>
      </w:tr>
    </w:tbl>
    <w:p w:rsidR="00F50844" w:rsidRPr="00A30D3C"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A30D3C">
        <w:rPr>
          <w:rFonts w:ascii="Times New Roman" w:hAnsi="Times New Roman" w:cs="Times New Roman"/>
          <w:sz w:val="24"/>
          <w:szCs w:val="24"/>
        </w:rPr>
        <w:t>где:</w:t>
      </w:r>
    </w:p>
    <w:p w:rsidR="00F50844" w:rsidRPr="00AA7CAF" w:rsidRDefault="00F508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0D3C">
        <w:rPr>
          <w:rFonts w:ascii="Times New Roman" w:hAnsi="Times New Roman" w:cs="Times New Roman"/>
          <w:noProof/>
          <w:position w:val="-8"/>
          <w:sz w:val="24"/>
          <w:szCs w:val="24"/>
        </w:rPr>
        <w:drawing>
          <wp:inline distT="0" distB="0" distL="0" distR="0">
            <wp:extent cx="390525" cy="257175"/>
            <wp:effectExtent l="0" t="0" r="0" b="0"/>
            <wp:docPr id="8"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A30D3C">
        <w:rPr>
          <w:rFonts w:ascii="Times New Roman" w:hAnsi="Times New Roman" w:cs="Times New Roman"/>
          <w:sz w:val="24"/>
          <w:szCs w:val="24"/>
        </w:rPr>
        <w:t xml:space="preserve"> расчетная численность </w:t>
      </w:r>
      <w:r w:rsidR="008B3A10" w:rsidRPr="00A30D3C">
        <w:rPr>
          <w:rFonts w:ascii="Times New Roman" w:hAnsi="Times New Roman" w:cs="Times New Roman"/>
          <w:sz w:val="24"/>
          <w:szCs w:val="24"/>
        </w:rPr>
        <w:t>основного</w:t>
      </w:r>
      <w:r w:rsidR="00380355" w:rsidRPr="00A30D3C">
        <w:rPr>
          <w:rFonts w:ascii="Times New Roman" w:hAnsi="Times New Roman" w:cs="Times New Roman"/>
          <w:sz w:val="24"/>
          <w:szCs w:val="24"/>
        </w:rPr>
        <w:t xml:space="preserve"> </w:t>
      </w:r>
      <w:r w:rsidR="008B3A10" w:rsidRPr="00A30D3C">
        <w:rPr>
          <w:rFonts w:ascii="Times New Roman" w:hAnsi="Times New Roman" w:cs="Times New Roman"/>
          <w:sz w:val="24"/>
          <w:szCs w:val="24"/>
        </w:rPr>
        <w:t>персонала</w:t>
      </w:r>
      <w:r w:rsidR="00380355" w:rsidRPr="00A30D3C">
        <w:rPr>
          <w:rFonts w:ascii="Times New Roman" w:hAnsi="Times New Roman" w:cs="Times New Roman"/>
          <w:sz w:val="24"/>
          <w:szCs w:val="24"/>
        </w:rPr>
        <w:t xml:space="preserve"> У</w:t>
      </w:r>
      <w:r w:rsidR="00653260" w:rsidRPr="00A30D3C">
        <w:rPr>
          <w:rFonts w:ascii="Times New Roman" w:hAnsi="Times New Roman" w:cs="Times New Roman"/>
          <w:sz w:val="24"/>
          <w:szCs w:val="24"/>
        </w:rPr>
        <w:t>правления</w:t>
      </w:r>
      <w:r w:rsidRPr="00A30D3C">
        <w:rPr>
          <w:rFonts w:ascii="Times New Roman" w:hAnsi="Times New Roman" w:cs="Times New Roman"/>
          <w:sz w:val="24"/>
          <w:szCs w:val="24"/>
        </w:rPr>
        <w:t>, определяемая по формуле (2</w:t>
      </w:r>
      <w:r w:rsidR="0065605A" w:rsidRPr="00A30D3C">
        <w:rPr>
          <w:rFonts w:ascii="Times New Roman" w:hAnsi="Times New Roman" w:cs="Times New Roman"/>
          <w:sz w:val="24"/>
          <w:szCs w:val="24"/>
        </w:rPr>
        <w:t>.2</w:t>
      </w:r>
      <w:r w:rsidR="00361162" w:rsidRPr="00A30D3C">
        <w:rPr>
          <w:rFonts w:ascii="Times New Roman" w:hAnsi="Times New Roman" w:cs="Times New Roman"/>
          <w:sz w:val="24"/>
          <w:szCs w:val="24"/>
        </w:rPr>
        <w:t>).</w:t>
      </w:r>
    </w:p>
    <w:p w:rsidR="00B52F38" w:rsidRPr="00AA7CAF" w:rsidRDefault="00B52F38" w:rsidP="00AA7CAF">
      <w:pPr>
        <w:autoSpaceDE w:val="0"/>
        <w:autoSpaceDN w:val="0"/>
        <w:adjustRightInd w:val="0"/>
        <w:spacing w:after="0" w:line="240" w:lineRule="auto"/>
        <w:jc w:val="both"/>
        <w:rPr>
          <w:rFonts w:ascii="Times New Roman" w:hAnsi="Times New Roman" w:cs="Times New Roman"/>
          <w:sz w:val="24"/>
          <w:szCs w:val="24"/>
        </w:rPr>
      </w:pPr>
    </w:p>
    <w:p w:rsidR="0065605A" w:rsidRPr="00AA7CAF"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AA7CAF">
        <w:rPr>
          <w:rFonts w:ascii="Times New Roman" w:hAnsi="Times New Roman" w:cs="Times New Roman"/>
          <w:b/>
          <w:sz w:val="24"/>
          <w:szCs w:val="24"/>
          <w:lang w:val="ru-RU"/>
        </w:rPr>
        <w:t>Затраты на техническое обслуживание и регламентно-профилактический ремонт систем бесперебойного питания</w:t>
      </w:r>
    </w:p>
    <w:p w:rsidR="00B52F38" w:rsidRPr="00AA7CAF"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rsidR="0065605A" w:rsidRPr="00AA7CAF"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AA7CAF">
        <w:rPr>
          <w:rFonts w:ascii="Times New Roman" w:hAnsi="Times New Roman" w:cs="Times New Roman"/>
          <w:noProof/>
          <w:position w:val="-12"/>
          <w:sz w:val="24"/>
          <w:szCs w:val="24"/>
        </w:rPr>
        <w:drawing>
          <wp:inline distT="0" distB="0" distL="0" distR="0">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84128E" w:rsidRPr="00AA7CAF">
        <w:rPr>
          <w:rFonts w:ascii="Times New Roman" w:hAnsi="Times New Roman" w:cs="Times New Roman"/>
          <w:sz w:val="24"/>
          <w:szCs w:val="24"/>
        </w:rPr>
        <w:t xml:space="preserve"> (3.2.2.1)</w:t>
      </w:r>
      <w:r w:rsidRPr="00AA7CAF">
        <w:rPr>
          <w:rFonts w:ascii="Times New Roman" w:hAnsi="Times New Roman" w:cs="Times New Roman"/>
          <w:sz w:val="24"/>
          <w:szCs w:val="24"/>
        </w:rPr>
        <w:t>:</w:t>
      </w:r>
    </w:p>
    <w:p w:rsidR="0065605A" w:rsidRPr="00AA7CAF"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rsidR="0065605A" w:rsidRPr="00AA7CAF" w:rsidRDefault="0065605A"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61"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84128E" w:rsidRPr="00AA7CAF">
        <w:rPr>
          <w:rFonts w:ascii="Times New Roman" w:hAnsi="Times New Roman" w:cs="Times New Roman"/>
          <w:sz w:val="24"/>
          <w:szCs w:val="24"/>
        </w:rPr>
        <w:t xml:space="preserve">                      (3.2.2.1)</w:t>
      </w:r>
    </w:p>
    <w:p w:rsidR="0065605A" w:rsidRPr="00AA7CAF"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65605A" w:rsidRPr="00AA7CAF"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62"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009026C3">
        <w:rPr>
          <w:rFonts w:ascii="Times New Roman" w:hAnsi="Times New Roman" w:cs="Times New Roman"/>
          <w:sz w:val="24"/>
          <w:szCs w:val="24"/>
        </w:rPr>
        <w:t xml:space="preserve">  </w:t>
      </w:r>
      <w:r w:rsidRPr="00AA7CAF">
        <w:rPr>
          <w:rFonts w:ascii="Times New Roman" w:hAnsi="Times New Roman" w:cs="Times New Roman"/>
          <w:sz w:val="24"/>
          <w:szCs w:val="24"/>
        </w:rPr>
        <w:t>количество модулей бесперебойного питания i-го вида;</w:t>
      </w:r>
    </w:p>
    <w:p w:rsidR="0065605A" w:rsidRPr="00AA7CAF"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6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009026C3">
        <w:rPr>
          <w:rFonts w:ascii="Times New Roman" w:hAnsi="Times New Roman" w:cs="Times New Roman"/>
          <w:sz w:val="24"/>
          <w:szCs w:val="24"/>
        </w:rPr>
        <w:t xml:space="preserve"> </w:t>
      </w:r>
      <w:r w:rsidRPr="00AA7CAF">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rsidR="0065605A" w:rsidRPr="00AA7CAF"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128E" w:rsidRPr="00AA7CAF" w:rsidRDefault="0065605A" w:rsidP="00361162">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AA7CAF">
        <w:rPr>
          <w:rFonts w:ascii="Times New Roman" w:hAnsi="Times New Roman" w:cs="Times New Roman"/>
          <w:b/>
          <w:sz w:val="24"/>
          <w:szCs w:val="24"/>
          <w:lang w:val="ru-RU"/>
        </w:rPr>
        <w:t>Затраты на техническое обслуживание</w:t>
      </w:r>
    </w:p>
    <w:p w:rsidR="0065605A" w:rsidRPr="00AA7CAF" w:rsidRDefault="0065605A" w:rsidP="00361162">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AA7CAF">
        <w:rPr>
          <w:rFonts w:ascii="Times New Roman" w:hAnsi="Times New Roman" w:cs="Times New Roman"/>
          <w:b/>
          <w:sz w:val="24"/>
          <w:szCs w:val="24"/>
          <w:lang w:val="ru-RU"/>
        </w:rPr>
        <w:t>и регламентно-профилактический ремонт оргтехники</w:t>
      </w:r>
    </w:p>
    <w:p w:rsidR="0065605A" w:rsidRPr="00AA7CAF" w:rsidRDefault="0065605A" w:rsidP="00361162">
      <w:pPr>
        <w:autoSpaceDE w:val="0"/>
        <w:autoSpaceDN w:val="0"/>
        <w:adjustRightInd w:val="0"/>
        <w:spacing w:after="0" w:line="240" w:lineRule="auto"/>
        <w:jc w:val="center"/>
        <w:rPr>
          <w:rFonts w:ascii="Times New Roman" w:hAnsi="Times New Roman" w:cs="Times New Roman"/>
          <w:b/>
          <w:bCs/>
          <w:sz w:val="24"/>
          <w:szCs w:val="24"/>
        </w:rPr>
      </w:pPr>
    </w:p>
    <w:p w:rsidR="0084128E" w:rsidRPr="00AA7CAF"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техническое обслуживание и регламентно-профилактический ремонт </w:t>
      </w:r>
      <w:r w:rsidRPr="00AA7CAF">
        <w:rPr>
          <w:rFonts w:ascii="Times New Roman" w:hAnsi="Times New Roman" w:cs="Times New Roman"/>
          <w:sz w:val="24"/>
          <w:szCs w:val="24"/>
        </w:rPr>
        <w:lastRenderedPageBreak/>
        <w:t>оргтехники (</w:t>
      </w:r>
      <w:r w:rsidRPr="00AA7CAF">
        <w:rPr>
          <w:rFonts w:ascii="Times New Roman" w:hAnsi="Times New Roman" w:cs="Times New Roman"/>
          <w:noProof/>
          <w:position w:val="-14"/>
          <w:sz w:val="24"/>
          <w:szCs w:val="24"/>
        </w:rPr>
        <w:drawing>
          <wp:inline distT="0" distB="0" distL="0" distR="0">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5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 (3.2.3.1):</w:t>
      </w:r>
    </w:p>
    <w:p w:rsidR="0084128E" w:rsidRPr="00AA7CAF"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4" cstate="print"/>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00361162">
        <w:rPr>
          <w:rFonts w:ascii="Times New Roman" w:hAnsi="Times New Roman" w:cs="Times New Roman"/>
          <w:sz w:val="24"/>
          <w:szCs w:val="24"/>
        </w:rPr>
        <w:t xml:space="preserve">,                          </w:t>
      </w:r>
      <w:r w:rsidRPr="00AA7CAF">
        <w:rPr>
          <w:rFonts w:ascii="Times New Roman" w:hAnsi="Times New Roman" w:cs="Times New Roman"/>
          <w:sz w:val="24"/>
          <w:szCs w:val="24"/>
        </w:rPr>
        <w:t xml:space="preserve">       (3.2.3.1)</w:t>
      </w:r>
    </w:p>
    <w:p w:rsidR="0084128E" w:rsidRPr="00AA7CAF"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A7CAF">
        <w:rPr>
          <w:rFonts w:ascii="Times New Roman" w:hAnsi="Times New Roman" w:cs="Times New Roman"/>
          <w:sz w:val="24"/>
          <w:szCs w:val="24"/>
        </w:rPr>
        <w:t>где:</w:t>
      </w:r>
    </w:p>
    <w:p w:rsidR="0084128E" w:rsidRPr="00AA7CAF" w:rsidRDefault="0083102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5"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к</w:t>
      </w:r>
      <w:r w:rsidR="0084128E" w:rsidRPr="00AA7CAF">
        <w:rPr>
          <w:rFonts w:ascii="Times New Roman" w:hAnsi="Times New Roman" w:cs="Times New Roman"/>
          <w:sz w:val="24"/>
          <w:szCs w:val="24"/>
        </w:rPr>
        <w:t xml:space="preserve">оличество </w:t>
      </w:r>
      <w:r w:rsidRPr="00AA7CAF">
        <w:rPr>
          <w:rFonts w:ascii="Times New Roman" w:hAnsi="Times New Roman" w:cs="Times New Roman"/>
          <w:sz w:val="24"/>
          <w:szCs w:val="24"/>
        </w:rPr>
        <w:t xml:space="preserve">i-й </w:t>
      </w:r>
      <w:r w:rsidR="0084128E" w:rsidRPr="00AA7CAF">
        <w:rPr>
          <w:rFonts w:ascii="Times New Roman" w:hAnsi="Times New Roman" w:cs="Times New Roman"/>
          <w:sz w:val="24"/>
          <w:szCs w:val="24"/>
        </w:rPr>
        <w:t xml:space="preserve">оргтехники, но не более предельного количества, </w:t>
      </w:r>
      <w:r w:rsidR="0084128E" w:rsidRPr="001746C2">
        <w:rPr>
          <w:rFonts w:ascii="Times New Roman" w:hAnsi="Times New Roman" w:cs="Times New Roman"/>
          <w:sz w:val="24"/>
          <w:szCs w:val="24"/>
        </w:rPr>
        <w:t xml:space="preserve">установленного Приложением </w:t>
      </w:r>
      <w:r w:rsidRPr="001746C2">
        <w:rPr>
          <w:rFonts w:ascii="Times New Roman" w:hAnsi="Times New Roman" w:cs="Times New Roman"/>
          <w:sz w:val="24"/>
          <w:szCs w:val="24"/>
        </w:rPr>
        <w:t>№</w:t>
      </w:r>
      <w:r w:rsidR="0084128E" w:rsidRPr="001746C2">
        <w:rPr>
          <w:rFonts w:ascii="Times New Roman" w:hAnsi="Times New Roman" w:cs="Times New Roman"/>
          <w:sz w:val="24"/>
          <w:szCs w:val="24"/>
        </w:rPr>
        <w:t>5</w:t>
      </w:r>
      <w:r w:rsidR="0084128E" w:rsidRPr="00AA7CAF">
        <w:rPr>
          <w:rFonts w:ascii="Times New Roman" w:hAnsi="Times New Roman" w:cs="Times New Roman"/>
          <w:sz w:val="24"/>
          <w:szCs w:val="24"/>
        </w:rPr>
        <w:t xml:space="preserve"> к настоящим нормативным затратам;</w:t>
      </w:r>
    </w:p>
    <w:p w:rsidR="00AA7466" w:rsidRDefault="0084128E"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6"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00A30D3C">
        <w:rPr>
          <w:rFonts w:ascii="Times New Roman" w:hAnsi="Times New Roman" w:cs="Times New Roman"/>
          <w:sz w:val="24"/>
          <w:szCs w:val="24"/>
        </w:rPr>
        <w:t xml:space="preserve"> </w:t>
      </w:r>
      <w:r w:rsidR="00831028" w:rsidRPr="00AA7CAF">
        <w:rPr>
          <w:rFonts w:ascii="Times New Roman" w:hAnsi="Times New Roman" w:cs="Times New Roman"/>
          <w:sz w:val="24"/>
          <w:szCs w:val="24"/>
        </w:rPr>
        <w:t>ц</w:t>
      </w:r>
      <w:r w:rsidRPr="00AA7CAF">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2A5D71">
        <w:rPr>
          <w:rFonts w:ascii="Times New Roman" w:hAnsi="Times New Roman"/>
          <w:sz w:val="24"/>
          <w:szCs w:val="24"/>
        </w:rPr>
        <w:t>индекс-дефлятор</w:t>
      </w:r>
      <w:r w:rsidRPr="00AA7CAF">
        <w:rPr>
          <w:rFonts w:ascii="Times New Roman" w:hAnsi="Times New Roman" w:cs="Times New Roman"/>
          <w:sz w:val="24"/>
          <w:szCs w:val="24"/>
        </w:rPr>
        <w:t xml:space="preserve">. </w:t>
      </w:r>
    </w:p>
    <w:p w:rsidR="00A30D3C" w:rsidRPr="00AA7CAF" w:rsidRDefault="00A30D3C"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605A" w:rsidRPr="005B5B27" w:rsidRDefault="00A30D3C" w:rsidP="00A30D3C">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5B5B27">
        <w:rPr>
          <w:rFonts w:ascii="Times New Roman" w:hAnsi="Times New Roman" w:cs="Times New Roman"/>
          <w:b/>
          <w:sz w:val="24"/>
          <w:szCs w:val="24"/>
          <w:lang w:val="ru-RU"/>
        </w:rPr>
        <w:t>Затраты на техническое обслуживание</w:t>
      </w:r>
      <w:r w:rsidR="005B5B27" w:rsidRPr="005B5B27">
        <w:rPr>
          <w:rFonts w:ascii="Times New Roman" w:hAnsi="Times New Roman" w:cs="Times New Roman"/>
          <w:b/>
          <w:sz w:val="24"/>
          <w:szCs w:val="24"/>
          <w:lang w:val="ru-RU"/>
        </w:rPr>
        <w:t xml:space="preserve"> </w:t>
      </w:r>
      <w:r w:rsidRPr="005B5B27">
        <w:rPr>
          <w:rFonts w:ascii="Times New Roman" w:hAnsi="Times New Roman" w:cs="Times New Roman"/>
          <w:b/>
          <w:sz w:val="24"/>
          <w:szCs w:val="24"/>
          <w:lang w:val="ru-RU"/>
        </w:rPr>
        <w:t>и регламентно-профилактический ремонт локально-вычислительных сетей</w:t>
      </w:r>
    </w:p>
    <w:p w:rsidR="00A30D3C" w:rsidRDefault="00A30D3C" w:rsidP="00A30D3C">
      <w:pPr>
        <w:autoSpaceDE w:val="0"/>
        <w:autoSpaceDN w:val="0"/>
        <w:adjustRightInd w:val="0"/>
        <w:spacing w:after="0" w:line="240" w:lineRule="auto"/>
        <w:jc w:val="center"/>
        <w:rPr>
          <w:rFonts w:ascii="Times New Roman" w:hAnsi="Times New Roman" w:cs="Times New Roman"/>
          <w:b/>
          <w:sz w:val="24"/>
          <w:szCs w:val="24"/>
        </w:rPr>
      </w:pPr>
    </w:p>
    <w:p w:rsidR="005254C8" w:rsidRDefault="00A30D3C" w:rsidP="005254C8">
      <w:pPr>
        <w:widowControl w:val="0"/>
        <w:autoSpaceDE w:val="0"/>
        <w:autoSpaceDN w:val="0"/>
        <w:adjustRightInd w:val="0"/>
        <w:spacing w:after="0" w:line="240" w:lineRule="auto"/>
        <w:jc w:val="center"/>
        <w:rPr>
          <w:rFonts w:ascii="Times New Roman" w:hAnsi="Times New Roman" w:cs="Times New Roman"/>
          <w:sz w:val="24"/>
          <w:szCs w:val="24"/>
        </w:rPr>
      </w:pPr>
      <w:r>
        <w:rPr>
          <w:noProof/>
          <w:position w:val="-28"/>
        </w:rPr>
        <w:drawing>
          <wp:inline distT="0" distB="0" distL="0" distR="0">
            <wp:extent cx="1924050" cy="605790"/>
            <wp:effectExtent l="0" t="0" r="0" b="0"/>
            <wp:docPr id="67"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pic:cNvPicPr>
                      <a:picLocks noChangeAspect="1" noChangeArrowheads="1"/>
                    </pic:cNvPicPr>
                  </pic:nvPicPr>
                  <pic:blipFill>
                    <a:blip r:embed="rId67"/>
                    <a:srcRect/>
                    <a:stretch>
                      <a:fillRect/>
                    </a:stretch>
                  </pic:blipFill>
                  <pic:spPr bwMode="auto">
                    <a:xfrm>
                      <a:off x="0" y="0"/>
                      <a:ext cx="1924050" cy="605790"/>
                    </a:xfrm>
                    <a:prstGeom prst="rect">
                      <a:avLst/>
                    </a:prstGeom>
                    <a:noFill/>
                    <a:ln w="9525">
                      <a:noFill/>
                      <a:miter lim="800000"/>
                      <a:headEnd/>
                      <a:tailEnd/>
                    </a:ln>
                  </pic:spPr>
                </pic:pic>
              </a:graphicData>
            </a:graphic>
          </wp:inline>
        </w:drawing>
      </w:r>
      <w:r w:rsidR="005254C8">
        <w:rPr>
          <w:rFonts w:ascii="Times New Roman" w:hAnsi="Times New Roman" w:cs="Times New Roman"/>
          <w:b/>
          <w:sz w:val="24"/>
          <w:szCs w:val="24"/>
        </w:rPr>
        <w:t xml:space="preserve">  </w:t>
      </w:r>
      <w:r w:rsidR="005254C8">
        <w:rPr>
          <w:rFonts w:ascii="Times New Roman" w:hAnsi="Times New Roman" w:cs="Times New Roman"/>
          <w:sz w:val="24"/>
          <w:szCs w:val="24"/>
        </w:rPr>
        <w:t>(3.2.4</w:t>
      </w:r>
      <w:r w:rsidR="005254C8" w:rsidRPr="00AA7CAF">
        <w:rPr>
          <w:rFonts w:ascii="Times New Roman" w:hAnsi="Times New Roman" w:cs="Times New Roman"/>
          <w:sz w:val="24"/>
          <w:szCs w:val="24"/>
        </w:rPr>
        <w:t>.1)</w:t>
      </w:r>
    </w:p>
    <w:p w:rsidR="005254C8" w:rsidRPr="005254C8" w:rsidRDefault="00A30D3C" w:rsidP="005254C8">
      <w:pPr>
        <w:spacing w:after="0"/>
        <w:ind w:firstLine="540"/>
        <w:jc w:val="both"/>
        <w:rPr>
          <w:rFonts w:ascii="Times New Roman" w:hAnsi="Times New Roman" w:cs="Times New Roman"/>
          <w:sz w:val="24"/>
          <w:szCs w:val="24"/>
        </w:rPr>
      </w:pPr>
      <w:r w:rsidRPr="005254C8">
        <w:rPr>
          <w:rFonts w:ascii="Times New Roman" w:hAnsi="Times New Roman" w:cs="Times New Roman"/>
          <w:noProof/>
          <w:position w:val="-12"/>
          <w:sz w:val="24"/>
          <w:szCs w:val="24"/>
        </w:rPr>
        <w:drawing>
          <wp:inline distT="0" distB="0" distL="0" distR="0">
            <wp:extent cx="451485" cy="314960"/>
            <wp:effectExtent l="0" t="0" r="5715" b="0"/>
            <wp:docPr id="111"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0"/>
                    <pic:cNvPicPr>
                      <a:picLocks noChangeAspect="1" noChangeArrowheads="1"/>
                    </pic:cNvPicPr>
                  </pic:nvPicPr>
                  <pic:blipFill>
                    <a:blip r:embed="rId68"/>
                    <a:srcRect/>
                    <a:stretch>
                      <a:fillRect/>
                    </a:stretch>
                  </pic:blipFill>
                  <pic:spPr bwMode="auto">
                    <a:xfrm>
                      <a:off x="0" y="0"/>
                      <a:ext cx="451485" cy="314960"/>
                    </a:xfrm>
                    <a:prstGeom prst="rect">
                      <a:avLst/>
                    </a:prstGeom>
                    <a:noFill/>
                    <a:ln w="9525">
                      <a:noFill/>
                      <a:miter lim="800000"/>
                      <a:headEnd/>
                      <a:tailEnd/>
                    </a:ln>
                  </pic:spPr>
                </pic:pic>
              </a:graphicData>
            </a:graphic>
          </wp:inline>
        </w:drawing>
      </w:r>
      <w:r w:rsidRPr="005254C8">
        <w:rPr>
          <w:rFonts w:ascii="Times New Roman" w:hAnsi="Times New Roman" w:cs="Times New Roman"/>
          <w:sz w:val="24"/>
          <w:szCs w:val="24"/>
        </w:rPr>
        <w:t xml:space="preserve"> - количество устройств локальных вычислительных сетей i-го вида;</w:t>
      </w:r>
    </w:p>
    <w:p w:rsidR="00A30D3C" w:rsidRPr="005254C8" w:rsidRDefault="00A30D3C" w:rsidP="005254C8">
      <w:pPr>
        <w:spacing w:after="0"/>
        <w:ind w:firstLine="540"/>
        <w:jc w:val="both"/>
        <w:rPr>
          <w:rFonts w:ascii="Times New Roman" w:hAnsi="Times New Roman" w:cs="Times New Roman"/>
          <w:sz w:val="24"/>
          <w:szCs w:val="24"/>
        </w:rPr>
      </w:pPr>
      <w:r w:rsidRPr="005254C8">
        <w:rPr>
          <w:rFonts w:ascii="Times New Roman" w:hAnsi="Times New Roman" w:cs="Times New Roman"/>
          <w:noProof/>
          <w:position w:val="-12"/>
          <w:sz w:val="24"/>
          <w:szCs w:val="24"/>
        </w:rPr>
        <w:drawing>
          <wp:inline distT="0" distB="0" distL="0" distR="0">
            <wp:extent cx="403860" cy="314960"/>
            <wp:effectExtent l="19050" t="0" r="0" b="0"/>
            <wp:docPr id="68"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1"/>
                    <pic:cNvPicPr>
                      <a:picLocks noChangeAspect="1" noChangeArrowheads="1"/>
                    </pic:cNvPicPr>
                  </pic:nvPicPr>
                  <pic:blipFill>
                    <a:blip r:embed="rId69"/>
                    <a:srcRect/>
                    <a:stretch>
                      <a:fillRect/>
                    </a:stretch>
                  </pic:blipFill>
                  <pic:spPr bwMode="auto">
                    <a:xfrm>
                      <a:off x="0" y="0"/>
                      <a:ext cx="403860" cy="314960"/>
                    </a:xfrm>
                    <a:prstGeom prst="rect">
                      <a:avLst/>
                    </a:prstGeom>
                    <a:noFill/>
                    <a:ln w="9525">
                      <a:noFill/>
                      <a:miter lim="800000"/>
                      <a:headEnd/>
                      <a:tailEnd/>
                    </a:ln>
                  </pic:spPr>
                </pic:pic>
              </a:graphicData>
            </a:graphic>
          </wp:inline>
        </w:drawing>
      </w:r>
      <w:r w:rsidRPr="005254C8">
        <w:rPr>
          <w:rFonts w:ascii="Times New Roman" w:hAnsi="Times New Roman" w:cs="Times New Roman"/>
          <w:sz w:val="24"/>
          <w:szCs w:val="24"/>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A30D3C" w:rsidRDefault="00A30D3C" w:rsidP="005254C8">
      <w:pPr>
        <w:autoSpaceDE w:val="0"/>
        <w:autoSpaceDN w:val="0"/>
        <w:adjustRightInd w:val="0"/>
        <w:spacing w:after="0" w:line="240" w:lineRule="auto"/>
        <w:jc w:val="center"/>
        <w:rPr>
          <w:rFonts w:ascii="Times New Roman" w:hAnsi="Times New Roman" w:cs="Times New Roman"/>
          <w:b/>
          <w:sz w:val="24"/>
          <w:szCs w:val="24"/>
        </w:rPr>
      </w:pPr>
    </w:p>
    <w:p w:rsidR="00A30D3C" w:rsidRPr="00AA7CAF" w:rsidRDefault="00A30D3C" w:rsidP="00A30D3C">
      <w:pPr>
        <w:autoSpaceDE w:val="0"/>
        <w:autoSpaceDN w:val="0"/>
        <w:adjustRightInd w:val="0"/>
        <w:spacing w:after="0" w:line="240" w:lineRule="auto"/>
        <w:jc w:val="center"/>
        <w:rPr>
          <w:rFonts w:ascii="Times New Roman" w:hAnsi="Times New Roman" w:cs="Times New Roman"/>
          <w:b/>
          <w:bCs/>
          <w:sz w:val="24"/>
          <w:szCs w:val="24"/>
        </w:rPr>
      </w:pPr>
    </w:p>
    <w:p w:rsidR="00AD3372" w:rsidRPr="00AA7CAF"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AA7CAF">
        <w:rPr>
          <w:rFonts w:ascii="Times New Roman" w:hAnsi="Times New Roman" w:cs="Times New Roman"/>
          <w:b/>
          <w:sz w:val="24"/>
          <w:szCs w:val="24"/>
          <w:lang w:val="ru-RU"/>
        </w:rPr>
        <w:t>Затраты на приобретение прочих работ и услуг,</w:t>
      </w:r>
    </w:p>
    <w:p w:rsidR="00AD3372" w:rsidRPr="00AA7CAF"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не относящиеся к затратам на услуги связи, аренду</w:t>
      </w:r>
    </w:p>
    <w:p w:rsidR="00AD3372"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и содержание имущества</w:t>
      </w:r>
    </w:p>
    <w:p w:rsidR="00DC4242" w:rsidRPr="00DC4242"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rsidR="00E36BC7" w:rsidRPr="00AA7CAF"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00BF4857">
        <w:rPr>
          <w:rFonts w:ascii="Times New Roman" w:hAnsi="Times New Roman" w:cs="Times New Roman"/>
          <w:sz w:val="24"/>
          <w:szCs w:val="24"/>
        </w:rPr>
        <w:t xml:space="preserve">) </w:t>
      </w:r>
      <w:r w:rsidRPr="00AA7CAF">
        <w:rPr>
          <w:rFonts w:ascii="Times New Roman" w:hAnsi="Times New Roman" w:cs="Times New Roman"/>
          <w:sz w:val="24"/>
          <w:szCs w:val="24"/>
        </w:rPr>
        <w:t>определяются по формуле (3.3.1):</w:t>
      </w:r>
    </w:p>
    <w:p w:rsidR="00E36BC7" w:rsidRPr="00AA7CAF"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tblPr>
      <w:tblGrid>
        <w:gridCol w:w="8046"/>
        <w:gridCol w:w="3000"/>
      </w:tblGrid>
      <w:tr w:rsidR="00E36BC7" w:rsidRPr="00AA7CAF" w:rsidTr="00424821">
        <w:trPr>
          <w:trHeight w:val="489"/>
        </w:trPr>
        <w:tc>
          <w:tcPr>
            <w:tcW w:w="8046" w:type="dxa"/>
          </w:tcPr>
          <w:p w:rsidR="00E36BC7" w:rsidRPr="00AA7CAF" w:rsidRDefault="00DA2942" w:rsidP="005254C8">
            <w:pPr>
              <w:widowControl w:val="0"/>
              <w:autoSpaceDE w:val="0"/>
              <w:autoSpaceDN w:val="0"/>
              <w:adjustRightInd w:val="0"/>
              <w:spacing w:line="240" w:lineRule="auto"/>
              <w:ind w:right="-250"/>
              <w:jc w:val="center"/>
              <w:rPr>
                <w:rFonts w:ascii="Times New Roman" w:hAnsi="Times New Roman" w:cs="Times New Roman"/>
                <w:sz w:val="24"/>
                <w:szCs w:val="24"/>
              </w:rPr>
            </w:pPr>
            <m:oMathPara>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ру</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Sub>
              </m:oMath>
            </m:oMathPara>
          </w:p>
        </w:tc>
        <w:tc>
          <w:tcPr>
            <w:tcW w:w="3000" w:type="dxa"/>
          </w:tcPr>
          <w:p w:rsidR="00E36BC7" w:rsidRPr="00AA7CAF" w:rsidRDefault="00E36BC7" w:rsidP="00AA7CAF">
            <w:pPr>
              <w:widowControl w:val="0"/>
              <w:autoSpaceDE w:val="0"/>
              <w:autoSpaceDN w:val="0"/>
              <w:adjustRightInd w:val="0"/>
              <w:spacing w:line="240" w:lineRule="auto"/>
              <w:rPr>
                <w:rFonts w:ascii="Times New Roman" w:hAnsi="Times New Roman" w:cs="Times New Roman"/>
                <w:sz w:val="24"/>
                <w:szCs w:val="24"/>
              </w:rPr>
            </w:pPr>
            <w:r w:rsidRPr="00AA7CAF">
              <w:rPr>
                <w:rFonts w:ascii="Times New Roman" w:hAnsi="Times New Roman" w:cs="Times New Roman"/>
                <w:sz w:val="24"/>
                <w:szCs w:val="24"/>
              </w:rPr>
              <w:t>(3.3.1)</w:t>
            </w:r>
          </w:p>
        </w:tc>
      </w:tr>
    </w:tbl>
    <w:p w:rsidR="00AA4A2B" w:rsidRPr="00AA7CAF"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AA7CAF">
        <w:rPr>
          <w:rFonts w:ascii="Times New Roman" w:hAnsi="Times New Roman" w:cs="Times New Roman"/>
          <w:bCs/>
          <w:sz w:val="24"/>
          <w:szCs w:val="24"/>
          <w:lang w:val="ru-RU"/>
        </w:rPr>
        <w:t>где:</w:t>
      </w:r>
    </w:p>
    <w:p w:rsidR="00E36BC7" w:rsidRPr="00AA7CAF"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0"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A7CAF">
        <w:rPr>
          <w:rFonts w:ascii="Times New Roman" w:hAnsi="Times New Roman" w:cs="Times New Roman"/>
          <w:b/>
          <w:bCs/>
          <w:sz w:val="24"/>
          <w:szCs w:val="24"/>
        </w:rPr>
        <w:t xml:space="preserve"> - </w:t>
      </w:r>
      <w:r w:rsidR="00AD3372" w:rsidRPr="00AA7CAF">
        <w:rPr>
          <w:rFonts w:ascii="Times New Roman" w:hAnsi="Times New Roman" w:cs="Times New Roman"/>
          <w:b/>
          <w:bCs/>
          <w:sz w:val="24"/>
          <w:szCs w:val="24"/>
        </w:rPr>
        <w:t>з</w:t>
      </w:r>
      <w:r w:rsidR="00AD3372" w:rsidRPr="00AA7CAF">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AA7CAF">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5254C8">
        <w:rPr>
          <w:rFonts w:ascii="Times New Roman" w:hAnsi="Times New Roman" w:cs="Times New Roman"/>
          <w:sz w:val="24"/>
          <w:szCs w:val="24"/>
        </w:rPr>
        <w:t xml:space="preserve"> </w:t>
      </w:r>
      <w:r w:rsidR="00154526" w:rsidRPr="00AA7CAF">
        <w:rPr>
          <w:rFonts w:ascii="Times New Roman" w:hAnsi="Times New Roman" w:cs="Times New Roman"/>
          <w:sz w:val="24"/>
          <w:szCs w:val="24"/>
        </w:rPr>
        <w:t>(3.</w:t>
      </w:r>
      <w:r w:rsidR="00154526">
        <w:rPr>
          <w:rFonts w:ascii="Times New Roman" w:hAnsi="Times New Roman" w:cs="Times New Roman"/>
          <w:sz w:val="24"/>
          <w:szCs w:val="24"/>
        </w:rPr>
        <w:t>3</w:t>
      </w:r>
      <w:r w:rsidR="00154526" w:rsidRPr="00AA7CAF">
        <w:rPr>
          <w:rFonts w:ascii="Times New Roman" w:hAnsi="Times New Roman" w:cs="Times New Roman"/>
          <w:sz w:val="24"/>
          <w:szCs w:val="24"/>
        </w:rPr>
        <w:t>.1.1)</w:t>
      </w:r>
      <w:r w:rsidR="00AD3372" w:rsidRPr="00AA7CAF">
        <w:rPr>
          <w:rFonts w:ascii="Times New Roman" w:hAnsi="Times New Roman" w:cs="Times New Roman"/>
          <w:sz w:val="24"/>
          <w:szCs w:val="24"/>
        </w:rPr>
        <w:t>;</w:t>
      </w:r>
    </w:p>
    <w:p w:rsidR="00437C02" w:rsidRPr="00AA7CAF"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1" cstate="print"/>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Pr="00AA7CAF">
        <w:rPr>
          <w:rFonts w:ascii="Times New Roman" w:hAnsi="Times New Roman" w:cs="Times New Roman"/>
          <w:b/>
          <w:bCs/>
          <w:sz w:val="24"/>
          <w:szCs w:val="24"/>
        </w:rPr>
        <w:t xml:space="preserve"> - </w:t>
      </w:r>
      <w:r w:rsidRPr="00AA7CAF">
        <w:rPr>
          <w:rFonts w:ascii="Times New Roman" w:hAnsi="Times New Roman" w:cs="Times New Roman"/>
          <w:sz w:val="24"/>
          <w:szCs w:val="24"/>
        </w:rPr>
        <w:t xml:space="preserve">затраты на приобретение простых (неисключительных) лицензий </w:t>
      </w:r>
      <w:r w:rsidRPr="00AA7CAF">
        <w:rPr>
          <w:rFonts w:ascii="Times New Roman" w:hAnsi="Times New Roman" w:cs="Times New Roman"/>
          <w:sz w:val="24"/>
          <w:szCs w:val="24"/>
        </w:rPr>
        <w:br/>
        <w:t>на использование программного обеспечения по защите информации</w:t>
      </w:r>
      <w:r w:rsidR="005254C8">
        <w:rPr>
          <w:rFonts w:ascii="Times New Roman" w:hAnsi="Times New Roman" w:cs="Times New Roman"/>
          <w:sz w:val="24"/>
          <w:szCs w:val="24"/>
        </w:rPr>
        <w:t xml:space="preserve"> </w:t>
      </w:r>
      <w:r w:rsidR="00154526" w:rsidRPr="00AA7CAF">
        <w:rPr>
          <w:rFonts w:ascii="Times New Roman" w:hAnsi="Times New Roman" w:cs="Times New Roman"/>
          <w:sz w:val="24"/>
          <w:szCs w:val="24"/>
        </w:rPr>
        <w:t>(3.3.</w:t>
      </w:r>
      <w:r w:rsidR="00C05D45">
        <w:rPr>
          <w:rFonts w:ascii="Times New Roman" w:hAnsi="Times New Roman" w:cs="Times New Roman"/>
          <w:sz w:val="24"/>
          <w:szCs w:val="24"/>
        </w:rPr>
        <w:t>2</w:t>
      </w:r>
      <w:r w:rsidR="0015452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424821" w:rsidRPr="00AA7CAF"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5254C8">
        <w:rPr>
          <w:rFonts w:ascii="Times New Roman" w:hAnsi="Times New Roman" w:cs="Times New Roman"/>
          <w:sz w:val="24"/>
          <w:szCs w:val="24"/>
        </w:rPr>
        <w:t xml:space="preserve"> </w:t>
      </w:r>
      <w:r w:rsidR="00154526" w:rsidRPr="00AA7CAF">
        <w:rPr>
          <w:rFonts w:ascii="Times New Roman" w:hAnsi="Times New Roman" w:cs="Times New Roman"/>
          <w:sz w:val="24"/>
          <w:szCs w:val="24"/>
        </w:rPr>
        <w:t>(3.3.</w:t>
      </w:r>
      <w:r w:rsidR="00C05D45">
        <w:rPr>
          <w:rFonts w:ascii="Times New Roman" w:hAnsi="Times New Roman" w:cs="Times New Roman"/>
          <w:sz w:val="24"/>
          <w:szCs w:val="24"/>
        </w:rPr>
        <w:t>3</w:t>
      </w:r>
      <w:r w:rsidR="0015452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424821" w:rsidRPr="00AA7CAF"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5254C8">
        <w:rPr>
          <w:rFonts w:ascii="Times New Roman" w:hAnsi="Times New Roman" w:cs="Times New Roman"/>
          <w:sz w:val="24"/>
          <w:szCs w:val="24"/>
        </w:rPr>
        <w:t xml:space="preserve"> </w:t>
      </w:r>
      <w:r w:rsidR="00154526" w:rsidRPr="00AA7CAF">
        <w:rPr>
          <w:rFonts w:ascii="Times New Roman" w:hAnsi="Times New Roman" w:cs="Times New Roman"/>
          <w:sz w:val="24"/>
          <w:szCs w:val="24"/>
        </w:rPr>
        <w:t>(3.3.</w:t>
      </w:r>
      <w:r w:rsidR="00C05D45">
        <w:rPr>
          <w:rFonts w:ascii="Times New Roman" w:hAnsi="Times New Roman" w:cs="Times New Roman"/>
          <w:sz w:val="24"/>
          <w:szCs w:val="24"/>
        </w:rPr>
        <w:t>4</w:t>
      </w:r>
      <w:r w:rsidR="0015452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424821" w:rsidRDefault="00DA29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00BF4857">
        <w:rPr>
          <w:rFonts w:ascii="Times New Roman" w:hAnsi="Times New Roman" w:cs="Times New Roman"/>
          <w:sz w:val="24"/>
          <w:szCs w:val="24"/>
        </w:rPr>
        <w:t xml:space="preserve"> ̶ з</w:t>
      </w:r>
      <w:r w:rsidR="00424821" w:rsidRPr="00AA7CAF">
        <w:rPr>
          <w:rFonts w:ascii="Times New Roman" w:hAnsi="Times New Roman" w:cs="Times New Roman"/>
          <w:sz w:val="24"/>
          <w:szCs w:val="24"/>
        </w:rPr>
        <w:t>атраты на утилизацию информационно-коммуникационного оборудования</w:t>
      </w:r>
      <w:r w:rsidR="005254C8">
        <w:rPr>
          <w:rFonts w:ascii="Times New Roman" w:hAnsi="Times New Roman" w:cs="Times New Roman"/>
          <w:sz w:val="24"/>
          <w:szCs w:val="24"/>
        </w:rPr>
        <w:t xml:space="preserve"> </w:t>
      </w:r>
      <w:r w:rsidR="00154526" w:rsidRPr="00AA7CAF">
        <w:rPr>
          <w:rFonts w:ascii="Times New Roman" w:hAnsi="Times New Roman" w:cs="Times New Roman"/>
          <w:sz w:val="24"/>
          <w:szCs w:val="24"/>
        </w:rPr>
        <w:t>(3.3.</w:t>
      </w:r>
      <w:r w:rsidR="008654FE">
        <w:rPr>
          <w:rFonts w:ascii="Times New Roman" w:hAnsi="Times New Roman" w:cs="Times New Roman"/>
          <w:sz w:val="24"/>
          <w:szCs w:val="24"/>
        </w:rPr>
        <w:t>5</w:t>
      </w:r>
      <w:r w:rsidR="00154526" w:rsidRPr="00AA7CAF">
        <w:rPr>
          <w:rFonts w:ascii="Times New Roman" w:hAnsi="Times New Roman" w:cs="Times New Roman"/>
          <w:sz w:val="24"/>
          <w:szCs w:val="24"/>
        </w:rPr>
        <w:t>.1)</w:t>
      </w:r>
      <w:r w:rsidR="005254C8">
        <w:rPr>
          <w:rFonts w:ascii="Times New Roman" w:hAnsi="Times New Roman" w:cs="Times New Roman"/>
          <w:sz w:val="24"/>
          <w:szCs w:val="24"/>
        </w:rPr>
        <w:t>.</w:t>
      </w:r>
    </w:p>
    <w:p w:rsidR="005254C8" w:rsidRDefault="005254C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54C8" w:rsidRDefault="005254C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5B27" w:rsidRDefault="005B5B2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4821" w:rsidRPr="00AA7CAF"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AA7CAF">
        <w:rPr>
          <w:rFonts w:ascii="Times New Roman" w:hAnsi="Times New Roman" w:cs="Times New Roman"/>
          <w:b/>
          <w:sz w:val="24"/>
          <w:szCs w:val="24"/>
          <w:lang w:val="ru-RU"/>
        </w:rPr>
        <w:lastRenderedPageBreak/>
        <w:t xml:space="preserve">Затраты на оплату услуг по сопровождению программного обеспечения </w:t>
      </w:r>
      <w:r w:rsidRPr="00AA7CAF">
        <w:rPr>
          <w:rFonts w:ascii="Times New Roman" w:hAnsi="Times New Roman" w:cs="Times New Roman"/>
          <w:b/>
          <w:sz w:val="24"/>
          <w:szCs w:val="24"/>
          <w:lang w:val="ru-RU"/>
        </w:rPr>
        <w:br/>
        <w:t>и приобретению простых (неисключительных) лицензий на использование программного обеспечения</w:t>
      </w:r>
    </w:p>
    <w:p w:rsidR="00907267" w:rsidRPr="00F278F5"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07267" w:rsidRPr="00AA7CA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оплату услуг по сопровождению программного обеспечения </w:t>
      </w:r>
      <w:r w:rsidRPr="00AA7CAF">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AA7CAF">
        <w:rPr>
          <w:rFonts w:ascii="Times New Roman" w:hAnsi="Times New Roman" w:cs="Times New Roman"/>
          <w:noProof/>
          <w:position w:val="-12"/>
          <w:sz w:val="24"/>
          <w:szCs w:val="24"/>
        </w:rPr>
        <w:drawing>
          <wp:inline distT="0" distB="0" distL="0" distR="0">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0"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 (3.</w:t>
      </w:r>
      <w:r w:rsidR="00154526">
        <w:rPr>
          <w:rFonts w:ascii="Times New Roman" w:hAnsi="Times New Roman" w:cs="Times New Roman"/>
          <w:sz w:val="24"/>
          <w:szCs w:val="24"/>
        </w:rPr>
        <w:t>3</w:t>
      </w:r>
      <w:r w:rsidRPr="00AA7CAF">
        <w:rPr>
          <w:rFonts w:ascii="Times New Roman" w:hAnsi="Times New Roman" w:cs="Times New Roman"/>
          <w:sz w:val="24"/>
          <w:szCs w:val="24"/>
        </w:rPr>
        <w:t>.1.1):</w:t>
      </w:r>
    </w:p>
    <w:p w:rsidR="00907267" w:rsidRPr="00AA7CAF"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4" cstate="print"/>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00361162">
        <w:rPr>
          <w:rFonts w:ascii="Times New Roman" w:hAnsi="Times New Roman" w:cs="Times New Roman"/>
          <w:sz w:val="24"/>
          <w:szCs w:val="24"/>
        </w:rPr>
        <w:t xml:space="preserve">,    </w:t>
      </w:r>
      <w:r w:rsidRPr="00AA7CAF">
        <w:rPr>
          <w:rFonts w:ascii="Times New Roman" w:hAnsi="Times New Roman" w:cs="Times New Roman"/>
          <w:sz w:val="24"/>
          <w:szCs w:val="24"/>
        </w:rPr>
        <w:t xml:space="preserve">                        (3.</w:t>
      </w:r>
      <w:r w:rsidR="00154526">
        <w:rPr>
          <w:rFonts w:ascii="Times New Roman" w:hAnsi="Times New Roman" w:cs="Times New Roman"/>
          <w:sz w:val="24"/>
          <w:szCs w:val="24"/>
        </w:rPr>
        <w:t>3</w:t>
      </w:r>
      <w:r w:rsidRPr="00AA7CAF">
        <w:rPr>
          <w:rFonts w:ascii="Times New Roman" w:hAnsi="Times New Roman" w:cs="Times New Roman"/>
          <w:sz w:val="24"/>
          <w:szCs w:val="24"/>
        </w:rPr>
        <w:t>.1.1)</w:t>
      </w:r>
    </w:p>
    <w:p w:rsidR="00907267" w:rsidRPr="00AA7CA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907267" w:rsidRPr="00AA7CA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5"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затраты на оплату услуг по сопровождению справочно-правовых систем</w:t>
      </w:r>
      <w:r w:rsidR="00C05D45">
        <w:rPr>
          <w:rFonts w:ascii="Times New Roman" w:hAnsi="Times New Roman" w:cs="Times New Roman"/>
          <w:sz w:val="24"/>
          <w:szCs w:val="24"/>
        </w:rPr>
        <w:t xml:space="preserve"> (3.3.1.1</w:t>
      </w:r>
      <w:r w:rsidR="00C05D45" w:rsidRPr="00AA7CAF">
        <w:rPr>
          <w:rFonts w:ascii="Times New Roman" w:hAnsi="Times New Roman" w:cs="Times New Roman"/>
          <w:sz w:val="24"/>
          <w:szCs w:val="24"/>
        </w:rPr>
        <w:t>.1)</w:t>
      </w:r>
      <w:r w:rsidRPr="00AA7CAF">
        <w:rPr>
          <w:rFonts w:ascii="Times New Roman" w:hAnsi="Times New Roman" w:cs="Times New Roman"/>
          <w:sz w:val="24"/>
          <w:szCs w:val="24"/>
        </w:rPr>
        <w:t>;</w:t>
      </w:r>
    </w:p>
    <w:p w:rsidR="00907267" w:rsidRPr="00AA7CA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Pr>
          <w:rFonts w:ascii="Times New Roman" w:hAnsi="Times New Roman" w:cs="Times New Roman"/>
          <w:sz w:val="24"/>
          <w:szCs w:val="24"/>
        </w:rPr>
        <w:t xml:space="preserve"> (3.3.1.2.1</w:t>
      </w:r>
      <w:r w:rsidR="00C05D45" w:rsidRPr="00AA7CAF">
        <w:rPr>
          <w:rFonts w:ascii="Times New Roman" w:hAnsi="Times New Roman" w:cs="Times New Roman"/>
          <w:sz w:val="24"/>
          <w:szCs w:val="24"/>
        </w:rPr>
        <w:t>)</w:t>
      </w:r>
      <w:r w:rsidRPr="00AA7CAF">
        <w:rPr>
          <w:rFonts w:ascii="Times New Roman" w:hAnsi="Times New Roman" w:cs="Times New Roman"/>
          <w:sz w:val="24"/>
          <w:szCs w:val="24"/>
        </w:rPr>
        <w:t>.</w:t>
      </w:r>
    </w:p>
    <w:p w:rsidR="00907267" w:rsidRPr="007A456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В затраты на оплату услуг по сопровождению программного обеспечения </w:t>
      </w:r>
      <w:r w:rsidRPr="00AA7CAF">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A4BBC" w:rsidRPr="00D75BD2"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07267" w:rsidRPr="00C05D45" w:rsidRDefault="005254C8"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907267" w:rsidRPr="00C05D45">
        <w:rPr>
          <w:rFonts w:ascii="Times New Roman" w:hAnsi="Times New Roman" w:cs="Times New Roman"/>
          <w:b/>
          <w:sz w:val="24"/>
          <w:szCs w:val="24"/>
          <w:lang w:val="ru-RU"/>
        </w:rPr>
        <w:t>Затраты на оплату услуг по сопровождению</w:t>
      </w:r>
    </w:p>
    <w:p w:rsidR="00907267" w:rsidRPr="00AA7CAF"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AA7CAF">
        <w:rPr>
          <w:rFonts w:ascii="Times New Roman" w:hAnsi="Times New Roman" w:cs="Times New Roman"/>
          <w:b/>
          <w:sz w:val="24"/>
          <w:szCs w:val="24"/>
          <w:lang w:val="ru-RU"/>
        </w:rPr>
        <w:t>справочно-правовых систем</w:t>
      </w:r>
    </w:p>
    <w:p w:rsidR="00907267" w:rsidRPr="00AA7CAF"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07267" w:rsidRPr="00AA7CAF"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оплату услуг по сопровождению справочно-правовых систем (</w:t>
      </w:r>
      <w:r w:rsidRPr="00AA7CAF">
        <w:rPr>
          <w:rFonts w:ascii="Times New Roman" w:hAnsi="Times New Roman" w:cs="Times New Roman"/>
          <w:noProof/>
          <w:position w:val="-12"/>
          <w:sz w:val="24"/>
          <w:szCs w:val="24"/>
        </w:rPr>
        <w:drawing>
          <wp:inline distT="0" distB="0" distL="0" distR="0">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5"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C05D45">
        <w:rPr>
          <w:rFonts w:ascii="Times New Roman" w:hAnsi="Times New Roman" w:cs="Times New Roman"/>
          <w:sz w:val="24"/>
          <w:szCs w:val="24"/>
        </w:rPr>
        <w:t xml:space="preserve"> (3.3.1</w:t>
      </w:r>
      <w:r w:rsidR="00E443FD" w:rsidRPr="00AA7CAF">
        <w:rPr>
          <w:rFonts w:ascii="Times New Roman" w:hAnsi="Times New Roman" w:cs="Times New Roman"/>
          <w:sz w:val="24"/>
          <w:szCs w:val="24"/>
        </w:rPr>
        <w:t>.</w:t>
      </w:r>
      <w:r w:rsidR="00C05D45">
        <w:rPr>
          <w:rFonts w:ascii="Times New Roman" w:hAnsi="Times New Roman" w:cs="Times New Roman"/>
          <w:sz w:val="24"/>
          <w:szCs w:val="24"/>
        </w:rPr>
        <w:t>1.</w:t>
      </w:r>
      <w:r w:rsidR="00E443FD" w:rsidRPr="00AA7CAF">
        <w:rPr>
          <w:rFonts w:ascii="Times New Roman" w:hAnsi="Times New Roman" w:cs="Times New Roman"/>
          <w:sz w:val="24"/>
          <w:szCs w:val="24"/>
        </w:rPr>
        <w:t>1)</w:t>
      </w:r>
      <w:r w:rsidRPr="00AA7CAF">
        <w:rPr>
          <w:rFonts w:ascii="Times New Roman" w:hAnsi="Times New Roman" w:cs="Times New Roman"/>
          <w:sz w:val="24"/>
          <w:szCs w:val="24"/>
        </w:rPr>
        <w:t>:</w:t>
      </w:r>
    </w:p>
    <w:p w:rsidR="00907267" w:rsidRPr="00AA7CAF"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7"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E443FD" w:rsidRPr="00AA7CAF">
        <w:rPr>
          <w:rFonts w:ascii="Times New Roman" w:hAnsi="Times New Roman" w:cs="Times New Roman"/>
          <w:sz w:val="24"/>
          <w:szCs w:val="24"/>
        </w:rPr>
        <w:t xml:space="preserve">                         (3.3.2.1)</w:t>
      </w:r>
    </w:p>
    <w:p w:rsidR="00F278F5" w:rsidRDefault="00F278F5" w:rsidP="00AA7CAF">
      <w:pPr>
        <w:pStyle w:val="ConsPlusNormal"/>
        <w:ind w:firstLine="540"/>
        <w:jc w:val="both"/>
      </w:pPr>
      <w:r>
        <w:t xml:space="preserve"> г</w:t>
      </w:r>
      <w:r w:rsidR="00907267" w:rsidRPr="00AA7CAF">
        <w:t>де</w:t>
      </w:r>
      <w:r>
        <w:t>:</w:t>
      </w:r>
    </w:p>
    <w:p w:rsidR="00907267" w:rsidRPr="00AA7CAF" w:rsidRDefault="00907267" w:rsidP="00AA7CAF">
      <w:pPr>
        <w:pStyle w:val="ConsPlusNormal"/>
        <w:ind w:firstLine="540"/>
        <w:jc w:val="both"/>
        <w:rPr>
          <w:lang w:eastAsia="ru-RU"/>
        </w:rPr>
      </w:pPr>
      <w:r w:rsidRPr="00AA7CAF">
        <w:rPr>
          <w:noProof/>
          <w:position w:val="-12"/>
          <w:lang w:eastAsia="ru-RU"/>
        </w:rPr>
        <w:drawing>
          <wp:inline distT="0" distB="0" distL="0" distR="0">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8"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A7CAF">
        <w:t xml:space="preserve"> - цена сопровождения i-й справочно-правовой системы, </w:t>
      </w:r>
      <w:r w:rsidRPr="00AA7CAF">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7267" w:rsidRPr="00AA7CAF"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E443FD" w:rsidRPr="00C05D45" w:rsidRDefault="005254C8"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Pr>
          <w:rFonts w:ascii="Times New Roman" w:hAnsi="Times New Roman" w:cs="Times New Roman"/>
          <w:b/>
          <w:sz w:val="24"/>
          <w:szCs w:val="24"/>
          <w:lang w:val="ru-RU"/>
        </w:rPr>
        <w:t xml:space="preserve"> </w:t>
      </w:r>
      <w:r w:rsidR="00E94F04" w:rsidRPr="00C05D45">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rsidR="00E94F04" w:rsidRPr="00AA7CAF"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E94F04" w:rsidRPr="00AA7CAF"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AA7CAF">
        <w:rPr>
          <w:rFonts w:ascii="Times New Roman" w:hAnsi="Times New Roman" w:cs="Times New Roman"/>
          <w:noProof/>
          <w:position w:val="-12"/>
          <w:sz w:val="24"/>
          <w:szCs w:val="24"/>
        </w:rPr>
        <w:drawing>
          <wp:inline distT="0" distB="0" distL="0" distR="0">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 (3.3.</w:t>
      </w:r>
      <w:r w:rsidR="00C05D45">
        <w:rPr>
          <w:rFonts w:ascii="Times New Roman" w:hAnsi="Times New Roman" w:cs="Times New Roman"/>
          <w:sz w:val="24"/>
          <w:szCs w:val="24"/>
        </w:rPr>
        <w:t>1</w:t>
      </w:r>
      <w:r w:rsidRPr="00AA7CAF">
        <w:rPr>
          <w:rFonts w:ascii="Times New Roman" w:hAnsi="Times New Roman" w:cs="Times New Roman"/>
          <w:sz w:val="24"/>
          <w:szCs w:val="24"/>
        </w:rPr>
        <w:t>.</w:t>
      </w:r>
      <w:r w:rsidR="00C05D45">
        <w:rPr>
          <w:rFonts w:ascii="Times New Roman" w:hAnsi="Times New Roman" w:cs="Times New Roman"/>
          <w:sz w:val="24"/>
          <w:szCs w:val="24"/>
        </w:rPr>
        <w:t>2.1</w:t>
      </w:r>
      <w:r w:rsidRPr="00AA7CAF">
        <w:rPr>
          <w:rFonts w:ascii="Times New Roman" w:hAnsi="Times New Roman" w:cs="Times New Roman"/>
          <w:sz w:val="24"/>
          <w:szCs w:val="24"/>
        </w:rPr>
        <w:t>):</w:t>
      </w:r>
    </w:p>
    <w:p w:rsidR="00E94F04" w:rsidRPr="00AA7CAF"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30"/>
          <w:sz w:val="24"/>
          <w:szCs w:val="24"/>
        </w:rPr>
        <w:drawing>
          <wp:inline distT="0" distB="0" distL="0" distR="0">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00361162">
        <w:rPr>
          <w:rFonts w:ascii="Times New Roman" w:hAnsi="Times New Roman" w:cs="Times New Roman"/>
          <w:sz w:val="24"/>
          <w:szCs w:val="24"/>
        </w:rPr>
        <w:t xml:space="preserve">,        </w:t>
      </w:r>
      <w:r w:rsidR="00C05D45" w:rsidRPr="00AA7CAF">
        <w:rPr>
          <w:rFonts w:ascii="Times New Roman" w:hAnsi="Times New Roman" w:cs="Times New Roman"/>
          <w:sz w:val="24"/>
          <w:szCs w:val="24"/>
        </w:rPr>
        <w:t>(3.3.</w:t>
      </w:r>
      <w:r w:rsidR="00C05D45">
        <w:rPr>
          <w:rFonts w:ascii="Times New Roman" w:hAnsi="Times New Roman" w:cs="Times New Roman"/>
          <w:sz w:val="24"/>
          <w:szCs w:val="24"/>
        </w:rPr>
        <w:t>1</w:t>
      </w:r>
      <w:r w:rsidR="00C05D45" w:rsidRPr="00AA7CAF">
        <w:rPr>
          <w:rFonts w:ascii="Times New Roman" w:hAnsi="Times New Roman" w:cs="Times New Roman"/>
          <w:sz w:val="24"/>
          <w:szCs w:val="24"/>
        </w:rPr>
        <w:t>.</w:t>
      </w:r>
      <w:r w:rsidR="00C05D45">
        <w:rPr>
          <w:rFonts w:ascii="Times New Roman" w:hAnsi="Times New Roman" w:cs="Times New Roman"/>
          <w:sz w:val="24"/>
          <w:szCs w:val="24"/>
        </w:rPr>
        <w:t>2.1</w:t>
      </w:r>
      <w:r w:rsidR="00C05D45" w:rsidRPr="00AA7CAF">
        <w:rPr>
          <w:rFonts w:ascii="Times New Roman" w:hAnsi="Times New Roman" w:cs="Times New Roman"/>
          <w:sz w:val="24"/>
          <w:szCs w:val="24"/>
        </w:rPr>
        <w:t>)</w:t>
      </w:r>
    </w:p>
    <w:p w:rsidR="00E94F04" w:rsidRPr="00AA7CAF"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E94F04" w:rsidRPr="00AA7CAF"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AA7CAF">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F04" w:rsidRPr="00AA7CAF"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lastRenderedPageBreak/>
        <w:drawing>
          <wp:inline distT="0" distB="0" distL="0" distR="0">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cstate="print"/>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00335B7C">
        <w:rPr>
          <w:rFonts w:ascii="Times New Roman" w:hAnsi="Times New Roman" w:cs="Times New Roman"/>
          <w:sz w:val="24"/>
          <w:szCs w:val="24"/>
        </w:rPr>
        <w:t>̶</w:t>
      </w:r>
      <w:r w:rsidRPr="00AA7CAF">
        <w:rPr>
          <w:rFonts w:ascii="Times New Roman" w:hAnsi="Times New Roman" w:cs="Times New Roman"/>
          <w:sz w:val="24"/>
          <w:szCs w:val="24"/>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A4F" w:rsidRPr="00AA7CAF"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rsidR="00101A4F" w:rsidRPr="00AA7CAF"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7CAF">
        <w:rPr>
          <w:rFonts w:ascii="Times New Roman" w:hAnsi="Times New Roman" w:cs="Times New Roman"/>
          <w:b/>
          <w:sz w:val="24"/>
          <w:szCs w:val="24"/>
        </w:rPr>
        <w:t>3.3.</w:t>
      </w:r>
      <w:r w:rsidR="00C05D45">
        <w:rPr>
          <w:rFonts w:ascii="Times New Roman" w:hAnsi="Times New Roman" w:cs="Times New Roman"/>
          <w:b/>
          <w:sz w:val="24"/>
          <w:szCs w:val="24"/>
        </w:rPr>
        <w:t>2</w:t>
      </w:r>
      <w:r w:rsidRPr="00AA7CAF">
        <w:rPr>
          <w:rFonts w:ascii="Times New Roman" w:hAnsi="Times New Roman" w:cs="Times New Roman"/>
          <w:b/>
          <w:sz w:val="24"/>
          <w:szCs w:val="24"/>
        </w:rPr>
        <w:t xml:space="preserve">. Затраты на приобретение простых (неисключительных) лицензий </w:t>
      </w:r>
      <w:r w:rsidRPr="00AA7CAF">
        <w:rPr>
          <w:rFonts w:ascii="Times New Roman" w:hAnsi="Times New Roman" w:cs="Times New Roman"/>
          <w:b/>
          <w:sz w:val="24"/>
          <w:szCs w:val="24"/>
        </w:rPr>
        <w:br/>
        <w:t>на использование программного обеспечения по защите информации</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 Затраты на приобретение простых (неисключительных) лицензий </w:t>
      </w:r>
      <w:r w:rsidRPr="00AA7CAF">
        <w:rPr>
          <w:rFonts w:ascii="Times New Roman" w:hAnsi="Times New Roman" w:cs="Times New Roman"/>
          <w:sz w:val="24"/>
          <w:szCs w:val="24"/>
        </w:rPr>
        <w:br/>
        <w:t>на использование программного обеспечения по защите информации (</w:t>
      </w:r>
      <w:r w:rsidRPr="00AA7CAF">
        <w:rPr>
          <w:rFonts w:ascii="Times New Roman" w:hAnsi="Times New Roman" w:cs="Times New Roman"/>
          <w:noProof/>
          <w:position w:val="-12"/>
          <w:sz w:val="24"/>
          <w:szCs w:val="24"/>
        </w:rPr>
        <w:drawing>
          <wp:inline distT="0" distB="0" distL="0" distR="0">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1"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w:t>
      </w:r>
      <w:r w:rsidR="00361162">
        <w:rPr>
          <w:rFonts w:ascii="Times New Roman" w:hAnsi="Times New Roman" w:cs="Times New Roman"/>
          <w:sz w:val="24"/>
          <w:szCs w:val="24"/>
        </w:rPr>
        <w:t>ормуле</w:t>
      </w:r>
      <w:r w:rsidR="005254C8">
        <w:rPr>
          <w:rFonts w:ascii="Times New Roman" w:hAnsi="Times New Roman" w:cs="Times New Roman"/>
          <w:sz w:val="24"/>
          <w:szCs w:val="24"/>
        </w:rPr>
        <w:t xml:space="preserve"> </w:t>
      </w:r>
      <w:r w:rsidRPr="00AA7CAF">
        <w:rPr>
          <w:rFonts w:ascii="Times New Roman" w:hAnsi="Times New Roman" w:cs="Times New Roman"/>
          <w:sz w:val="24"/>
          <w:szCs w:val="24"/>
        </w:rPr>
        <w:t>(3.3.</w:t>
      </w:r>
      <w:r w:rsidR="00C05D45">
        <w:rPr>
          <w:rFonts w:ascii="Times New Roman" w:hAnsi="Times New Roman" w:cs="Times New Roman"/>
          <w:sz w:val="24"/>
          <w:szCs w:val="24"/>
        </w:rPr>
        <w:t>2</w:t>
      </w:r>
      <w:r w:rsidRPr="00AA7CAF">
        <w:rPr>
          <w:rFonts w:ascii="Times New Roman" w:hAnsi="Times New Roman" w:cs="Times New Roman"/>
          <w:sz w:val="24"/>
          <w:szCs w:val="24"/>
        </w:rPr>
        <w:t>.1):</w:t>
      </w:r>
    </w:p>
    <w:p w:rsidR="00101A4F" w:rsidRPr="00AA7CAF" w:rsidRDefault="00101A4F"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3" cstate="print"/>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FE0FA5" w:rsidRPr="00AA7CAF">
        <w:rPr>
          <w:rFonts w:ascii="Times New Roman" w:hAnsi="Times New Roman" w:cs="Times New Roman"/>
          <w:sz w:val="24"/>
          <w:szCs w:val="24"/>
        </w:rPr>
        <w:t xml:space="preserve">                         (3.3.</w:t>
      </w:r>
      <w:r w:rsidR="00C05D45">
        <w:rPr>
          <w:rFonts w:ascii="Times New Roman" w:hAnsi="Times New Roman" w:cs="Times New Roman"/>
          <w:sz w:val="24"/>
          <w:szCs w:val="24"/>
        </w:rPr>
        <w:t>2</w:t>
      </w:r>
      <w:r w:rsidR="00FE0FA5" w:rsidRPr="00AA7CAF">
        <w:rPr>
          <w:rFonts w:ascii="Times New Roman" w:hAnsi="Times New Roman" w:cs="Times New Roman"/>
          <w:sz w:val="24"/>
          <w:szCs w:val="24"/>
        </w:rPr>
        <w:t>.1)</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4"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008654FE">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приобретаемых простых (неисключительных) лицензий </w:t>
      </w:r>
      <w:r w:rsidRPr="00AA7CAF">
        <w:rPr>
          <w:rFonts w:ascii="Times New Roman" w:hAnsi="Times New Roman" w:cs="Times New Roman"/>
          <w:sz w:val="24"/>
          <w:szCs w:val="24"/>
        </w:rPr>
        <w:br/>
        <w:t>на использование i-го программного обеспечения по защите информации;</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008654FE">
        <w:rPr>
          <w:rFonts w:ascii="Times New Roman" w:hAnsi="Times New Roman" w:cs="Times New Roman"/>
          <w:sz w:val="24"/>
          <w:szCs w:val="24"/>
        </w:rPr>
        <w:t>̶</w:t>
      </w:r>
      <w:r w:rsidRPr="00AA7CAF">
        <w:rPr>
          <w:rFonts w:ascii="Times New Roman" w:hAnsi="Times New Roman" w:cs="Times New Roman"/>
          <w:sz w:val="24"/>
          <w:szCs w:val="24"/>
        </w:rPr>
        <w:t xml:space="preserve"> цена единицы простой (неисключительной) лицензии на использование </w:t>
      </w:r>
      <w:r w:rsidRPr="00AA7CAF">
        <w:rPr>
          <w:rFonts w:ascii="Times New Roman" w:hAnsi="Times New Roman" w:cs="Times New Roman"/>
          <w:sz w:val="24"/>
          <w:szCs w:val="24"/>
        </w:rPr>
        <w:br/>
        <w:t>i-го программного обеспечения по защите информации.</w:t>
      </w:r>
    </w:p>
    <w:p w:rsidR="00FE0FA5" w:rsidRPr="00AA7CAF"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1162"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AA7CAF">
        <w:rPr>
          <w:rFonts w:ascii="Times New Roman" w:hAnsi="Times New Roman" w:cs="Times New Roman"/>
          <w:b/>
          <w:sz w:val="24"/>
          <w:szCs w:val="24"/>
        </w:rPr>
        <w:t>3.3.</w:t>
      </w:r>
      <w:r w:rsidR="00C05D45">
        <w:rPr>
          <w:rFonts w:ascii="Times New Roman" w:hAnsi="Times New Roman" w:cs="Times New Roman"/>
          <w:b/>
          <w:sz w:val="24"/>
          <w:szCs w:val="24"/>
        </w:rPr>
        <w:t>3</w:t>
      </w:r>
      <w:r w:rsidRPr="00AA7CAF">
        <w:rPr>
          <w:rFonts w:ascii="Times New Roman" w:hAnsi="Times New Roman" w:cs="Times New Roman"/>
          <w:b/>
          <w:sz w:val="24"/>
          <w:szCs w:val="24"/>
        </w:rPr>
        <w:t xml:space="preserve">. </w:t>
      </w:r>
      <w:r w:rsidR="00FE0FA5" w:rsidRPr="00AA7CAF">
        <w:rPr>
          <w:rFonts w:ascii="Times New Roman" w:hAnsi="Times New Roman" w:cs="Times New Roman"/>
          <w:b/>
          <w:sz w:val="24"/>
          <w:szCs w:val="24"/>
        </w:rPr>
        <w:t>Затраты на оплату работ по монтажу (ус</w:t>
      </w:r>
      <w:r w:rsidR="00361162">
        <w:rPr>
          <w:rFonts w:ascii="Times New Roman" w:hAnsi="Times New Roman" w:cs="Times New Roman"/>
          <w:b/>
          <w:sz w:val="24"/>
          <w:szCs w:val="24"/>
        </w:rPr>
        <w:t>тановке),</w:t>
      </w:r>
    </w:p>
    <w:p w:rsidR="00FE0FA5" w:rsidRPr="00AA7CAF" w:rsidRDefault="00FE0FA5"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AA7CAF">
        <w:rPr>
          <w:rFonts w:ascii="Times New Roman" w:hAnsi="Times New Roman" w:cs="Times New Roman"/>
          <w:b/>
          <w:sz w:val="24"/>
          <w:szCs w:val="24"/>
        </w:rPr>
        <w:t>дооборудованию и наладке оборудования</w:t>
      </w:r>
    </w:p>
    <w:p w:rsidR="00FE0FA5" w:rsidRPr="00AA7CAF"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оплату работ по монтажу (установке), дооборудованию и наладке оборудования (</w:t>
      </w:r>
      <w:r w:rsidRPr="00AA7CAF">
        <w:rPr>
          <w:rFonts w:ascii="Times New Roman" w:hAnsi="Times New Roman" w:cs="Times New Roman"/>
          <w:noProof/>
          <w:position w:val="-12"/>
          <w:sz w:val="24"/>
          <w:szCs w:val="24"/>
        </w:rPr>
        <w:drawing>
          <wp:inline distT="0" distB="0" distL="0" distR="0">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2"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определяются по формуле</w:t>
      </w:r>
      <w:r w:rsidR="00FE0FA5" w:rsidRPr="00AA7CAF">
        <w:rPr>
          <w:rFonts w:ascii="Times New Roman" w:hAnsi="Times New Roman" w:cs="Times New Roman"/>
          <w:sz w:val="24"/>
          <w:szCs w:val="24"/>
        </w:rPr>
        <w:t xml:space="preserve"> (3.3.</w:t>
      </w:r>
      <w:r w:rsidR="00C05D45">
        <w:rPr>
          <w:rFonts w:ascii="Times New Roman" w:hAnsi="Times New Roman" w:cs="Times New Roman"/>
          <w:sz w:val="24"/>
          <w:szCs w:val="24"/>
        </w:rPr>
        <w:t>3</w:t>
      </w:r>
      <w:r w:rsidR="00FE0FA5" w:rsidRPr="00AA7CAF">
        <w:rPr>
          <w:rFonts w:ascii="Times New Roman" w:hAnsi="Times New Roman" w:cs="Times New Roman"/>
          <w:sz w:val="24"/>
          <w:szCs w:val="24"/>
        </w:rPr>
        <w:t>.1)</w:t>
      </w:r>
      <w:r w:rsidRPr="00AA7CAF">
        <w:rPr>
          <w:rFonts w:ascii="Times New Roman" w:hAnsi="Times New Roman" w:cs="Times New Roman"/>
          <w:sz w:val="24"/>
          <w:szCs w:val="24"/>
        </w:rPr>
        <w:t>:</w:t>
      </w:r>
    </w:p>
    <w:p w:rsidR="00101A4F" w:rsidRDefault="00101A4F"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cstate="print"/>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FE0FA5" w:rsidRPr="00AA7CAF">
        <w:rPr>
          <w:rFonts w:ascii="Times New Roman" w:hAnsi="Times New Roman" w:cs="Times New Roman"/>
          <w:sz w:val="24"/>
          <w:szCs w:val="24"/>
        </w:rPr>
        <w:t xml:space="preserve">                   (3.3.</w:t>
      </w:r>
      <w:r w:rsidR="00C05D45">
        <w:rPr>
          <w:rFonts w:ascii="Times New Roman" w:hAnsi="Times New Roman" w:cs="Times New Roman"/>
          <w:sz w:val="24"/>
          <w:szCs w:val="24"/>
        </w:rPr>
        <w:t>3</w:t>
      </w:r>
      <w:r w:rsidR="00FE0FA5" w:rsidRPr="00AA7CAF">
        <w:rPr>
          <w:rFonts w:ascii="Times New Roman" w:hAnsi="Times New Roman" w:cs="Times New Roman"/>
          <w:sz w:val="24"/>
          <w:szCs w:val="24"/>
        </w:rPr>
        <w:t>.1)</w:t>
      </w:r>
    </w:p>
    <w:p w:rsidR="00092188" w:rsidRPr="00AA7CAF" w:rsidRDefault="00092188" w:rsidP="00361162">
      <w:pPr>
        <w:widowControl w:val="0"/>
        <w:autoSpaceDE w:val="0"/>
        <w:autoSpaceDN w:val="0"/>
        <w:adjustRightInd w:val="0"/>
        <w:spacing w:after="0" w:line="240" w:lineRule="auto"/>
        <w:rPr>
          <w:rFonts w:ascii="Times New Roman" w:hAnsi="Times New Roman" w:cs="Times New Roman"/>
          <w:sz w:val="24"/>
          <w:szCs w:val="24"/>
        </w:rPr>
      </w:pP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7"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008654FE">
        <w:rPr>
          <w:rFonts w:ascii="Times New Roman" w:hAnsi="Times New Roman" w:cs="Times New Roman"/>
          <w:sz w:val="24"/>
          <w:szCs w:val="24"/>
        </w:rPr>
        <w:t>̶</w:t>
      </w:r>
      <w:r w:rsidRPr="00AA7CAF">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rsidR="00101A4F" w:rsidRPr="00AA7CAF"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2"/>
          <w:sz w:val="24"/>
          <w:szCs w:val="24"/>
        </w:rPr>
        <w:drawing>
          <wp:inline distT="0" distB="0" distL="0" distR="0">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Pr>
          <w:rFonts w:ascii="Times New Roman" w:hAnsi="Times New Roman" w:cs="Times New Roman"/>
          <w:sz w:val="24"/>
          <w:szCs w:val="24"/>
        </w:rPr>
        <w:t>̶</w:t>
      </w:r>
      <w:r w:rsidRPr="00AA7CAF">
        <w:rPr>
          <w:rFonts w:ascii="Times New Roman" w:hAnsi="Times New Roman" w:cs="Times New Roman"/>
          <w:sz w:val="24"/>
          <w:szCs w:val="24"/>
        </w:rPr>
        <w:t xml:space="preserve"> цена монтажа (установки), дооборудования и наладки 1 единицы </w:t>
      </w:r>
      <w:r w:rsidRPr="00AA7CAF">
        <w:rPr>
          <w:rFonts w:ascii="Times New Roman" w:hAnsi="Times New Roman" w:cs="Times New Roman"/>
          <w:sz w:val="24"/>
          <w:szCs w:val="24"/>
        </w:rPr>
        <w:br/>
        <w:t>i-го оборудования.</w:t>
      </w: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AAF" w:rsidRPr="00C05D45"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C05D45">
        <w:rPr>
          <w:rFonts w:ascii="Times New Roman" w:hAnsi="Times New Roman" w:cs="Times New Roman"/>
          <w:b/>
          <w:sz w:val="24"/>
          <w:szCs w:val="24"/>
          <w:lang w:val="ru-RU"/>
        </w:rPr>
        <w:t>Затраты на выполнение работ, оказание услуг по изготовлению</w:t>
      </w:r>
    </w:p>
    <w:p w:rsidR="00365AAF" w:rsidRPr="00AA7CAF"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криптографических ключей шифрования и электронной подписи</w:t>
      </w:r>
    </w:p>
    <w:p w:rsidR="00365AAF" w:rsidRPr="00AA7CAF"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AA7CAF">
        <w:rPr>
          <w:rFonts w:ascii="Times New Roman" w:hAnsi="Times New Roman" w:cs="Times New Roman"/>
          <w:noProof/>
          <w:position w:val="-8"/>
          <w:sz w:val="24"/>
          <w:szCs w:val="24"/>
        </w:rPr>
        <w:drawing>
          <wp:inline distT="0" distB="0" distL="0" distR="0">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(3.3.</w:t>
      </w:r>
      <w:r w:rsidR="00C05D45">
        <w:rPr>
          <w:rFonts w:ascii="Times New Roman" w:hAnsi="Times New Roman" w:cs="Times New Roman"/>
          <w:sz w:val="24"/>
          <w:szCs w:val="24"/>
        </w:rPr>
        <w:t>4</w:t>
      </w:r>
      <w:r w:rsidRPr="00AA7CAF">
        <w:rPr>
          <w:rFonts w:ascii="Times New Roman" w:hAnsi="Times New Roman" w:cs="Times New Roman"/>
          <w:sz w:val="24"/>
          <w:szCs w:val="24"/>
        </w:rPr>
        <w:t>.1):</w:t>
      </w: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tblPr>
      <w:tblGrid>
        <w:gridCol w:w="6912"/>
        <w:gridCol w:w="3249"/>
      </w:tblGrid>
      <w:tr w:rsidR="00365AAF" w:rsidRPr="00AA7CAF" w:rsidTr="00365AAF">
        <w:trPr>
          <w:trHeight w:val="489"/>
        </w:trPr>
        <w:tc>
          <w:tcPr>
            <w:tcW w:w="6912" w:type="dxa"/>
          </w:tcPr>
          <w:p w:rsidR="00365AAF" w:rsidRPr="00AA7CAF" w:rsidRDefault="00DA2942" w:rsidP="00AA7CAF">
            <w:pPr>
              <w:widowControl w:val="0"/>
              <w:autoSpaceDE w:val="0"/>
              <w:autoSpaceDN w:val="0"/>
              <w:adjustRightInd w:val="0"/>
              <w:spacing w:line="240" w:lineRule="auto"/>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00365AAF" w:rsidRPr="00AA7CAF">
              <w:rPr>
                <w:rFonts w:ascii="Times New Roman" w:hAnsi="Times New Roman" w:cs="Times New Roman"/>
                <w:sz w:val="24"/>
                <w:szCs w:val="24"/>
              </w:rPr>
              <w:t xml:space="preserve"> ,</w:t>
            </w:r>
          </w:p>
        </w:tc>
        <w:tc>
          <w:tcPr>
            <w:tcW w:w="3249" w:type="dxa"/>
          </w:tcPr>
          <w:p w:rsidR="00365AAF" w:rsidRPr="00AA7CAF" w:rsidRDefault="00365AAF" w:rsidP="00C05D45">
            <w:pPr>
              <w:widowControl w:val="0"/>
              <w:autoSpaceDE w:val="0"/>
              <w:autoSpaceDN w:val="0"/>
              <w:adjustRightInd w:val="0"/>
              <w:spacing w:line="240" w:lineRule="auto"/>
              <w:rPr>
                <w:rFonts w:ascii="Times New Roman" w:hAnsi="Times New Roman" w:cs="Times New Roman"/>
                <w:sz w:val="24"/>
                <w:szCs w:val="24"/>
              </w:rPr>
            </w:pPr>
            <w:r w:rsidRPr="00AA7CAF">
              <w:rPr>
                <w:rFonts w:ascii="Times New Roman" w:hAnsi="Times New Roman" w:cs="Times New Roman"/>
                <w:sz w:val="24"/>
                <w:szCs w:val="24"/>
              </w:rPr>
              <w:t xml:space="preserve">            (3.3.</w:t>
            </w:r>
            <w:r w:rsidR="00C05D45">
              <w:rPr>
                <w:rFonts w:ascii="Times New Roman" w:hAnsi="Times New Roman" w:cs="Times New Roman"/>
                <w:sz w:val="24"/>
                <w:szCs w:val="24"/>
              </w:rPr>
              <w:t>4</w:t>
            </w:r>
            <w:r w:rsidRPr="00AA7CAF">
              <w:rPr>
                <w:rFonts w:ascii="Times New Roman" w:hAnsi="Times New Roman" w:cs="Times New Roman"/>
                <w:sz w:val="24"/>
                <w:szCs w:val="24"/>
              </w:rPr>
              <w:t>.1)</w:t>
            </w:r>
          </w:p>
        </w:tc>
      </w:tr>
    </w:tbl>
    <w:p w:rsidR="00E15448" w:rsidRPr="00AA7CAF"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365AAF"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количество криптографических ключей шифрования и электронной подписи;</w:t>
      </w: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57175"/>
                    </a:xfrm>
                    <a:prstGeom prst="rect">
                      <a:avLst/>
                    </a:prstGeom>
                    <a:noFill/>
                    <a:ln>
                      <a:noFill/>
                    </a:ln>
                  </pic:spPr>
                </pic:pic>
              </a:graphicData>
            </a:graphic>
          </wp:inline>
        </w:drawing>
      </w:r>
      <w:r w:rsidRPr="00AA7CAF">
        <w:rPr>
          <w:rFonts w:ascii="Times New Roman" w:hAnsi="Times New Roman" w:cs="Times New Roman"/>
          <w:sz w:val="24"/>
          <w:szCs w:val="24"/>
        </w:rPr>
        <w:t xml:space="preserve"> цена изготовления ключа шифрования и электронной подписи.</w:t>
      </w:r>
    </w:p>
    <w:p w:rsidR="00365AAF"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2B17D8" w:rsidRPr="00AA7CAF" w:rsidRDefault="002B17D8"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AA7CAF"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0" w:name="Par457"/>
      <w:bookmarkStart w:id="1" w:name="Par468"/>
      <w:bookmarkEnd w:id="0"/>
      <w:bookmarkEnd w:id="1"/>
      <w:r w:rsidRPr="00AA7CAF">
        <w:rPr>
          <w:rFonts w:ascii="Times New Roman" w:hAnsi="Times New Roman" w:cs="Times New Roman"/>
          <w:b/>
          <w:sz w:val="24"/>
          <w:szCs w:val="24"/>
        </w:rPr>
        <w:lastRenderedPageBreak/>
        <w:t>3.3.</w:t>
      </w:r>
      <w:r w:rsidR="00C05D45">
        <w:rPr>
          <w:rFonts w:ascii="Times New Roman" w:hAnsi="Times New Roman" w:cs="Times New Roman"/>
          <w:b/>
          <w:sz w:val="24"/>
          <w:szCs w:val="24"/>
        </w:rPr>
        <w:t>5</w:t>
      </w:r>
      <w:r w:rsidRPr="00AA7CAF">
        <w:rPr>
          <w:rFonts w:ascii="Times New Roman" w:hAnsi="Times New Roman" w:cs="Times New Roman"/>
          <w:b/>
          <w:sz w:val="24"/>
          <w:szCs w:val="24"/>
        </w:rPr>
        <w:t>. Затраты на утилизацию</w:t>
      </w:r>
    </w:p>
    <w:p w:rsidR="00365AAF" w:rsidRPr="00AA7CAF"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информационно-коммуникационного оборудования</w:t>
      </w:r>
    </w:p>
    <w:p w:rsidR="00365AAF" w:rsidRPr="00AA7CAF"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AA7C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утилизацию информационно-коммуникационного оборудования</w:t>
      </w:r>
      <w:r w:rsidR="00BF4857">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00BF4857">
        <w:rPr>
          <w:rFonts w:ascii="Times New Roman" w:hAnsi="Times New Roman" w:cs="Times New Roman"/>
          <w:sz w:val="24"/>
          <w:szCs w:val="24"/>
        </w:rPr>
        <w:t xml:space="preserve">) </w:t>
      </w:r>
      <w:r w:rsidRPr="00AA7CAF">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Pr>
          <w:rFonts w:ascii="Times New Roman" w:hAnsi="Times New Roman" w:cs="Times New Roman"/>
          <w:sz w:val="24"/>
          <w:szCs w:val="24"/>
        </w:rPr>
        <w:t>5</w:t>
      </w:r>
      <w:r w:rsidRPr="00AA7CAF">
        <w:rPr>
          <w:rFonts w:ascii="Times New Roman" w:hAnsi="Times New Roman" w:cs="Times New Roman"/>
          <w:sz w:val="24"/>
          <w:szCs w:val="24"/>
        </w:rPr>
        <w:t>.1):</w:t>
      </w:r>
    </w:p>
    <w:p w:rsidR="00365AAF" w:rsidRPr="00AA7CAF"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tblPr>
      <w:tblGrid>
        <w:gridCol w:w="6912"/>
        <w:gridCol w:w="3249"/>
      </w:tblGrid>
      <w:tr w:rsidR="00365AAF" w:rsidRPr="00AA7CAF" w:rsidTr="00721ED1">
        <w:trPr>
          <w:trHeight w:val="489"/>
        </w:trPr>
        <w:tc>
          <w:tcPr>
            <w:tcW w:w="6912" w:type="dxa"/>
          </w:tcPr>
          <w:p w:rsidR="00365AAF" w:rsidRPr="00092188" w:rsidRDefault="00DA2942" w:rsidP="005B5B27">
            <w:pPr>
              <w:widowControl w:val="0"/>
              <w:autoSpaceDE w:val="0"/>
              <w:autoSpaceDN w:val="0"/>
              <w:adjustRightInd w:val="0"/>
              <w:spacing w:line="240" w:lineRule="auto"/>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092188">
              <w:rPr>
                <w:rFonts w:ascii="Times New Roman" w:hAnsi="Times New Roman" w:cs="Times New Roman"/>
                <w:sz w:val="24"/>
                <w:szCs w:val="24"/>
              </w:rPr>
              <w:t xml:space="preserve"> ,</w:t>
            </w:r>
          </w:p>
        </w:tc>
        <w:tc>
          <w:tcPr>
            <w:tcW w:w="3249" w:type="dxa"/>
          </w:tcPr>
          <w:p w:rsidR="00365AAF" w:rsidRPr="00AA7CAF"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AA7CAF">
              <w:rPr>
                <w:rFonts w:ascii="Times New Roman" w:hAnsi="Times New Roman" w:cs="Times New Roman"/>
                <w:sz w:val="24"/>
                <w:szCs w:val="24"/>
              </w:rPr>
              <w:t xml:space="preserve"> (3.3.</w:t>
            </w:r>
            <w:r w:rsidR="00C05D45">
              <w:rPr>
                <w:rFonts w:ascii="Times New Roman" w:hAnsi="Times New Roman" w:cs="Times New Roman"/>
                <w:sz w:val="24"/>
                <w:szCs w:val="24"/>
              </w:rPr>
              <w:t>5</w:t>
            </w:r>
            <w:r w:rsidRPr="00AA7CAF">
              <w:rPr>
                <w:rFonts w:ascii="Times New Roman" w:hAnsi="Times New Roman" w:cs="Times New Roman"/>
                <w:sz w:val="24"/>
                <w:szCs w:val="24"/>
              </w:rPr>
              <w:t>.1)</w:t>
            </w:r>
          </w:p>
        </w:tc>
      </w:tr>
    </w:tbl>
    <w:p w:rsidR="00E15448" w:rsidRPr="00AA7CAF"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365AAF"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365AAF" w:rsidRPr="00AA7CAF" w:rsidRDefault="00DA29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BF4857">
        <w:rPr>
          <w:rFonts w:ascii="Times New Roman" w:hAnsi="Times New Roman" w:cs="Times New Roman"/>
          <w:sz w:val="24"/>
          <w:szCs w:val="24"/>
        </w:rPr>
        <w:t xml:space="preserve">̶ </w:t>
      </w:r>
      <w:r w:rsidR="00365AAF" w:rsidRPr="00AA7CAF">
        <w:rPr>
          <w:rFonts w:ascii="Times New Roman" w:hAnsi="Times New Roman" w:cs="Times New Roman"/>
          <w:sz w:val="24"/>
          <w:szCs w:val="24"/>
        </w:rPr>
        <w:t>планируемое к утилизации количество информационно-коммуникационного оборудования;</w:t>
      </w:r>
    </w:p>
    <w:p w:rsidR="00365AAF" w:rsidRPr="00AA7CAF" w:rsidRDefault="00DA29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BF4857">
        <w:rPr>
          <w:rFonts w:ascii="Times New Roman" w:hAnsi="Times New Roman" w:cs="Times New Roman"/>
          <w:sz w:val="24"/>
          <w:szCs w:val="24"/>
        </w:rPr>
        <w:t xml:space="preserve">̶  </w:t>
      </w:r>
      <w:r w:rsidR="00365AAF" w:rsidRPr="00AA7CAF">
        <w:rPr>
          <w:rFonts w:ascii="Times New Roman" w:hAnsi="Times New Roman" w:cs="Times New Roman"/>
          <w:sz w:val="24"/>
          <w:szCs w:val="24"/>
        </w:rPr>
        <w:t>цена утилизации 1 кг информационно-коммуникационного оборудования.</w:t>
      </w:r>
    </w:p>
    <w:p w:rsidR="00365AAF"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17D8" w:rsidRDefault="002B17D8" w:rsidP="002B17D8">
      <w:pPr>
        <w:widowControl w:val="0"/>
        <w:autoSpaceDE w:val="0"/>
        <w:autoSpaceDN w:val="0"/>
        <w:adjustRightInd w:val="0"/>
        <w:spacing w:after="0" w:line="240" w:lineRule="auto"/>
        <w:ind w:left="180"/>
        <w:jc w:val="center"/>
        <w:outlineLvl w:val="2"/>
        <w:rPr>
          <w:rFonts w:ascii="Times New Roman" w:hAnsi="Times New Roman" w:cs="Times New Roman"/>
          <w:b/>
          <w:sz w:val="24"/>
          <w:szCs w:val="24"/>
        </w:rPr>
      </w:pPr>
    </w:p>
    <w:p w:rsidR="00E15448" w:rsidRPr="002B17D8" w:rsidRDefault="00E15448" w:rsidP="002B17D8">
      <w:pPr>
        <w:pStyle w:val="a5"/>
        <w:widowControl w:val="0"/>
        <w:numPr>
          <w:ilvl w:val="1"/>
          <w:numId w:val="3"/>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2B17D8">
        <w:rPr>
          <w:rFonts w:ascii="Times New Roman" w:hAnsi="Times New Roman" w:cs="Times New Roman"/>
          <w:b/>
          <w:sz w:val="24"/>
          <w:szCs w:val="24"/>
          <w:lang w:val="ru-RU"/>
        </w:rPr>
        <w:t>Затраты на приобретение основных средств в рамках</w:t>
      </w:r>
    </w:p>
    <w:p w:rsidR="00E15448" w:rsidRPr="00AA7CAF"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затрат на информационно-коммуникационные технологии</w:t>
      </w:r>
    </w:p>
    <w:p w:rsidR="00101A4F" w:rsidRPr="00AA7CAF"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E15448" w:rsidRPr="00AA7CAF"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00BF4857">
        <w:rPr>
          <w:rFonts w:ascii="Times New Roman" w:hAnsi="Times New Roman" w:cs="Times New Roman"/>
          <w:sz w:val="24"/>
          <w:szCs w:val="24"/>
        </w:rPr>
        <w:t xml:space="preserve">) </w:t>
      </w:r>
      <w:r w:rsidRPr="00AA7CAF">
        <w:rPr>
          <w:rFonts w:ascii="Times New Roman" w:hAnsi="Times New Roman" w:cs="Times New Roman"/>
          <w:sz w:val="24"/>
          <w:szCs w:val="24"/>
        </w:rPr>
        <w:t>определяются по формуле (3.4.1):</w:t>
      </w:r>
    </w:p>
    <w:p w:rsidR="00E15448" w:rsidRPr="00AA7CAF"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tblPr>
      <w:tblGrid>
        <w:gridCol w:w="9356"/>
        <w:gridCol w:w="855"/>
      </w:tblGrid>
      <w:tr w:rsidR="00E15448" w:rsidRPr="00AA7CAF" w:rsidTr="000A4BBC">
        <w:trPr>
          <w:trHeight w:val="306"/>
        </w:trPr>
        <w:tc>
          <w:tcPr>
            <w:tcW w:w="9356" w:type="dxa"/>
          </w:tcPr>
          <w:p w:rsidR="00E15448" w:rsidRPr="00AA7CAF" w:rsidRDefault="00DA2942" w:rsidP="005B5B27">
            <w:pPr>
              <w:widowControl w:val="0"/>
              <w:autoSpaceDE w:val="0"/>
              <w:autoSpaceDN w:val="0"/>
              <w:adjustRightInd w:val="0"/>
              <w:spacing w:line="240" w:lineRule="auto"/>
              <w:ind w:right="-250"/>
              <w:jc w:val="center"/>
              <w:rPr>
                <w:rFonts w:ascii="Times New Roman" w:hAnsi="Times New Roman" w:cs="Times New Roman"/>
                <w:sz w:val="24"/>
                <w:szCs w:val="24"/>
              </w:rPr>
            </w:pPr>
            <m:oMath>
              <w:bookmarkStart w:id="2" w:name="OLE_LINK14"/>
              <w:bookmarkStart w:id="3" w:name="OLE_LINK15"/>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прсот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прпк</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ноб</m:t>
                      </m:r>
                    </m:sub>
                  </m:sSub>
                </m:e>
                <m:sub/>
              </m:sSub>
            </m:oMath>
            <w:r w:rsidR="00E93E9A">
              <w:rPr>
                <w:rFonts w:ascii="Times New Roman" w:hAnsi="Times New Roman" w:cs="Times New Roman"/>
                <w:sz w:val="24"/>
                <w:szCs w:val="24"/>
              </w:rPr>
              <w:t>,</w:t>
            </w:r>
          </w:p>
        </w:tc>
        <w:tc>
          <w:tcPr>
            <w:tcW w:w="855" w:type="dxa"/>
          </w:tcPr>
          <w:p w:rsidR="000B2D1A" w:rsidRPr="00AA7CAF"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Pr>
                <w:rFonts w:ascii="Times New Roman" w:hAnsi="Times New Roman" w:cs="Times New Roman"/>
                <w:sz w:val="24"/>
                <w:szCs w:val="24"/>
                <w:lang w:val="en-US"/>
              </w:rPr>
              <w:t>(3</w:t>
            </w:r>
            <w:r w:rsidR="00E15448" w:rsidRPr="00AA7CAF">
              <w:rPr>
                <w:rFonts w:ascii="Times New Roman" w:hAnsi="Times New Roman" w:cs="Times New Roman"/>
                <w:sz w:val="24"/>
                <w:szCs w:val="24"/>
              </w:rPr>
              <w:t>.4.1)</w:t>
            </w:r>
          </w:p>
        </w:tc>
      </w:tr>
    </w:tbl>
    <w:bookmarkEnd w:id="2"/>
    <w:bookmarkEnd w:id="3"/>
    <w:p w:rsidR="000B2D1A" w:rsidRPr="00AA7CAF"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AA7CAF">
        <w:rPr>
          <w:rFonts w:ascii="Times New Roman" w:hAnsi="Times New Roman" w:cs="Times New Roman"/>
          <w:bCs/>
          <w:sz w:val="24"/>
          <w:szCs w:val="24"/>
          <w:lang w:val="ru-RU"/>
        </w:rPr>
        <w:t xml:space="preserve"> где:</w:t>
      </w:r>
    </w:p>
    <w:p w:rsidR="008C3092" w:rsidRDefault="004976E4"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AA7CAF">
        <w:rPr>
          <w:noProof/>
          <w:position w:val="-12"/>
        </w:rPr>
        <w:drawing>
          <wp:inline distT="0" distB="0" distL="0" distR="0">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2"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C3092">
        <w:rPr>
          <w:rFonts w:ascii="Times New Roman" w:hAnsi="Times New Roman" w:cs="Times New Roman"/>
          <w:bCs/>
          <w:sz w:val="24"/>
          <w:szCs w:val="24"/>
        </w:rPr>
        <w:t xml:space="preserve">̶ </w:t>
      </w:r>
      <w:r w:rsidRPr="008C3092">
        <w:rPr>
          <w:rFonts w:ascii="Times New Roman" w:hAnsi="Times New Roman" w:cs="Times New Roman"/>
          <w:bCs/>
          <w:sz w:val="24"/>
          <w:szCs w:val="24"/>
        </w:rPr>
        <w:t xml:space="preserve"> з</w:t>
      </w:r>
      <w:r w:rsidRPr="008C3092">
        <w:rPr>
          <w:rFonts w:ascii="Times New Roman" w:hAnsi="Times New Roman" w:cs="Times New Roman"/>
          <w:sz w:val="24"/>
          <w:szCs w:val="24"/>
        </w:rPr>
        <w:t>атраты на приобретение оргтехники</w:t>
      </w:r>
      <w:r w:rsidR="008654FE" w:rsidRPr="008C3092">
        <w:rPr>
          <w:rFonts w:ascii="Times New Roman" w:hAnsi="Times New Roman" w:cs="Times New Roman"/>
          <w:sz w:val="24"/>
          <w:szCs w:val="24"/>
        </w:rPr>
        <w:t xml:space="preserve"> (3.4.1.1)</w:t>
      </w:r>
      <w:r w:rsidRPr="008C3092">
        <w:rPr>
          <w:rFonts w:ascii="Times New Roman" w:hAnsi="Times New Roman" w:cs="Times New Roman"/>
          <w:sz w:val="24"/>
          <w:szCs w:val="24"/>
        </w:rPr>
        <w:t>;</w:t>
      </w:r>
    </w:p>
    <w:p w:rsidR="008C3092" w:rsidRDefault="000B2D1A"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65760" cy="253103"/>
            <wp:effectExtent l="19050" t="0" r="0" b="0"/>
            <wp:docPr id="14"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3" cstate="print"/>
                    <a:srcRect/>
                    <a:stretch>
                      <a:fillRect/>
                    </a:stretch>
                  </pic:blipFill>
                  <pic:spPr bwMode="auto">
                    <a:xfrm>
                      <a:off x="0" y="0"/>
                      <a:ext cx="378985" cy="262255"/>
                    </a:xfrm>
                    <a:prstGeom prst="rect">
                      <a:avLst/>
                    </a:prstGeom>
                    <a:noFill/>
                    <a:ln w="9525">
                      <a:noFill/>
                      <a:miter lim="800000"/>
                      <a:headEnd/>
                      <a:tailEnd/>
                    </a:ln>
                  </pic:spPr>
                </pic:pic>
              </a:graphicData>
            </a:graphic>
          </wp:inline>
        </w:drawing>
      </w:r>
      <w:r w:rsidR="008654FE">
        <w:rPr>
          <w:rFonts w:ascii="Times New Roman" w:hAnsi="Times New Roman" w:cs="Times New Roman"/>
          <w:bCs/>
          <w:sz w:val="24"/>
          <w:szCs w:val="24"/>
        </w:rPr>
        <w:t xml:space="preserve">̶ </w:t>
      </w:r>
      <w:r w:rsidR="00563AEF" w:rsidRPr="00AA7CAF">
        <w:rPr>
          <w:rFonts w:ascii="Times New Roman" w:hAnsi="Times New Roman" w:cs="Times New Roman"/>
          <w:sz w:val="24"/>
          <w:szCs w:val="24"/>
        </w:rPr>
        <w:t>з</w:t>
      </w:r>
      <w:r w:rsidRPr="00AA7CAF">
        <w:rPr>
          <w:rFonts w:ascii="Times New Roman" w:hAnsi="Times New Roman" w:cs="Times New Roman"/>
          <w:sz w:val="24"/>
          <w:szCs w:val="24"/>
        </w:rPr>
        <w:t>атраты на приобретение средств подвижной связи</w:t>
      </w:r>
      <w:r w:rsidR="008654FE" w:rsidRPr="00AA7CAF">
        <w:rPr>
          <w:rFonts w:ascii="Times New Roman" w:hAnsi="Times New Roman" w:cs="Times New Roman"/>
          <w:sz w:val="24"/>
          <w:szCs w:val="24"/>
        </w:rPr>
        <w:t>(3.4.2.1)</w:t>
      </w:r>
      <w:r w:rsidRPr="00AA7CAF">
        <w:rPr>
          <w:rFonts w:ascii="Times New Roman" w:hAnsi="Times New Roman" w:cs="Times New Roman"/>
          <w:sz w:val="24"/>
          <w:szCs w:val="24"/>
        </w:rPr>
        <w:t>;</w:t>
      </w:r>
    </w:p>
    <w:p w:rsidR="000B2D1A" w:rsidRPr="008C3092" w:rsidRDefault="000B2D1A"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AA7CAF">
        <w:rPr>
          <w:noProof/>
          <w:position w:val="-14"/>
        </w:rPr>
        <w:drawing>
          <wp:inline distT="0" distB="0" distL="0" distR="0">
            <wp:extent cx="381663" cy="261869"/>
            <wp:effectExtent l="1905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4" cstate="print"/>
                    <a:srcRect/>
                    <a:stretch>
                      <a:fillRect/>
                    </a:stretch>
                  </pic:blipFill>
                  <pic:spPr bwMode="auto">
                    <a:xfrm>
                      <a:off x="0" y="0"/>
                      <a:ext cx="382226" cy="262255"/>
                    </a:xfrm>
                    <a:prstGeom prst="rect">
                      <a:avLst/>
                    </a:prstGeom>
                    <a:noFill/>
                    <a:ln w="9525">
                      <a:noFill/>
                      <a:miter lim="800000"/>
                      <a:headEnd/>
                      <a:tailEnd/>
                    </a:ln>
                  </pic:spPr>
                </pic:pic>
              </a:graphicData>
            </a:graphic>
          </wp:inline>
        </w:drawing>
      </w:r>
      <w:r w:rsidR="008654FE" w:rsidRPr="008C3092">
        <w:rPr>
          <w:rFonts w:ascii="Times New Roman" w:hAnsi="Times New Roman" w:cs="Times New Roman"/>
          <w:bCs/>
          <w:sz w:val="24"/>
          <w:szCs w:val="24"/>
        </w:rPr>
        <w:t>̶</w:t>
      </w:r>
      <w:r w:rsidR="00563AEF" w:rsidRPr="008C3092">
        <w:rPr>
          <w:rFonts w:ascii="Times New Roman" w:hAnsi="Times New Roman" w:cs="Times New Roman"/>
          <w:sz w:val="24"/>
          <w:szCs w:val="24"/>
        </w:rPr>
        <w:t>з</w:t>
      </w:r>
      <w:r w:rsidRPr="008C3092">
        <w:rPr>
          <w:rFonts w:ascii="Times New Roman" w:hAnsi="Times New Roman" w:cs="Times New Roman"/>
          <w:sz w:val="24"/>
          <w:szCs w:val="24"/>
        </w:rPr>
        <w:t>атраты на приобретение планшетных компьютеров</w:t>
      </w:r>
      <w:r w:rsidR="008654FE" w:rsidRPr="008C3092">
        <w:rPr>
          <w:rFonts w:ascii="Times New Roman" w:hAnsi="Times New Roman" w:cs="Times New Roman"/>
          <w:sz w:val="24"/>
          <w:szCs w:val="24"/>
        </w:rPr>
        <w:t xml:space="preserve"> (3.4.3.1)</w:t>
      </w:r>
      <w:r w:rsidRPr="008C3092">
        <w:rPr>
          <w:rFonts w:ascii="Times New Roman" w:hAnsi="Times New Roman" w:cs="Times New Roman"/>
          <w:sz w:val="24"/>
          <w:szCs w:val="24"/>
        </w:rPr>
        <w:t>;</w:t>
      </w:r>
    </w:p>
    <w:p w:rsidR="000B2D1A" w:rsidRPr="008C3092" w:rsidRDefault="00563AEF"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C00A2">
        <w:rPr>
          <w:rFonts w:ascii="Times New Roman" w:hAnsi="Times New Roman" w:cs="Times New Roman"/>
          <w:bCs/>
          <w:sz w:val="26"/>
          <w:szCs w:val="26"/>
        </w:rPr>
        <w:t>З</w:t>
      </w:r>
      <w:r w:rsidRPr="008C3092">
        <w:rPr>
          <w:rFonts w:ascii="Times New Roman" w:hAnsi="Times New Roman" w:cs="Times New Roman"/>
          <w:bCs/>
          <w:sz w:val="24"/>
          <w:szCs w:val="24"/>
          <w:vertAlign w:val="subscript"/>
        </w:rPr>
        <w:t>вычтех</w:t>
      </w:r>
      <w:r w:rsidRPr="008C3092">
        <w:rPr>
          <w:rFonts w:ascii="Times New Roman" w:hAnsi="Times New Roman" w:cs="Times New Roman"/>
          <w:bCs/>
          <w:sz w:val="24"/>
          <w:szCs w:val="24"/>
        </w:rPr>
        <w:t xml:space="preserve">– затраты  на </w:t>
      </w:r>
      <w:r w:rsidRPr="008C3092">
        <w:rPr>
          <w:rFonts w:ascii="Times New Roman" w:hAnsi="Times New Roman" w:cs="Times New Roman"/>
          <w:sz w:val="24"/>
          <w:szCs w:val="24"/>
        </w:rPr>
        <w:t>приобретение вычислительной техники</w:t>
      </w:r>
      <w:r w:rsidR="008654FE" w:rsidRPr="008C3092">
        <w:rPr>
          <w:rFonts w:ascii="Times New Roman" w:hAnsi="Times New Roman" w:cs="Times New Roman"/>
          <w:sz w:val="24"/>
          <w:szCs w:val="24"/>
        </w:rPr>
        <w:t xml:space="preserve"> (3.4.</w:t>
      </w:r>
      <w:r w:rsidR="00256907">
        <w:rPr>
          <w:rFonts w:ascii="Times New Roman" w:hAnsi="Times New Roman" w:cs="Times New Roman"/>
          <w:sz w:val="24"/>
          <w:szCs w:val="24"/>
        </w:rPr>
        <w:t>4</w:t>
      </w:r>
      <w:r w:rsidR="008654FE" w:rsidRPr="008C3092">
        <w:rPr>
          <w:rFonts w:ascii="Times New Roman" w:hAnsi="Times New Roman" w:cs="Times New Roman"/>
          <w:sz w:val="24"/>
          <w:szCs w:val="24"/>
        </w:rPr>
        <w:t>.1)</w:t>
      </w:r>
      <w:r w:rsidRPr="008C3092">
        <w:rPr>
          <w:rFonts w:ascii="Times New Roman" w:hAnsi="Times New Roman" w:cs="Times New Roman"/>
          <w:sz w:val="24"/>
          <w:szCs w:val="24"/>
        </w:rPr>
        <w:t>;</w:t>
      </w:r>
    </w:p>
    <w:p w:rsidR="008654FE" w:rsidRPr="008654FE" w:rsidRDefault="008654FE"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FC00A2">
        <w:rPr>
          <w:rFonts w:ascii="Times New Roman" w:hAnsi="Times New Roman" w:cs="Times New Roman"/>
          <w:sz w:val="26"/>
          <w:szCs w:val="26"/>
          <w:lang w:val="ru-RU"/>
        </w:rPr>
        <w:t>З</w:t>
      </w:r>
      <w:r>
        <w:rPr>
          <w:rFonts w:ascii="Times New Roman" w:hAnsi="Times New Roman" w:cs="Times New Roman"/>
          <w:sz w:val="24"/>
          <w:szCs w:val="24"/>
          <w:vertAlign w:val="subscript"/>
          <w:lang w:val="ru-RU"/>
        </w:rPr>
        <w:t>нтб</w:t>
      </w:r>
      <w:r>
        <w:rPr>
          <w:rFonts w:ascii="Times New Roman" w:hAnsi="Times New Roman" w:cs="Times New Roman"/>
          <w:sz w:val="24"/>
          <w:szCs w:val="24"/>
          <w:lang w:val="ru-RU"/>
        </w:rPr>
        <w:t>- з</w:t>
      </w:r>
      <w:r w:rsidRPr="008654FE">
        <w:rPr>
          <w:rFonts w:ascii="Times New Roman" w:hAnsi="Times New Roman" w:cs="Times New Roman"/>
          <w:sz w:val="24"/>
          <w:szCs w:val="24"/>
          <w:lang w:val="ru-RU"/>
        </w:rPr>
        <w:t>атраты на приобретение ноутбуков (3.4.</w:t>
      </w:r>
      <w:r w:rsidR="00256907">
        <w:rPr>
          <w:rFonts w:ascii="Times New Roman" w:hAnsi="Times New Roman" w:cs="Times New Roman"/>
          <w:sz w:val="24"/>
          <w:szCs w:val="24"/>
          <w:lang w:val="ru-RU"/>
        </w:rPr>
        <w:t>5</w:t>
      </w:r>
      <w:r w:rsidRPr="008654FE">
        <w:rPr>
          <w:rFonts w:ascii="Times New Roman" w:hAnsi="Times New Roman" w:cs="Times New Roman"/>
          <w:sz w:val="24"/>
          <w:szCs w:val="24"/>
          <w:lang w:val="ru-RU"/>
        </w:rPr>
        <w:t>.1)</w:t>
      </w:r>
    </w:p>
    <w:p w:rsidR="00563AEF" w:rsidRPr="00AA7CAF"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9"/>
          <w:sz w:val="24"/>
          <w:szCs w:val="24"/>
        </w:rPr>
        <w:drawing>
          <wp:inline distT="0" distB="0" distL="0" distR="0">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приобретение аппаратов факсимильной связи</w:t>
      </w:r>
      <w:r w:rsidR="008654FE" w:rsidRPr="00AA7CAF">
        <w:rPr>
          <w:rFonts w:ascii="Times New Roman" w:hAnsi="Times New Roman" w:cs="Times New Roman"/>
          <w:sz w:val="24"/>
          <w:szCs w:val="24"/>
        </w:rPr>
        <w:t>(3.4.</w:t>
      </w:r>
      <w:r w:rsidR="00256907">
        <w:rPr>
          <w:rFonts w:ascii="Times New Roman" w:hAnsi="Times New Roman" w:cs="Times New Roman"/>
          <w:sz w:val="24"/>
          <w:szCs w:val="24"/>
        </w:rPr>
        <w:t>6</w:t>
      </w:r>
      <w:r w:rsidR="008654FE" w:rsidRPr="00AA7CAF">
        <w:rPr>
          <w:rFonts w:ascii="Times New Roman" w:hAnsi="Times New Roman" w:cs="Times New Roman"/>
          <w:sz w:val="24"/>
          <w:szCs w:val="24"/>
        </w:rPr>
        <w:t>.1)</w:t>
      </w:r>
      <w:r w:rsidRPr="00AA7CAF">
        <w:rPr>
          <w:rFonts w:ascii="Times New Roman" w:hAnsi="Times New Roman" w:cs="Times New Roman"/>
          <w:sz w:val="24"/>
          <w:szCs w:val="24"/>
        </w:rPr>
        <w:t>;</w:t>
      </w:r>
    </w:p>
    <w:p w:rsidR="00563AEF" w:rsidRPr="00AA7CAF"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9"/>
          <w:sz w:val="24"/>
          <w:szCs w:val="24"/>
        </w:rPr>
        <w:drawing>
          <wp:inline distT="0" distB="0" distL="0" distR="0">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66700"/>
                    </a:xfrm>
                    <a:prstGeom prst="rect">
                      <a:avLst/>
                    </a:prstGeom>
                    <a:noFill/>
                    <a:ln>
                      <a:noFill/>
                    </a:ln>
                  </pic:spPr>
                </pic:pic>
              </a:graphicData>
            </a:graphic>
          </wp:inline>
        </w:drawing>
      </w:r>
      <w:r w:rsidR="00256907">
        <w:rPr>
          <w:rFonts w:ascii="Times New Roman" w:hAnsi="Times New Roman" w:cs="Times New Roman"/>
          <w:sz w:val="24"/>
          <w:szCs w:val="24"/>
        </w:rPr>
        <w:t>з</w:t>
      </w:r>
      <w:r w:rsidR="00256907" w:rsidRPr="00AA7CAF">
        <w:rPr>
          <w:rFonts w:ascii="Times New Roman" w:hAnsi="Times New Roman" w:cs="Times New Roman"/>
          <w:sz w:val="24"/>
          <w:szCs w:val="24"/>
        </w:rPr>
        <w:t xml:space="preserve">атраты на приобретение настольных проводных </w:t>
      </w:r>
      <w:r w:rsidR="00256907" w:rsidRPr="00FA5C6C">
        <w:rPr>
          <w:rStyle w:val="14"/>
          <w:rFonts w:eastAsiaTheme="minorEastAsia"/>
          <w:sz w:val="24"/>
          <w:szCs w:val="24"/>
        </w:rPr>
        <w:t xml:space="preserve">и цифровых беспроводных </w:t>
      </w:r>
      <w:r w:rsidR="00256907" w:rsidRPr="00AA7CAF">
        <w:rPr>
          <w:rFonts w:ascii="Times New Roman" w:hAnsi="Times New Roman" w:cs="Times New Roman"/>
          <w:sz w:val="24"/>
          <w:szCs w:val="24"/>
        </w:rPr>
        <w:t xml:space="preserve">телефонных аппаратов </w:t>
      </w:r>
      <w:r w:rsidR="00A720E6" w:rsidRPr="00AA7CAF">
        <w:rPr>
          <w:rFonts w:ascii="Times New Roman" w:hAnsi="Times New Roman" w:cs="Times New Roman"/>
          <w:sz w:val="24"/>
          <w:szCs w:val="24"/>
        </w:rPr>
        <w:t>(3.4.</w:t>
      </w:r>
      <w:r w:rsidR="00256907">
        <w:rPr>
          <w:rFonts w:ascii="Times New Roman" w:hAnsi="Times New Roman" w:cs="Times New Roman"/>
          <w:sz w:val="24"/>
          <w:szCs w:val="24"/>
        </w:rPr>
        <w:t>7</w:t>
      </w:r>
      <w:r w:rsidR="00A720E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563AEF" w:rsidRPr="00AA7CAF" w:rsidRDefault="00D1507B"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Pr>
          <w:rFonts w:ascii="Times New Roman" w:hAnsi="Times New Roman" w:cs="Times New Roman"/>
          <w:noProof/>
          <w:position w:val="-8"/>
          <w:sz w:val="24"/>
          <w:szCs w:val="24"/>
          <w:lang w:val="ru-RU" w:eastAsia="ru-RU" w:bidi="ar-SA"/>
        </w:rPr>
        <w:drawing>
          <wp:inline distT="0" distB="0" distL="0" distR="0">
            <wp:extent cx="400050" cy="257175"/>
            <wp:effectExtent l="0" t="0" r="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57175"/>
                    </a:xfrm>
                    <a:prstGeom prst="rect">
                      <a:avLst/>
                    </a:prstGeom>
                    <a:noFill/>
                    <a:ln>
                      <a:noFill/>
                    </a:ln>
                  </pic:spPr>
                </pic:pic>
              </a:graphicData>
            </a:graphic>
          </wp:inline>
        </w:drawing>
      </w:r>
      <w:r w:rsidR="00563AEF" w:rsidRPr="00AA7CAF">
        <w:rPr>
          <w:rFonts w:ascii="Times New Roman" w:hAnsi="Times New Roman" w:cs="Times New Roman"/>
          <w:sz w:val="24"/>
          <w:szCs w:val="24"/>
          <w:lang w:val="ru-RU"/>
        </w:rPr>
        <w:t xml:space="preserve"> затраты на приобретение серверов</w:t>
      </w:r>
      <w:r w:rsidR="00A720E6" w:rsidRPr="00387145">
        <w:rPr>
          <w:rFonts w:ascii="Times New Roman" w:hAnsi="Times New Roman" w:cs="Times New Roman"/>
          <w:sz w:val="24"/>
          <w:szCs w:val="24"/>
          <w:lang w:val="ru-RU"/>
        </w:rPr>
        <w:t>(3.4.</w:t>
      </w:r>
      <w:r w:rsidR="00256907">
        <w:rPr>
          <w:rFonts w:ascii="Times New Roman" w:hAnsi="Times New Roman" w:cs="Times New Roman"/>
          <w:sz w:val="24"/>
          <w:szCs w:val="24"/>
          <w:lang w:val="ru-RU"/>
        </w:rPr>
        <w:t>8</w:t>
      </w:r>
      <w:r w:rsidR="00A720E6" w:rsidRPr="00387145">
        <w:rPr>
          <w:rFonts w:ascii="Times New Roman" w:hAnsi="Times New Roman" w:cs="Times New Roman"/>
          <w:sz w:val="24"/>
          <w:szCs w:val="24"/>
          <w:lang w:val="ru-RU"/>
        </w:rPr>
        <w:t>.1)</w:t>
      </w:r>
      <w:r w:rsidR="00563AEF" w:rsidRPr="00AA7CAF">
        <w:rPr>
          <w:rFonts w:ascii="Times New Roman" w:hAnsi="Times New Roman" w:cs="Times New Roman"/>
          <w:sz w:val="24"/>
          <w:szCs w:val="24"/>
          <w:lang w:val="ru-RU"/>
        </w:rPr>
        <w:t>;</w:t>
      </w:r>
    </w:p>
    <w:p w:rsidR="00563AEF" w:rsidRPr="00AA7CAF"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256907">
        <w:rPr>
          <w:rFonts w:ascii="Times New Roman" w:hAnsi="Times New Roman" w:cs="Times New Roman"/>
          <w:sz w:val="24"/>
          <w:szCs w:val="24"/>
        </w:rPr>
        <w:t>(3.4.9</w:t>
      </w:r>
      <w:r w:rsidR="00A720E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563AEF" w:rsidRPr="00AA7CAF"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rsidR="00563AEF" w:rsidRPr="00AA7CAF"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AA7CAF">
        <w:rPr>
          <w:rFonts w:ascii="Times New Roman" w:hAnsi="Times New Roman" w:cs="Times New Roman"/>
          <w:b/>
          <w:bCs/>
          <w:sz w:val="24"/>
          <w:szCs w:val="24"/>
          <w:lang w:val="ru-RU"/>
        </w:rPr>
        <w:t xml:space="preserve">3.4.1. </w:t>
      </w:r>
      <w:r w:rsidR="002D4DFC" w:rsidRPr="00AA7CAF">
        <w:rPr>
          <w:rFonts w:ascii="Times New Roman" w:hAnsi="Times New Roman" w:cs="Times New Roman"/>
          <w:b/>
          <w:sz w:val="24"/>
          <w:szCs w:val="24"/>
          <w:lang w:val="ru-RU"/>
        </w:rPr>
        <w:t>Затраты на приобретение оргтехники</w:t>
      </w:r>
    </w:p>
    <w:p w:rsidR="002D4DFC" w:rsidRPr="00AA7CAF"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2D4DFC"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оргтехники </w:t>
      </w:r>
      <w:r w:rsidRPr="00AA7CAF">
        <w:rPr>
          <w:rFonts w:ascii="Times New Roman" w:hAnsi="Times New Roman" w:cs="Times New Roman"/>
          <w:noProof/>
          <w:position w:val="-8"/>
          <w:sz w:val="24"/>
          <w:szCs w:val="24"/>
        </w:rPr>
        <w:drawing>
          <wp:inline distT="0" distB="0" distL="0" distR="0">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(3.4.1.1):</w:t>
      </w:r>
    </w:p>
    <w:p w:rsidR="005769D0" w:rsidRPr="004851F1"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9D0" w:rsidRPr="00544A14" w:rsidRDefault="005B5B27"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5A550D">
        <w:rPr>
          <w:rFonts w:ascii="Times New Roman" w:hAnsi="Times New Roman" w:cs="Times New Roman"/>
          <w:sz w:val="16"/>
          <w:szCs w:val="16"/>
        </w:rPr>
        <w:t xml:space="preserve">                                          </w:t>
      </w:r>
      <w:r>
        <w:rPr>
          <w:rFonts w:ascii="Times New Roman" w:hAnsi="Times New Roman" w:cs="Times New Roman"/>
          <w:sz w:val="16"/>
          <w:szCs w:val="16"/>
        </w:rPr>
        <w:t xml:space="preserve">  </w:t>
      </w:r>
      <w:r w:rsidR="005769D0" w:rsidRPr="00544A14">
        <w:rPr>
          <w:rFonts w:ascii="Times New Roman" w:hAnsi="Times New Roman" w:cs="Times New Roman"/>
          <w:sz w:val="16"/>
          <w:szCs w:val="16"/>
          <w:lang w:val="en-US"/>
        </w:rPr>
        <w:t>n</w:t>
      </w:r>
    </w:p>
    <w:p w:rsidR="005769D0" w:rsidRPr="00544A14" w:rsidRDefault="005769D0" w:rsidP="005A550D">
      <w:pPr>
        <w:pStyle w:val="a5"/>
        <w:widowControl w:val="0"/>
        <w:autoSpaceDE w:val="0"/>
        <w:autoSpaceDN w:val="0"/>
        <w:adjustRightInd w:val="0"/>
        <w:spacing w:after="0" w:line="240" w:lineRule="auto"/>
        <w:ind w:firstLine="0"/>
        <w:jc w:val="center"/>
        <w:rPr>
          <w:rFonts w:ascii="Times New Roman" w:hAnsi="Times New Roman" w:cs="Times New Roman"/>
          <w:bCs/>
          <w:sz w:val="24"/>
          <w:szCs w:val="24"/>
          <w:lang w:val="ru-RU"/>
        </w:rPr>
      </w:pPr>
      <w:r w:rsidRPr="004845F3">
        <w:rPr>
          <w:rFonts w:ascii="Times New Roman" w:hAnsi="Times New Roman" w:cs="Times New Roman"/>
          <w:sz w:val="28"/>
          <w:szCs w:val="28"/>
          <w:lang w:val="ru-RU"/>
        </w:rPr>
        <w:t>З</w:t>
      </w:r>
      <w:r w:rsidRPr="004845F3">
        <w:rPr>
          <w:rFonts w:ascii="Times New Roman" w:hAnsi="Times New Roman" w:cs="Times New Roman"/>
          <w:sz w:val="28"/>
          <w:szCs w:val="28"/>
          <w:vertAlign w:val="subscript"/>
          <w:lang w:val="ru-RU"/>
        </w:rPr>
        <w:t>пм</w:t>
      </w:r>
      <w:r w:rsidRPr="004845F3">
        <w:rPr>
          <w:rFonts w:ascii="Times New Roman" w:hAnsi="Times New Roman" w:cs="Times New Roman"/>
          <w:sz w:val="28"/>
          <w:szCs w:val="28"/>
          <w:lang w:val="ru-RU"/>
        </w:rPr>
        <w:t xml:space="preserve">= </w:t>
      </w:r>
      <w:r w:rsidRPr="004845F3">
        <w:rPr>
          <w:rFonts w:ascii="Times New Roman" w:hAnsi="Times New Roman" w:cs="Times New Roman"/>
          <w:bCs/>
          <w:sz w:val="32"/>
          <w:szCs w:val="32"/>
          <w:lang w:val="ru-RU"/>
        </w:rPr>
        <w:t>∑</w:t>
      </w:r>
      <w:r w:rsidRPr="004845F3">
        <w:rPr>
          <w:rFonts w:ascii="Times New Roman" w:hAnsi="Times New Roman" w:cs="Times New Roman"/>
          <w:b/>
          <w:bCs/>
          <w:sz w:val="28"/>
          <w:szCs w:val="28"/>
          <w:lang w:val="ru-RU"/>
        </w:rPr>
        <w:t xml:space="preserve"> (</w:t>
      </w: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sidRPr="004845F3">
        <w:rPr>
          <w:rFonts w:ascii="Times New Roman" w:hAnsi="Times New Roman" w:cs="Times New Roman"/>
          <w:bCs/>
          <w:sz w:val="28"/>
          <w:szCs w:val="28"/>
          <w:vertAlign w:val="subscript"/>
          <w:lang w:val="ru-RU"/>
        </w:rPr>
        <w:t>пмпорог</w:t>
      </w:r>
      <w:r w:rsidRPr="004845F3">
        <w:rPr>
          <w:rFonts w:ascii="Times New Roman" w:hAnsi="Times New Roman" w:cs="Times New Roman"/>
          <w:bCs/>
          <w:sz w:val="28"/>
          <w:szCs w:val="28"/>
          <w:lang w:val="ru-RU"/>
        </w:rPr>
        <w:t xml:space="preserve"> ̶</w:t>
      </w: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sidRPr="004845F3">
        <w:rPr>
          <w:rFonts w:ascii="Times New Roman" w:hAnsi="Times New Roman" w:cs="Times New Roman"/>
          <w:bCs/>
          <w:sz w:val="28"/>
          <w:szCs w:val="28"/>
          <w:vertAlign w:val="subscript"/>
          <w:lang w:val="ru-RU"/>
        </w:rPr>
        <w:t>пмфакт</w:t>
      </w:r>
      <w:r w:rsidRPr="004845F3">
        <w:rPr>
          <w:rFonts w:ascii="Times New Roman" w:hAnsi="Times New Roman" w:cs="Times New Roman"/>
          <w:bCs/>
          <w:sz w:val="28"/>
          <w:szCs w:val="28"/>
          <w:lang w:val="ru-RU"/>
        </w:rPr>
        <w:t xml:space="preserve">) × </w:t>
      </w: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sidRPr="004845F3">
        <w:rPr>
          <w:rFonts w:ascii="Times New Roman" w:hAnsi="Times New Roman" w:cs="Times New Roman"/>
          <w:bCs/>
          <w:sz w:val="28"/>
          <w:szCs w:val="28"/>
          <w:vertAlign w:val="subscript"/>
          <w:lang w:val="ru-RU"/>
        </w:rPr>
        <w:t xml:space="preserve"> пм</w:t>
      </w:r>
      <w:r w:rsidR="00F12E1A">
        <w:rPr>
          <w:rFonts w:ascii="Times New Roman" w:hAnsi="Times New Roman" w:cs="Times New Roman"/>
          <w:bCs/>
          <w:sz w:val="24"/>
          <w:szCs w:val="24"/>
          <w:lang w:val="ru-RU"/>
        </w:rPr>
        <w:t xml:space="preserve">,         </w:t>
      </w:r>
      <w:r w:rsidRPr="00544A14">
        <w:rPr>
          <w:rFonts w:ascii="Times New Roman" w:hAnsi="Times New Roman" w:cs="Times New Roman"/>
          <w:sz w:val="24"/>
          <w:szCs w:val="24"/>
          <w:lang w:val="ru-RU"/>
        </w:rPr>
        <w:t>(3.4.1.1)</w:t>
      </w:r>
    </w:p>
    <w:p w:rsidR="005769D0" w:rsidRPr="00544A14" w:rsidRDefault="005B5B27" w:rsidP="005769D0">
      <w:pPr>
        <w:rPr>
          <w:sz w:val="16"/>
          <w:szCs w:val="16"/>
          <w:lang w:eastAsia="en-US" w:bidi="en-US"/>
        </w:rPr>
      </w:pPr>
      <w:r>
        <w:rPr>
          <w:sz w:val="16"/>
          <w:szCs w:val="16"/>
          <w:lang w:eastAsia="en-US" w:bidi="en-US"/>
        </w:rPr>
        <w:t xml:space="preserve">                                  </w:t>
      </w:r>
      <w:r w:rsidR="005A550D">
        <w:rPr>
          <w:sz w:val="16"/>
          <w:szCs w:val="16"/>
          <w:lang w:eastAsia="en-US" w:bidi="en-US"/>
        </w:rPr>
        <w:t xml:space="preserve">                                              </w:t>
      </w:r>
      <w:r>
        <w:rPr>
          <w:sz w:val="16"/>
          <w:szCs w:val="16"/>
          <w:lang w:eastAsia="en-US" w:bidi="en-US"/>
        </w:rPr>
        <w:t xml:space="preserve">   </w:t>
      </w:r>
      <w:r w:rsidR="005769D0" w:rsidRPr="00544A14">
        <w:rPr>
          <w:sz w:val="16"/>
          <w:szCs w:val="16"/>
          <w:lang w:val="en-US" w:eastAsia="en-US" w:bidi="en-US"/>
        </w:rPr>
        <w:t>i</w:t>
      </w:r>
      <w:r w:rsidR="005769D0" w:rsidRPr="00544A14">
        <w:rPr>
          <w:sz w:val="16"/>
          <w:szCs w:val="16"/>
          <w:lang w:eastAsia="en-US" w:bidi="en-US"/>
        </w:rPr>
        <w:t>=1</w:t>
      </w:r>
    </w:p>
    <w:p w:rsidR="002D4DFC" w:rsidRPr="00AA7CAF"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2D4DFC" w:rsidRPr="00AA7CAF" w:rsidRDefault="005769D0"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A2C">
        <w:rPr>
          <w:rFonts w:ascii="Times New Roman" w:hAnsi="Times New Roman" w:cs="Times New Roman"/>
          <w:bCs/>
          <w:sz w:val="28"/>
          <w:szCs w:val="28"/>
        </w:rPr>
        <w:t>Q</w:t>
      </w:r>
      <w:r w:rsidRPr="00714A2C">
        <w:rPr>
          <w:rFonts w:ascii="Times New Roman" w:hAnsi="Times New Roman" w:cs="Times New Roman"/>
          <w:bCs/>
          <w:sz w:val="28"/>
          <w:szCs w:val="28"/>
          <w:vertAlign w:val="subscript"/>
        </w:rPr>
        <w:t>iпмпорог</w:t>
      </w:r>
      <w:r w:rsidRPr="00714A2C">
        <w:rPr>
          <w:rFonts w:ascii="Times New Roman" w:hAnsi="Times New Roman" w:cs="Times New Roman"/>
          <w:bCs/>
          <w:sz w:val="28"/>
          <w:szCs w:val="28"/>
        </w:rPr>
        <w:t xml:space="preserve"> ̶</w:t>
      </w:r>
      <w:r w:rsidR="002D4DFC" w:rsidRPr="00AA7CAF">
        <w:rPr>
          <w:rFonts w:ascii="Times New Roman" w:hAnsi="Times New Roman" w:cs="Times New Roman"/>
          <w:sz w:val="24"/>
          <w:szCs w:val="24"/>
        </w:rPr>
        <w:t xml:space="preserve"> предельное количество i-ой оргтехники, установленное                         </w:t>
      </w:r>
      <w:r w:rsidR="002D4DFC" w:rsidRPr="001746C2">
        <w:rPr>
          <w:rFonts w:ascii="Times New Roman" w:hAnsi="Times New Roman" w:cs="Times New Roman"/>
          <w:sz w:val="24"/>
          <w:szCs w:val="24"/>
        </w:rPr>
        <w:lastRenderedPageBreak/>
        <w:t>Приложением №5</w:t>
      </w:r>
      <w:r w:rsidR="002D4DFC" w:rsidRPr="00AA7CAF">
        <w:rPr>
          <w:rFonts w:ascii="Times New Roman" w:hAnsi="Times New Roman" w:cs="Times New Roman"/>
          <w:sz w:val="24"/>
          <w:szCs w:val="24"/>
        </w:rPr>
        <w:t xml:space="preserve"> к настоящим нормативным затратам;</w:t>
      </w:r>
    </w:p>
    <w:p w:rsidR="002D4DFC" w:rsidRPr="00714A2C" w:rsidRDefault="005769D0"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A2C">
        <w:rPr>
          <w:rFonts w:ascii="Times New Roman" w:hAnsi="Times New Roman" w:cs="Times New Roman"/>
          <w:bCs/>
          <w:sz w:val="28"/>
          <w:szCs w:val="28"/>
        </w:rPr>
        <w:t>Q</w:t>
      </w:r>
      <w:r w:rsidRPr="00714A2C">
        <w:rPr>
          <w:rFonts w:ascii="Times New Roman" w:hAnsi="Times New Roman" w:cs="Times New Roman"/>
          <w:bCs/>
          <w:sz w:val="28"/>
          <w:szCs w:val="28"/>
          <w:vertAlign w:val="subscript"/>
        </w:rPr>
        <w:t>iпмфакт</w:t>
      </w:r>
      <w:r w:rsidRPr="00714A2C">
        <w:rPr>
          <w:rFonts w:ascii="Times New Roman" w:hAnsi="Times New Roman" w:cs="Times New Roman"/>
          <w:sz w:val="24"/>
          <w:szCs w:val="24"/>
        </w:rPr>
        <w:t xml:space="preserve">̶  </w:t>
      </w:r>
      <w:r w:rsidR="002D4DFC" w:rsidRPr="00714A2C">
        <w:rPr>
          <w:rFonts w:ascii="Times New Roman" w:hAnsi="Times New Roman" w:cs="Times New Roman"/>
          <w:sz w:val="24"/>
          <w:szCs w:val="24"/>
        </w:rPr>
        <w:t>фактическое количество i-ой оргтехники;</w:t>
      </w:r>
    </w:p>
    <w:p w:rsidR="002D4DFC" w:rsidRPr="00714A2C" w:rsidRDefault="005769D0"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A2C">
        <w:rPr>
          <w:rFonts w:ascii="Times New Roman" w:hAnsi="Times New Roman" w:cs="Times New Roman"/>
          <w:bCs/>
          <w:sz w:val="28"/>
          <w:szCs w:val="28"/>
        </w:rPr>
        <w:t>P</w:t>
      </w:r>
      <w:r w:rsidRPr="00714A2C">
        <w:rPr>
          <w:rFonts w:ascii="Times New Roman" w:hAnsi="Times New Roman" w:cs="Times New Roman"/>
          <w:bCs/>
          <w:sz w:val="28"/>
          <w:szCs w:val="28"/>
          <w:vertAlign w:val="subscript"/>
        </w:rPr>
        <w:t>i</w:t>
      </w:r>
      <w:r w:rsidRPr="00714A2C">
        <w:rPr>
          <w:rFonts w:ascii="Times New Roman" w:hAnsi="Times New Roman" w:cs="Times New Roman"/>
          <w:bCs/>
          <w:sz w:val="24"/>
          <w:szCs w:val="24"/>
          <w:vertAlign w:val="subscript"/>
        </w:rPr>
        <w:t xml:space="preserve">пм </w:t>
      </w:r>
      <w:r w:rsidRPr="00714A2C">
        <w:rPr>
          <w:rFonts w:ascii="Times New Roman" w:hAnsi="Times New Roman" w:cs="Times New Roman"/>
          <w:sz w:val="24"/>
          <w:szCs w:val="24"/>
        </w:rPr>
        <w:t xml:space="preserve">̶  </w:t>
      </w:r>
      <w:r w:rsidR="002D4DFC" w:rsidRPr="00714A2C">
        <w:rPr>
          <w:rFonts w:ascii="Times New Roman" w:hAnsi="Times New Roman" w:cs="Times New Roman"/>
          <w:sz w:val="24"/>
          <w:szCs w:val="24"/>
        </w:rPr>
        <w:t>цена 1 единицы оргтехники;</w:t>
      </w:r>
    </w:p>
    <w:p w:rsidR="002D4DFC" w:rsidRPr="00714A2C"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A2C">
        <w:rPr>
          <w:rFonts w:ascii="Times New Roman" w:hAnsi="Times New Roman" w:cs="Times New Roman"/>
          <w:sz w:val="24"/>
          <w:szCs w:val="24"/>
        </w:rPr>
        <w:t xml:space="preserve">i - вид оргтехники, </w:t>
      </w:r>
      <w:r w:rsidRPr="00595E18">
        <w:rPr>
          <w:rFonts w:ascii="Times New Roman" w:hAnsi="Times New Roman" w:cs="Times New Roman"/>
          <w:sz w:val="24"/>
          <w:szCs w:val="24"/>
        </w:rPr>
        <w:t xml:space="preserve">установленный </w:t>
      </w:r>
      <w:r w:rsidRPr="001746C2">
        <w:rPr>
          <w:rFonts w:ascii="Times New Roman" w:hAnsi="Times New Roman" w:cs="Times New Roman"/>
          <w:sz w:val="24"/>
          <w:szCs w:val="24"/>
        </w:rPr>
        <w:t>Приложением №5</w:t>
      </w:r>
      <w:r w:rsidRPr="00714A2C">
        <w:rPr>
          <w:rFonts w:ascii="Times New Roman" w:hAnsi="Times New Roman" w:cs="Times New Roman"/>
          <w:sz w:val="24"/>
          <w:szCs w:val="24"/>
        </w:rPr>
        <w:t xml:space="preserve"> к настоящим нормативным затратам.</w:t>
      </w:r>
    </w:p>
    <w:p w:rsidR="002D4DFC" w:rsidRPr="00AA7CAF"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rsidR="002D4DFC" w:rsidRPr="00AA7CAF" w:rsidRDefault="00653260"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sz w:val="24"/>
          <w:szCs w:val="24"/>
          <w:lang w:val="ru-RU"/>
        </w:rPr>
      </w:pPr>
      <w:r>
        <w:rPr>
          <w:rFonts w:ascii="Times New Roman" w:hAnsi="Times New Roman" w:cs="Times New Roman"/>
          <w:b/>
          <w:bCs/>
          <w:sz w:val="24"/>
          <w:szCs w:val="24"/>
          <w:lang w:val="ru-RU"/>
        </w:rPr>
        <w:t xml:space="preserve">3.4.2. </w:t>
      </w:r>
      <w:r w:rsidR="002D4DFC" w:rsidRPr="00AA7CAF">
        <w:rPr>
          <w:rFonts w:ascii="Times New Roman" w:hAnsi="Times New Roman" w:cs="Times New Roman"/>
          <w:b/>
          <w:bCs/>
          <w:sz w:val="24"/>
          <w:szCs w:val="24"/>
          <w:lang w:val="ru-RU"/>
        </w:rPr>
        <w:t>З</w:t>
      </w:r>
      <w:r w:rsidR="002D4DFC" w:rsidRPr="00AA7CAF">
        <w:rPr>
          <w:rFonts w:ascii="Times New Roman" w:hAnsi="Times New Roman" w:cs="Times New Roman"/>
          <w:b/>
          <w:sz w:val="24"/>
          <w:szCs w:val="24"/>
          <w:lang w:val="ru-RU"/>
        </w:rPr>
        <w:t>атраты на приобретение средств подвижной связи</w:t>
      </w:r>
    </w:p>
    <w:p w:rsidR="002D4DFC" w:rsidRPr="00AA7CAF" w:rsidRDefault="002D4DFC"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sz w:val="24"/>
          <w:szCs w:val="24"/>
          <w:lang w:val="ru-RU"/>
        </w:rPr>
      </w:pPr>
    </w:p>
    <w:p w:rsidR="002D4DFC" w:rsidRPr="00AA7CAF"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приобретение средств подвижной связи (</w:t>
      </w:r>
      <w:r w:rsidRPr="00AA7CAF">
        <w:rPr>
          <w:rFonts w:ascii="Times New Roman" w:hAnsi="Times New Roman" w:cs="Times New Roman"/>
          <w:noProof/>
          <w:position w:val="-14"/>
          <w:sz w:val="24"/>
          <w:szCs w:val="24"/>
        </w:rPr>
        <w:drawing>
          <wp:inline distT="0" distB="0" distL="0" distR="0">
            <wp:extent cx="374015" cy="262255"/>
            <wp:effectExtent l="1905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3" cstate="print"/>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определяются </w:t>
      </w:r>
      <w:r w:rsidRPr="00AA7CAF">
        <w:rPr>
          <w:rFonts w:ascii="Times New Roman" w:hAnsi="Times New Roman" w:cs="Times New Roman"/>
          <w:sz w:val="24"/>
          <w:szCs w:val="24"/>
        </w:rPr>
        <w:br/>
        <w:t>по формуле (3.4.2.1):</w:t>
      </w:r>
    </w:p>
    <w:p w:rsidR="002D4DFC" w:rsidRPr="00AA7CAF" w:rsidRDefault="002D4DFC"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797050" cy="476885"/>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00" cstate="print"/>
                    <a:srcRect/>
                    <a:stretch>
                      <a:fillRect/>
                    </a:stretch>
                  </pic:blipFill>
                  <pic:spPr bwMode="auto">
                    <a:xfrm>
                      <a:off x="0" y="0"/>
                      <a:ext cx="1797050" cy="476885"/>
                    </a:xfrm>
                    <a:prstGeom prst="rect">
                      <a:avLst/>
                    </a:prstGeom>
                    <a:noFill/>
                    <a:ln w="9525">
                      <a:noFill/>
                      <a:miter lim="800000"/>
                      <a:headEnd/>
                      <a:tailEnd/>
                    </a:ln>
                  </pic:spPr>
                </pic:pic>
              </a:graphicData>
            </a:graphic>
          </wp:inline>
        </w:drawing>
      </w:r>
      <w:r w:rsidR="00F12E1A">
        <w:rPr>
          <w:rFonts w:ascii="Times New Roman" w:hAnsi="Times New Roman" w:cs="Times New Roman"/>
          <w:sz w:val="24"/>
          <w:szCs w:val="24"/>
        </w:rPr>
        <w:t xml:space="preserve">,   </w:t>
      </w:r>
      <w:r w:rsidRPr="00AA7CAF">
        <w:rPr>
          <w:rFonts w:ascii="Times New Roman" w:hAnsi="Times New Roman" w:cs="Times New Roman"/>
          <w:sz w:val="24"/>
          <w:szCs w:val="24"/>
        </w:rPr>
        <w:t xml:space="preserve">                  (3.4.2.1)</w:t>
      </w:r>
    </w:p>
    <w:p w:rsidR="002D4DFC" w:rsidRPr="00AA7CAF"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2D4DFC" w:rsidRPr="00AA7CAF"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469265" cy="262255"/>
            <wp:effectExtent l="19050" t="0" r="6985"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1" cstate="print"/>
                    <a:srcRect/>
                    <a:stretch>
                      <a:fillRect/>
                    </a:stretch>
                  </pic:blipFill>
                  <pic:spPr bwMode="auto">
                    <a:xfrm>
                      <a:off x="0" y="0"/>
                      <a:ext cx="469265"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планируемое к приобретению количество средств подвижной связи по i-ой должности, но не более предельного количества, установленного Приложением </w:t>
      </w:r>
      <w:r w:rsidR="00EB1A85">
        <w:rPr>
          <w:rFonts w:ascii="Times New Roman" w:hAnsi="Times New Roman" w:cs="Times New Roman"/>
          <w:sz w:val="24"/>
          <w:szCs w:val="24"/>
        </w:rPr>
        <w:t>№</w:t>
      </w:r>
      <w:r w:rsidRPr="00AA7CAF">
        <w:rPr>
          <w:rFonts w:ascii="Times New Roman" w:hAnsi="Times New Roman" w:cs="Times New Roman"/>
          <w:sz w:val="24"/>
          <w:szCs w:val="24"/>
        </w:rPr>
        <w:t>1 к настоящим нормативным затратам;</w:t>
      </w:r>
    </w:p>
    <w:p w:rsidR="004A09EE" w:rsidRPr="00653260"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421640" cy="262255"/>
            <wp:effectExtent l="1905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2" cstate="print"/>
                    <a:srcRect/>
                    <a:stretch>
                      <a:fillRect/>
                    </a:stretch>
                  </pic:blipFill>
                  <pic:spPr bwMode="auto">
                    <a:xfrm>
                      <a:off x="0" y="0"/>
                      <a:ext cx="421640"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w:t>
      </w:r>
      <w:r w:rsidR="00942EF4" w:rsidRPr="00AA7CAF">
        <w:rPr>
          <w:rFonts w:ascii="Times New Roman" w:hAnsi="Times New Roman" w:cs="Times New Roman"/>
          <w:sz w:val="24"/>
          <w:szCs w:val="24"/>
        </w:rPr>
        <w:t>цена</w:t>
      </w:r>
      <w:r w:rsidRPr="00AA7CAF">
        <w:rPr>
          <w:rFonts w:ascii="Times New Roman" w:hAnsi="Times New Roman" w:cs="Times New Roman"/>
          <w:sz w:val="24"/>
          <w:szCs w:val="24"/>
        </w:rPr>
        <w:t xml:space="preserve"> 1 средства подвижной связи для i-й должности</w:t>
      </w:r>
      <w:r w:rsidR="004A09EE" w:rsidRPr="00AA7CAF">
        <w:rPr>
          <w:rFonts w:ascii="Times New Roman" w:hAnsi="Times New Roman" w:cs="Times New Roman"/>
          <w:sz w:val="24"/>
          <w:szCs w:val="24"/>
        </w:rPr>
        <w:t xml:space="preserve">, но не более предельной стоимости, установленной </w:t>
      </w:r>
      <w:r w:rsidR="004A09EE" w:rsidRPr="001746C2">
        <w:rPr>
          <w:rFonts w:ascii="Times New Roman" w:hAnsi="Times New Roman" w:cs="Times New Roman"/>
          <w:sz w:val="24"/>
          <w:szCs w:val="24"/>
        </w:rPr>
        <w:t xml:space="preserve">Приложением </w:t>
      </w:r>
      <w:r w:rsidR="00EB1A85" w:rsidRPr="001746C2">
        <w:rPr>
          <w:rFonts w:ascii="Times New Roman" w:hAnsi="Times New Roman" w:cs="Times New Roman"/>
          <w:sz w:val="24"/>
          <w:szCs w:val="24"/>
        </w:rPr>
        <w:t>№</w:t>
      </w:r>
      <w:r w:rsidR="004A09EE" w:rsidRPr="001746C2">
        <w:rPr>
          <w:rFonts w:ascii="Times New Roman" w:hAnsi="Times New Roman" w:cs="Times New Roman"/>
          <w:sz w:val="24"/>
          <w:szCs w:val="24"/>
        </w:rPr>
        <w:t>1</w:t>
      </w:r>
      <w:r w:rsidR="004A09EE" w:rsidRPr="00653260">
        <w:rPr>
          <w:rFonts w:ascii="Times New Roman" w:hAnsi="Times New Roman" w:cs="Times New Roman"/>
          <w:sz w:val="24"/>
          <w:szCs w:val="24"/>
        </w:rPr>
        <w:t xml:space="preserve"> к настоящим нормативным затратам;</w:t>
      </w:r>
    </w:p>
    <w:p w:rsidR="004A09EE" w:rsidRDefault="004A09E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3260">
        <w:rPr>
          <w:rFonts w:ascii="Times New Roman" w:hAnsi="Times New Roman" w:cs="Times New Roman"/>
          <w:sz w:val="24"/>
          <w:szCs w:val="24"/>
        </w:rPr>
        <w:t xml:space="preserve">i - должность в соответствии с </w:t>
      </w:r>
      <w:r w:rsidRPr="001746C2">
        <w:rPr>
          <w:rFonts w:ascii="Times New Roman" w:hAnsi="Times New Roman" w:cs="Times New Roman"/>
          <w:sz w:val="24"/>
          <w:szCs w:val="24"/>
        </w:rPr>
        <w:t>Приложением №1</w:t>
      </w:r>
      <w:r w:rsidRPr="00653260">
        <w:rPr>
          <w:rFonts w:ascii="Times New Roman" w:hAnsi="Times New Roman" w:cs="Times New Roman"/>
          <w:sz w:val="24"/>
          <w:szCs w:val="24"/>
        </w:rPr>
        <w:t xml:space="preserve"> к настоящим</w:t>
      </w:r>
      <w:r w:rsidRPr="00AA7CAF">
        <w:rPr>
          <w:rFonts w:ascii="Times New Roman" w:hAnsi="Times New Roman" w:cs="Times New Roman"/>
          <w:sz w:val="24"/>
          <w:szCs w:val="24"/>
        </w:rPr>
        <w:t xml:space="preserve"> нормативным затратам.</w:t>
      </w:r>
    </w:p>
    <w:p w:rsidR="001441AB" w:rsidRPr="00AA7CAF" w:rsidRDefault="001441AB"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97C" w:rsidRPr="00AA7CAF" w:rsidRDefault="005A797C"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7CAF">
        <w:rPr>
          <w:rFonts w:ascii="Times New Roman" w:hAnsi="Times New Roman" w:cs="Times New Roman"/>
          <w:b/>
          <w:sz w:val="24"/>
          <w:szCs w:val="24"/>
        </w:rPr>
        <w:t>3.4.3. Затраты на приобретение планшетных компьютеров</w:t>
      </w:r>
    </w:p>
    <w:p w:rsidR="005A797C" w:rsidRPr="00AA7CAF" w:rsidRDefault="005A797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97C" w:rsidRPr="00AA7CAF" w:rsidRDefault="005A797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Затраты на приобретение планшетных компьютеров (</w:t>
      </w:r>
      <w:r w:rsidRPr="00AA7CAF">
        <w:rPr>
          <w:rFonts w:ascii="Times New Roman" w:hAnsi="Times New Roman" w:cs="Times New Roman"/>
          <w:noProof/>
          <w:position w:val="-14"/>
          <w:sz w:val="24"/>
          <w:szCs w:val="24"/>
        </w:rPr>
        <w:drawing>
          <wp:inline distT="0" distB="0" distL="0" distR="0">
            <wp:extent cx="341630" cy="262255"/>
            <wp:effectExtent l="1905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4" cstate="print"/>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определяются </w:t>
      </w:r>
      <w:r w:rsidRPr="00AA7CAF">
        <w:rPr>
          <w:rFonts w:ascii="Times New Roman" w:hAnsi="Times New Roman" w:cs="Times New Roman"/>
          <w:sz w:val="24"/>
          <w:szCs w:val="24"/>
        </w:rPr>
        <w:br/>
        <w:t>по формуле</w:t>
      </w:r>
      <w:r w:rsidR="00012920" w:rsidRPr="00AA7CAF">
        <w:rPr>
          <w:rFonts w:ascii="Times New Roman" w:hAnsi="Times New Roman" w:cs="Times New Roman"/>
          <w:sz w:val="24"/>
          <w:szCs w:val="24"/>
        </w:rPr>
        <w:t xml:space="preserve"> (3.4.3.1)</w:t>
      </w:r>
      <w:r w:rsidRPr="00AA7CAF">
        <w:rPr>
          <w:rFonts w:ascii="Times New Roman" w:hAnsi="Times New Roman" w:cs="Times New Roman"/>
          <w:sz w:val="24"/>
          <w:szCs w:val="24"/>
        </w:rPr>
        <w:t>:</w:t>
      </w:r>
    </w:p>
    <w:p w:rsidR="005A797C" w:rsidRPr="00AA7CAF" w:rsidRDefault="005A797C" w:rsidP="00AA7CAF">
      <w:pPr>
        <w:widowControl w:val="0"/>
        <w:autoSpaceDE w:val="0"/>
        <w:autoSpaceDN w:val="0"/>
        <w:adjustRightInd w:val="0"/>
        <w:spacing w:after="0" w:line="240" w:lineRule="auto"/>
        <w:jc w:val="center"/>
        <w:rPr>
          <w:rFonts w:ascii="Times New Roman" w:hAnsi="Times New Roman" w:cs="Times New Roman"/>
          <w:sz w:val="24"/>
          <w:szCs w:val="24"/>
        </w:rPr>
      </w:pPr>
      <w:r w:rsidRPr="00AA7CAF">
        <w:rPr>
          <w:rFonts w:ascii="Times New Roman" w:hAnsi="Times New Roman" w:cs="Times New Roman"/>
          <w:noProof/>
          <w:position w:val="-28"/>
          <w:sz w:val="24"/>
          <w:szCs w:val="24"/>
        </w:rPr>
        <w:drawing>
          <wp:inline distT="0" distB="0" distL="0" distR="0">
            <wp:extent cx="1670050" cy="47688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3" cstate="print"/>
                    <a:srcRect/>
                    <a:stretch>
                      <a:fillRect/>
                    </a:stretch>
                  </pic:blipFill>
                  <pic:spPr bwMode="auto">
                    <a:xfrm>
                      <a:off x="0" y="0"/>
                      <a:ext cx="1670050" cy="47688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w:t>
      </w:r>
      <w:r w:rsidR="00012920" w:rsidRPr="00AA7CAF">
        <w:rPr>
          <w:rFonts w:ascii="Times New Roman" w:hAnsi="Times New Roman" w:cs="Times New Roman"/>
          <w:sz w:val="24"/>
          <w:szCs w:val="24"/>
        </w:rPr>
        <w:t xml:space="preserve">                (3.4.3.1)</w:t>
      </w:r>
    </w:p>
    <w:p w:rsidR="005A797C" w:rsidRPr="00AA7CAF" w:rsidRDefault="005A797C" w:rsidP="005A51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5A797C" w:rsidRPr="00AA7CAF" w:rsidRDefault="005A797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429260" cy="262255"/>
            <wp:effectExtent l="19050" t="0" r="889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4" cstate="print"/>
                    <a:srcRect/>
                    <a:stretch>
                      <a:fillRect/>
                    </a:stretch>
                  </pic:blipFill>
                  <pic:spPr bwMode="auto">
                    <a:xfrm>
                      <a:off x="0" y="0"/>
                      <a:ext cx="429260"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планируемое к приобретению количество планшетных компьютеров по i-ой должности, но не более предельного количества, установленного Приложением №2 к настоящим нормативным затратам;</w:t>
      </w:r>
    </w:p>
    <w:p w:rsidR="002D4DFC" w:rsidRPr="009507ED" w:rsidRDefault="005A797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14"/>
          <w:sz w:val="24"/>
          <w:szCs w:val="24"/>
        </w:rPr>
        <w:drawing>
          <wp:inline distT="0" distB="0" distL="0" distR="0">
            <wp:extent cx="374015" cy="262255"/>
            <wp:effectExtent l="19050" t="0" r="6985"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5" cstate="print"/>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AA7CAF">
        <w:rPr>
          <w:rFonts w:ascii="Times New Roman" w:hAnsi="Times New Roman" w:cs="Times New Roman"/>
          <w:sz w:val="24"/>
          <w:szCs w:val="24"/>
        </w:rPr>
        <w:t xml:space="preserve"> - цена 1 планшетного компьютера по i-й должности, </w:t>
      </w:r>
      <w:r w:rsidR="008F0F63" w:rsidRPr="00AA7CAF">
        <w:rPr>
          <w:rFonts w:ascii="Times New Roman" w:hAnsi="Times New Roman" w:cs="Times New Roman"/>
          <w:sz w:val="24"/>
          <w:szCs w:val="24"/>
        </w:rPr>
        <w:t xml:space="preserve">но не более </w:t>
      </w:r>
      <w:r w:rsidR="00A9438A" w:rsidRPr="00AA7CAF">
        <w:rPr>
          <w:rFonts w:ascii="Times New Roman" w:hAnsi="Times New Roman" w:cs="Times New Roman"/>
          <w:sz w:val="24"/>
          <w:szCs w:val="24"/>
        </w:rPr>
        <w:t xml:space="preserve">предельной стоимости, </w:t>
      </w:r>
      <w:r w:rsidRPr="00AA7CAF">
        <w:rPr>
          <w:rFonts w:ascii="Times New Roman" w:hAnsi="Times New Roman" w:cs="Times New Roman"/>
          <w:sz w:val="24"/>
          <w:szCs w:val="24"/>
        </w:rPr>
        <w:t xml:space="preserve">установленной </w:t>
      </w:r>
      <w:r w:rsidRPr="001746C2">
        <w:rPr>
          <w:rFonts w:ascii="Times New Roman" w:hAnsi="Times New Roman" w:cs="Times New Roman"/>
          <w:sz w:val="24"/>
          <w:szCs w:val="24"/>
        </w:rPr>
        <w:t>Приложением № 2</w:t>
      </w:r>
      <w:r w:rsidRPr="009507ED">
        <w:rPr>
          <w:rFonts w:ascii="Times New Roman" w:hAnsi="Times New Roman" w:cs="Times New Roman"/>
          <w:sz w:val="24"/>
          <w:szCs w:val="24"/>
        </w:rPr>
        <w:t xml:space="preserve"> к настоящим нормативным затратам;</w:t>
      </w:r>
    </w:p>
    <w:p w:rsidR="005A797C" w:rsidRPr="00AA7CAF" w:rsidRDefault="005A797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07ED">
        <w:rPr>
          <w:rFonts w:ascii="Times New Roman" w:hAnsi="Times New Roman" w:cs="Times New Roman"/>
          <w:sz w:val="24"/>
          <w:szCs w:val="24"/>
        </w:rPr>
        <w:t xml:space="preserve"> i - должность в соответствии с </w:t>
      </w:r>
      <w:r w:rsidRPr="001746C2">
        <w:rPr>
          <w:rFonts w:ascii="Times New Roman" w:hAnsi="Times New Roman" w:cs="Times New Roman"/>
          <w:sz w:val="24"/>
          <w:szCs w:val="24"/>
        </w:rPr>
        <w:t>Приложением №2</w:t>
      </w:r>
      <w:r w:rsidRPr="009507ED">
        <w:rPr>
          <w:rFonts w:ascii="Times New Roman" w:hAnsi="Times New Roman" w:cs="Times New Roman"/>
          <w:sz w:val="24"/>
          <w:szCs w:val="24"/>
        </w:rPr>
        <w:t xml:space="preserve"> к настоящим нормативным затратам.</w:t>
      </w:r>
    </w:p>
    <w:p w:rsidR="005A797C" w:rsidRPr="00AA7CAF"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942EF4" w:rsidRPr="00AA7CAF"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AA7CAF">
        <w:rPr>
          <w:rFonts w:ascii="Times New Roman" w:hAnsi="Times New Roman" w:cs="Times New Roman"/>
          <w:b/>
          <w:sz w:val="24"/>
          <w:szCs w:val="24"/>
        </w:rPr>
        <w:t>3.4.</w:t>
      </w:r>
      <w:r w:rsidR="00256907">
        <w:rPr>
          <w:rFonts w:ascii="Times New Roman" w:hAnsi="Times New Roman" w:cs="Times New Roman"/>
          <w:b/>
          <w:sz w:val="24"/>
          <w:szCs w:val="24"/>
        </w:rPr>
        <w:t>4</w:t>
      </w:r>
      <w:r w:rsidRPr="00AA7CAF">
        <w:rPr>
          <w:rFonts w:ascii="Times New Roman" w:hAnsi="Times New Roman" w:cs="Times New Roman"/>
          <w:b/>
          <w:sz w:val="24"/>
          <w:szCs w:val="24"/>
        </w:rPr>
        <w:t xml:space="preserve">. Затраты на приобретение </w:t>
      </w:r>
      <w:r w:rsidR="008F0F63" w:rsidRPr="00AA7CAF">
        <w:rPr>
          <w:rFonts w:ascii="Times New Roman" w:hAnsi="Times New Roman" w:cs="Times New Roman"/>
          <w:b/>
          <w:sz w:val="24"/>
          <w:szCs w:val="24"/>
        </w:rPr>
        <w:t>вычислительной техники</w:t>
      </w:r>
    </w:p>
    <w:p w:rsidR="008F0F63" w:rsidRPr="00B7631C"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2EF4" w:rsidRPr="00AA7CAF"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w:t>
      </w:r>
      <w:r w:rsidR="008F0F63" w:rsidRPr="00AA7CAF">
        <w:rPr>
          <w:rFonts w:ascii="Times New Roman" w:hAnsi="Times New Roman" w:cs="Times New Roman"/>
          <w:sz w:val="24"/>
          <w:szCs w:val="24"/>
        </w:rPr>
        <w:t>вычислительной техники</w:t>
      </w:r>
      <w:r w:rsidR="005B5B27">
        <w:rPr>
          <w:rFonts w:ascii="Times New Roman" w:hAnsi="Times New Roman" w:cs="Times New Roman"/>
          <w:sz w:val="24"/>
          <w:szCs w:val="24"/>
        </w:rPr>
        <w:t xml:space="preserve"> </w:t>
      </w:r>
      <w:r w:rsidR="008F0F63" w:rsidRPr="00AA7CAF">
        <w:rPr>
          <w:rFonts w:ascii="Times New Roman" w:hAnsi="Times New Roman" w:cs="Times New Roman"/>
          <w:sz w:val="24"/>
          <w:szCs w:val="24"/>
        </w:rPr>
        <w:t xml:space="preserve">( </w:t>
      </w:r>
      <w:r w:rsidR="008F0F63" w:rsidRPr="00AA7CAF">
        <w:rPr>
          <w:rFonts w:ascii="Times New Roman" w:hAnsi="Times New Roman" w:cs="Times New Roman"/>
          <w:bCs/>
          <w:sz w:val="24"/>
          <w:szCs w:val="24"/>
        </w:rPr>
        <w:t>З</w:t>
      </w:r>
      <w:r w:rsidR="008F0F63" w:rsidRPr="00AA7CAF">
        <w:rPr>
          <w:rFonts w:ascii="Times New Roman" w:hAnsi="Times New Roman" w:cs="Times New Roman"/>
          <w:bCs/>
          <w:sz w:val="24"/>
          <w:szCs w:val="24"/>
          <w:vertAlign w:val="subscript"/>
        </w:rPr>
        <w:t>вычтех</w:t>
      </w:r>
      <w:r w:rsidR="008F0F63" w:rsidRPr="00AA7CAF">
        <w:rPr>
          <w:rFonts w:ascii="Times New Roman" w:hAnsi="Times New Roman" w:cs="Times New Roman"/>
          <w:bCs/>
          <w:sz w:val="24"/>
          <w:szCs w:val="24"/>
        </w:rPr>
        <w:t>)</w:t>
      </w:r>
      <w:r w:rsidRPr="00AA7CAF">
        <w:rPr>
          <w:rFonts w:ascii="Times New Roman" w:hAnsi="Times New Roman" w:cs="Times New Roman"/>
          <w:sz w:val="24"/>
          <w:szCs w:val="24"/>
        </w:rPr>
        <w:t xml:space="preserve"> определяются по формуле (3.</w:t>
      </w:r>
      <w:r w:rsidR="00A9438A" w:rsidRPr="00AA7CAF">
        <w:rPr>
          <w:rFonts w:ascii="Times New Roman" w:hAnsi="Times New Roman" w:cs="Times New Roman"/>
          <w:sz w:val="24"/>
          <w:szCs w:val="24"/>
        </w:rPr>
        <w:t>4</w:t>
      </w:r>
      <w:r w:rsidRPr="00AA7CAF">
        <w:rPr>
          <w:rFonts w:ascii="Times New Roman" w:hAnsi="Times New Roman" w:cs="Times New Roman"/>
          <w:sz w:val="24"/>
          <w:szCs w:val="24"/>
        </w:rPr>
        <w:t>.</w:t>
      </w:r>
      <w:r w:rsidR="00256907">
        <w:rPr>
          <w:rFonts w:ascii="Times New Roman" w:hAnsi="Times New Roman" w:cs="Times New Roman"/>
          <w:sz w:val="24"/>
          <w:szCs w:val="24"/>
        </w:rPr>
        <w:t>4</w:t>
      </w:r>
      <w:r w:rsidR="00A9438A" w:rsidRPr="00AA7CAF">
        <w:rPr>
          <w:rFonts w:ascii="Times New Roman" w:hAnsi="Times New Roman" w:cs="Times New Roman"/>
          <w:sz w:val="24"/>
          <w:szCs w:val="24"/>
        </w:rPr>
        <w:t>.1</w:t>
      </w:r>
      <w:r w:rsidRPr="00AA7CAF">
        <w:rPr>
          <w:rFonts w:ascii="Times New Roman" w:hAnsi="Times New Roman" w:cs="Times New Roman"/>
          <w:sz w:val="24"/>
          <w:szCs w:val="24"/>
        </w:rPr>
        <w:t>):</w:t>
      </w:r>
    </w:p>
    <w:p w:rsidR="00BC7DF9" w:rsidRPr="00544A14" w:rsidRDefault="005A550D"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BC7DF9" w:rsidRPr="00544A14">
        <w:rPr>
          <w:rFonts w:ascii="Times New Roman" w:hAnsi="Times New Roman" w:cs="Times New Roman"/>
          <w:sz w:val="16"/>
          <w:szCs w:val="16"/>
          <w:lang w:val="en-US"/>
        </w:rPr>
        <w:t>n</w:t>
      </w:r>
    </w:p>
    <w:p w:rsidR="00BC7DF9" w:rsidRDefault="00BC7DF9" w:rsidP="005A550D">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sidR="005B5B27">
        <w:rPr>
          <w:rFonts w:ascii="Times New Roman" w:hAnsi="Times New Roman" w:cs="Times New Roman"/>
          <w:sz w:val="28"/>
          <w:szCs w:val="28"/>
          <w:lang w:val="ru-RU"/>
        </w:rPr>
        <w:t xml:space="preserve"> </w:t>
      </w:r>
      <w:r>
        <w:rPr>
          <w:rFonts w:ascii="Times New Roman" w:hAnsi="Times New Roman" w:cs="Times New Roman"/>
          <w:sz w:val="28"/>
          <w:szCs w:val="28"/>
          <w:vertAlign w:val="subscript"/>
          <w:lang w:val="ru-RU"/>
        </w:rPr>
        <w:t>вычтех</w:t>
      </w:r>
      <w:r w:rsidRPr="004845F3">
        <w:rPr>
          <w:rFonts w:ascii="Times New Roman" w:hAnsi="Times New Roman" w:cs="Times New Roman"/>
          <w:sz w:val="28"/>
          <w:szCs w:val="28"/>
          <w:lang w:val="ru-RU"/>
        </w:rPr>
        <w:t xml:space="preserve">= </w:t>
      </w:r>
      <w:r w:rsidRPr="004845F3">
        <w:rPr>
          <w:rFonts w:ascii="Times New Roman" w:hAnsi="Times New Roman" w:cs="Times New Roman"/>
          <w:bCs/>
          <w:sz w:val="32"/>
          <w:szCs w:val="32"/>
          <w:lang w:val="ru-RU"/>
        </w:rPr>
        <w:t>∑</w:t>
      </w:r>
      <w:r w:rsidRPr="004845F3">
        <w:rPr>
          <w:rFonts w:ascii="Times New Roman" w:hAnsi="Times New Roman" w:cs="Times New Roman"/>
          <w:bCs/>
          <w:sz w:val="28"/>
          <w:szCs w:val="28"/>
        </w:rPr>
        <w:t>Q</w:t>
      </w:r>
      <w:r w:rsidR="005B5B27">
        <w:rPr>
          <w:rFonts w:ascii="Times New Roman" w:hAnsi="Times New Roman" w:cs="Times New Roman"/>
          <w:bCs/>
          <w:sz w:val="28"/>
          <w:szCs w:val="28"/>
          <w:lang w:val="ru-RU"/>
        </w:rPr>
        <w:t xml:space="preserve"> </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lang w:val="ru-RU"/>
        </w:rPr>
        <w:t>вычтех</w:t>
      </w:r>
      <w:r w:rsidRPr="004845F3">
        <w:rPr>
          <w:rFonts w:ascii="Times New Roman" w:hAnsi="Times New Roman" w:cs="Times New Roman"/>
          <w:bCs/>
          <w:sz w:val="28"/>
          <w:szCs w:val="28"/>
          <w:lang w:val="ru-RU"/>
        </w:rPr>
        <w:t xml:space="preserve">× </w:t>
      </w:r>
      <w:r w:rsidRPr="004845F3">
        <w:rPr>
          <w:rFonts w:ascii="Times New Roman" w:hAnsi="Times New Roman" w:cs="Times New Roman"/>
          <w:bCs/>
          <w:sz w:val="28"/>
          <w:szCs w:val="28"/>
        </w:rPr>
        <w:t>P</w:t>
      </w:r>
      <w:r w:rsidR="005B5B27">
        <w:rPr>
          <w:rFonts w:ascii="Times New Roman" w:hAnsi="Times New Roman" w:cs="Times New Roman"/>
          <w:bCs/>
          <w:sz w:val="28"/>
          <w:szCs w:val="28"/>
          <w:lang w:val="ru-RU"/>
        </w:rPr>
        <w:t xml:space="preserve"> </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lang w:val="ru-RU"/>
        </w:rPr>
        <w:t>вычтех</w:t>
      </w:r>
      <w:r w:rsidR="00F12E1A">
        <w:rPr>
          <w:rFonts w:ascii="Times New Roman" w:hAnsi="Times New Roman" w:cs="Times New Roman"/>
          <w:bCs/>
          <w:sz w:val="24"/>
          <w:szCs w:val="24"/>
          <w:lang w:val="ru-RU"/>
        </w:rPr>
        <w:t xml:space="preserve">,  </w:t>
      </w:r>
      <w:r w:rsidRPr="00BC7DF9">
        <w:rPr>
          <w:rFonts w:ascii="Times New Roman" w:hAnsi="Times New Roman" w:cs="Times New Roman"/>
          <w:sz w:val="24"/>
          <w:szCs w:val="24"/>
          <w:lang w:val="ru-RU"/>
        </w:rPr>
        <w:t>(3.4.</w:t>
      </w:r>
      <w:r w:rsidR="00256907">
        <w:rPr>
          <w:rFonts w:ascii="Times New Roman" w:hAnsi="Times New Roman" w:cs="Times New Roman"/>
          <w:sz w:val="24"/>
          <w:szCs w:val="24"/>
          <w:lang w:val="ru-RU"/>
        </w:rPr>
        <w:t>4</w:t>
      </w:r>
      <w:r w:rsidRPr="00BC7DF9">
        <w:rPr>
          <w:rFonts w:ascii="Times New Roman" w:hAnsi="Times New Roman" w:cs="Times New Roman"/>
          <w:sz w:val="24"/>
          <w:szCs w:val="24"/>
          <w:lang w:val="ru-RU"/>
        </w:rPr>
        <w:t>.1)</w:t>
      </w:r>
    </w:p>
    <w:p w:rsidR="00BC7DF9" w:rsidRPr="00544A14" w:rsidRDefault="005A550D" w:rsidP="00BC7DF9">
      <w:pPr>
        <w:pStyle w:val="a5"/>
        <w:widowControl w:val="0"/>
        <w:autoSpaceDE w:val="0"/>
        <w:autoSpaceDN w:val="0"/>
        <w:adjustRightInd w:val="0"/>
        <w:spacing w:after="0" w:line="240" w:lineRule="auto"/>
        <w:ind w:firstLine="0"/>
        <w:rPr>
          <w:sz w:val="16"/>
          <w:szCs w:val="16"/>
          <w:lang w:val="ru-RU"/>
        </w:rPr>
      </w:pPr>
      <w:r>
        <w:rPr>
          <w:sz w:val="16"/>
          <w:szCs w:val="16"/>
          <w:lang w:val="ru-RU"/>
        </w:rPr>
        <w:t xml:space="preserve">                                                                                     </w:t>
      </w:r>
      <w:r w:rsidR="00BC7DF9" w:rsidRPr="00544A14">
        <w:rPr>
          <w:sz w:val="16"/>
          <w:szCs w:val="16"/>
        </w:rPr>
        <w:t>i</w:t>
      </w:r>
      <w:r w:rsidR="00BC7DF9" w:rsidRPr="00544A14">
        <w:rPr>
          <w:sz w:val="16"/>
          <w:szCs w:val="16"/>
          <w:lang w:val="ru-RU"/>
        </w:rPr>
        <w:t>=1</w:t>
      </w:r>
    </w:p>
    <w:p w:rsidR="008F0F63"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AA7CAF">
        <w:rPr>
          <w:rFonts w:ascii="Times New Roman" w:hAnsi="Times New Roman" w:cs="Times New Roman"/>
          <w:sz w:val="24"/>
          <w:szCs w:val="24"/>
        </w:rPr>
        <w:t>г</w:t>
      </w:r>
      <w:r w:rsidR="00942EF4"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942EF4" w:rsidRPr="009507ED"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Q</w:t>
      </w:r>
      <w:r w:rsidR="005B5B27">
        <w:rPr>
          <w:rFonts w:ascii="Times New Roman" w:hAnsi="Times New Roman" w:cs="Times New Roman"/>
          <w:bCs/>
          <w:sz w:val="28"/>
          <w:szCs w:val="28"/>
        </w:rPr>
        <w:t xml:space="preserve"> </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rPr>
        <w:t>вычтех</w:t>
      </w:r>
      <w:r>
        <w:rPr>
          <w:rFonts w:ascii="Times New Roman" w:hAnsi="Times New Roman" w:cs="Times New Roman"/>
          <w:sz w:val="24"/>
          <w:szCs w:val="24"/>
        </w:rPr>
        <w:t xml:space="preserve">̶  </w:t>
      </w:r>
      <w:r w:rsidR="00942EF4" w:rsidRPr="00AA7CAF">
        <w:rPr>
          <w:rFonts w:ascii="Times New Roman" w:hAnsi="Times New Roman" w:cs="Times New Roman"/>
          <w:sz w:val="24"/>
          <w:szCs w:val="24"/>
        </w:rPr>
        <w:t xml:space="preserve">планируемое к приобретению количество </w:t>
      </w:r>
      <w:r w:rsidR="008F0F63" w:rsidRPr="00AA7CAF">
        <w:rPr>
          <w:rFonts w:ascii="Times New Roman" w:hAnsi="Times New Roman" w:cs="Times New Roman"/>
          <w:sz w:val="24"/>
          <w:szCs w:val="24"/>
        </w:rPr>
        <w:t>вычислительной техники</w:t>
      </w:r>
      <w:r w:rsidR="00942EF4" w:rsidRPr="00AA7CAF">
        <w:rPr>
          <w:rFonts w:ascii="Times New Roman" w:hAnsi="Times New Roman" w:cs="Times New Roman"/>
          <w:sz w:val="24"/>
          <w:szCs w:val="24"/>
        </w:rPr>
        <w:t xml:space="preserve"> по i-ой должности, но не более предельного количества, </w:t>
      </w:r>
      <w:r w:rsidR="00942EF4" w:rsidRPr="001746C2">
        <w:rPr>
          <w:rFonts w:ascii="Times New Roman" w:hAnsi="Times New Roman" w:cs="Times New Roman"/>
          <w:sz w:val="24"/>
          <w:szCs w:val="24"/>
        </w:rPr>
        <w:t xml:space="preserve">установленного Приложением </w:t>
      </w:r>
      <w:r w:rsidR="008F0F63" w:rsidRPr="001746C2">
        <w:rPr>
          <w:rFonts w:ascii="Times New Roman" w:hAnsi="Times New Roman" w:cs="Times New Roman"/>
          <w:sz w:val="24"/>
          <w:szCs w:val="24"/>
        </w:rPr>
        <w:t>№</w:t>
      </w:r>
      <w:r w:rsidR="00942EF4" w:rsidRPr="001746C2">
        <w:rPr>
          <w:rFonts w:ascii="Times New Roman" w:hAnsi="Times New Roman" w:cs="Times New Roman"/>
          <w:sz w:val="24"/>
          <w:szCs w:val="24"/>
        </w:rPr>
        <w:t>3</w:t>
      </w:r>
      <w:r w:rsidR="00942EF4" w:rsidRPr="009507ED">
        <w:rPr>
          <w:rFonts w:ascii="Times New Roman" w:hAnsi="Times New Roman" w:cs="Times New Roman"/>
          <w:sz w:val="24"/>
          <w:szCs w:val="24"/>
        </w:rPr>
        <w:t xml:space="preserve"> </w:t>
      </w:r>
      <w:r w:rsidR="00942EF4" w:rsidRPr="009507ED">
        <w:rPr>
          <w:rFonts w:ascii="Times New Roman" w:hAnsi="Times New Roman" w:cs="Times New Roman"/>
          <w:sz w:val="24"/>
          <w:szCs w:val="24"/>
        </w:rPr>
        <w:lastRenderedPageBreak/>
        <w:t>к настоящим нормативным затратам;</w:t>
      </w:r>
    </w:p>
    <w:p w:rsidR="00942EF4" w:rsidRPr="001746C2"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07ED">
        <w:rPr>
          <w:rFonts w:ascii="Times New Roman" w:hAnsi="Times New Roman" w:cs="Times New Roman"/>
          <w:bCs/>
          <w:sz w:val="28"/>
          <w:szCs w:val="28"/>
        </w:rPr>
        <w:t>P</w:t>
      </w:r>
      <w:r w:rsidRPr="009507ED">
        <w:rPr>
          <w:rFonts w:ascii="Times New Roman" w:hAnsi="Times New Roman" w:cs="Times New Roman"/>
          <w:bCs/>
          <w:sz w:val="28"/>
          <w:szCs w:val="28"/>
          <w:vertAlign w:val="subscript"/>
        </w:rPr>
        <w:t>i</w:t>
      </w:r>
      <w:r w:rsidRPr="009507ED">
        <w:rPr>
          <w:rFonts w:ascii="Times New Roman" w:hAnsi="Times New Roman" w:cs="Times New Roman"/>
          <w:sz w:val="28"/>
          <w:szCs w:val="28"/>
          <w:vertAlign w:val="subscript"/>
        </w:rPr>
        <w:t>вычтех</w:t>
      </w:r>
      <w:r w:rsidRPr="009507ED">
        <w:rPr>
          <w:rFonts w:ascii="Times New Roman" w:hAnsi="Times New Roman" w:cs="Times New Roman"/>
          <w:noProof/>
          <w:position w:val="-8"/>
          <w:sz w:val="24"/>
          <w:szCs w:val="24"/>
        </w:rPr>
        <w:t xml:space="preserve"> ̶ </w:t>
      </w:r>
      <w:r w:rsidR="00942EF4" w:rsidRPr="009507ED">
        <w:rPr>
          <w:rFonts w:ascii="Times New Roman" w:hAnsi="Times New Roman" w:cs="Times New Roman"/>
          <w:sz w:val="24"/>
          <w:szCs w:val="24"/>
        </w:rPr>
        <w:t xml:space="preserve"> цена </w:t>
      </w:r>
      <w:r w:rsidR="008F0F63" w:rsidRPr="009507ED">
        <w:rPr>
          <w:rFonts w:ascii="Times New Roman" w:hAnsi="Times New Roman" w:cs="Times New Roman"/>
          <w:sz w:val="24"/>
          <w:szCs w:val="24"/>
        </w:rPr>
        <w:t>приобретения 1 единицы вычислительной техники</w:t>
      </w:r>
      <w:r w:rsidR="00942EF4" w:rsidRPr="009507ED">
        <w:rPr>
          <w:rFonts w:ascii="Times New Roman" w:hAnsi="Times New Roman" w:cs="Times New Roman"/>
          <w:sz w:val="24"/>
          <w:szCs w:val="24"/>
        </w:rPr>
        <w:t xml:space="preserve"> для i-ой должности</w:t>
      </w:r>
      <w:r w:rsidR="008F0F63" w:rsidRPr="009507ED">
        <w:rPr>
          <w:rFonts w:ascii="Times New Roman" w:hAnsi="Times New Roman" w:cs="Times New Roman"/>
          <w:sz w:val="24"/>
          <w:szCs w:val="24"/>
        </w:rPr>
        <w:t xml:space="preserve">, но не более </w:t>
      </w:r>
      <w:r w:rsidR="00A9438A" w:rsidRPr="009507ED">
        <w:rPr>
          <w:rFonts w:ascii="Times New Roman" w:hAnsi="Times New Roman" w:cs="Times New Roman"/>
          <w:sz w:val="24"/>
          <w:szCs w:val="24"/>
        </w:rPr>
        <w:t xml:space="preserve">предельной стоимости, </w:t>
      </w:r>
      <w:r w:rsidR="008F0F63" w:rsidRPr="001746C2">
        <w:rPr>
          <w:rFonts w:ascii="Times New Roman" w:hAnsi="Times New Roman" w:cs="Times New Roman"/>
          <w:sz w:val="24"/>
          <w:szCs w:val="24"/>
        </w:rPr>
        <w:t>установленной Приложением №3 к настоящим нормативным затратам</w:t>
      </w:r>
      <w:r w:rsidR="00942EF4" w:rsidRPr="001746C2">
        <w:rPr>
          <w:rFonts w:ascii="Times New Roman" w:hAnsi="Times New Roman" w:cs="Times New Roman"/>
          <w:sz w:val="24"/>
          <w:szCs w:val="24"/>
        </w:rPr>
        <w:t>;</w:t>
      </w:r>
    </w:p>
    <w:p w:rsidR="00942EF4" w:rsidRPr="00AA7CAF"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sz w:val="24"/>
          <w:szCs w:val="24"/>
        </w:rPr>
        <w:t xml:space="preserve">i - должность в соответствии с Приложением </w:t>
      </w:r>
      <w:r w:rsidR="00BC7DF9" w:rsidRPr="001746C2">
        <w:rPr>
          <w:rFonts w:ascii="Times New Roman" w:hAnsi="Times New Roman" w:cs="Times New Roman"/>
          <w:sz w:val="24"/>
          <w:szCs w:val="24"/>
        </w:rPr>
        <w:t>№</w:t>
      </w:r>
      <w:r w:rsidRPr="001746C2">
        <w:rPr>
          <w:rFonts w:ascii="Times New Roman" w:hAnsi="Times New Roman" w:cs="Times New Roman"/>
          <w:sz w:val="24"/>
          <w:szCs w:val="24"/>
        </w:rPr>
        <w:t>3 к настоящим нормативным</w:t>
      </w:r>
      <w:r w:rsidRPr="00AA7CAF">
        <w:rPr>
          <w:rFonts w:ascii="Times New Roman" w:hAnsi="Times New Roman" w:cs="Times New Roman"/>
          <w:sz w:val="24"/>
          <w:szCs w:val="24"/>
        </w:rPr>
        <w:t xml:space="preserve"> затратам.</w:t>
      </w:r>
    </w:p>
    <w:p w:rsidR="00A9438A" w:rsidRPr="00AA7CAF"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rsidR="00942EF4" w:rsidRPr="00AA7CAF"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4" w:name="Par507"/>
      <w:bookmarkEnd w:id="4"/>
      <w:r w:rsidRPr="00AA7CAF">
        <w:rPr>
          <w:rFonts w:ascii="Times New Roman" w:hAnsi="Times New Roman" w:cs="Times New Roman"/>
          <w:b/>
          <w:sz w:val="24"/>
          <w:szCs w:val="24"/>
        </w:rPr>
        <w:t>3.4.</w:t>
      </w:r>
      <w:r w:rsidR="00256907">
        <w:rPr>
          <w:rFonts w:ascii="Times New Roman" w:hAnsi="Times New Roman" w:cs="Times New Roman"/>
          <w:b/>
          <w:sz w:val="24"/>
          <w:szCs w:val="24"/>
        </w:rPr>
        <w:t>5</w:t>
      </w:r>
      <w:r w:rsidR="00942EF4" w:rsidRPr="00AA7CAF">
        <w:rPr>
          <w:rFonts w:ascii="Times New Roman" w:hAnsi="Times New Roman" w:cs="Times New Roman"/>
          <w:b/>
          <w:sz w:val="24"/>
          <w:szCs w:val="24"/>
        </w:rPr>
        <w:t>. Затраты на приобретение ноутбуков</w:t>
      </w:r>
    </w:p>
    <w:p w:rsidR="00942EF4"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ноутбуков </w:t>
      </w:r>
      <w:r w:rsidRPr="00AA7CAF">
        <w:rPr>
          <w:rFonts w:ascii="Times New Roman" w:hAnsi="Times New Roman" w:cs="Times New Roman"/>
          <w:noProof/>
          <w:position w:val="-8"/>
          <w:sz w:val="24"/>
          <w:szCs w:val="24"/>
        </w:rPr>
        <w:drawing>
          <wp:inline distT="0" distB="0" distL="0" distR="0">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(3.</w:t>
      </w:r>
      <w:r w:rsidR="00A9438A" w:rsidRPr="00AA7CAF">
        <w:rPr>
          <w:rFonts w:ascii="Times New Roman" w:hAnsi="Times New Roman" w:cs="Times New Roman"/>
          <w:sz w:val="24"/>
          <w:szCs w:val="24"/>
        </w:rPr>
        <w:t>4.</w:t>
      </w:r>
      <w:r w:rsidR="00256907">
        <w:rPr>
          <w:rFonts w:ascii="Times New Roman" w:hAnsi="Times New Roman" w:cs="Times New Roman"/>
          <w:sz w:val="24"/>
          <w:szCs w:val="24"/>
        </w:rPr>
        <w:t>5</w:t>
      </w:r>
      <w:r w:rsidR="00A9438A" w:rsidRPr="00AA7CAF">
        <w:rPr>
          <w:rFonts w:ascii="Times New Roman" w:hAnsi="Times New Roman" w:cs="Times New Roman"/>
          <w:sz w:val="24"/>
          <w:szCs w:val="24"/>
        </w:rPr>
        <w:t>.1</w:t>
      </w:r>
      <w:r w:rsidRPr="00AA7CAF">
        <w:rPr>
          <w:rFonts w:ascii="Times New Roman" w:hAnsi="Times New Roman" w:cs="Times New Roman"/>
          <w:sz w:val="24"/>
          <w:szCs w:val="24"/>
        </w:rPr>
        <w:t>):</w:t>
      </w:r>
    </w:p>
    <w:p w:rsidR="00B33FE9" w:rsidRPr="00AA7CAF"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3FE9" w:rsidRPr="00544A14"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44A14">
        <w:rPr>
          <w:rFonts w:ascii="Times New Roman" w:hAnsi="Times New Roman" w:cs="Times New Roman"/>
          <w:sz w:val="16"/>
          <w:szCs w:val="16"/>
          <w:lang w:val="en-US"/>
        </w:rPr>
        <w:t>n</w:t>
      </w:r>
    </w:p>
    <w:p w:rsidR="00B33FE9" w:rsidRDefault="00B33FE9" w:rsidP="00B33FE9">
      <w:pPr>
        <w:pStyle w:val="a5"/>
        <w:widowControl w:val="0"/>
        <w:autoSpaceDE w:val="0"/>
        <w:autoSpaceDN w:val="0"/>
        <w:adjustRightInd w:val="0"/>
        <w:spacing w:after="0" w:line="240" w:lineRule="auto"/>
        <w:ind w:firstLine="0"/>
        <w:rPr>
          <w:lang w:val="ru-RU"/>
        </w:rPr>
      </w:pPr>
      <w:r w:rsidRPr="004845F3">
        <w:rPr>
          <w:rFonts w:ascii="Times New Roman" w:hAnsi="Times New Roman" w:cs="Times New Roman"/>
          <w:sz w:val="28"/>
          <w:szCs w:val="28"/>
          <w:lang w:val="ru-RU"/>
        </w:rPr>
        <w:t>З</w:t>
      </w:r>
      <w:r w:rsidR="005B5B27">
        <w:rPr>
          <w:rFonts w:ascii="Times New Roman" w:hAnsi="Times New Roman" w:cs="Times New Roman"/>
          <w:sz w:val="28"/>
          <w:szCs w:val="28"/>
          <w:lang w:val="ru-RU"/>
        </w:rPr>
        <w:t xml:space="preserve"> </w:t>
      </w:r>
      <w:r>
        <w:rPr>
          <w:rFonts w:ascii="Times New Roman" w:hAnsi="Times New Roman" w:cs="Times New Roman"/>
          <w:sz w:val="28"/>
          <w:szCs w:val="28"/>
          <w:vertAlign w:val="subscript"/>
          <w:lang w:val="ru-RU"/>
        </w:rPr>
        <w:t>нтб</w:t>
      </w:r>
      <w:r w:rsidRPr="004845F3">
        <w:rPr>
          <w:rFonts w:ascii="Times New Roman" w:hAnsi="Times New Roman" w:cs="Times New Roman"/>
          <w:sz w:val="28"/>
          <w:szCs w:val="28"/>
          <w:lang w:val="ru-RU"/>
        </w:rPr>
        <w:t xml:space="preserve">= </w:t>
      </w:r>
      <w:r w:rsidRPr="004845F3">
        <w:rPr>
          <w:rFonts w:ascii="Times New Roman" w:hAnsi="Times New Roman" w:cs="Times New Roman"/>
          <w:bCs/>
          <w:sz w:val="32"/>
          <w:szCs w:val="32"/>
          <w:lang w:val="ru-RU"/>
        </w:rPr>
        <w:t>∑</w:t>
      </w:r>
      <w:r w:rsidRPr="004845F3">
        <w:rPr>
          <w:rFonts w:ascii="Times New Roman" w:hAnsi="Times New Roman" w:cs="Times New Roman"/>
          <w:bCs/>
          <w:sz w:val="28"/>
          <w:szCs w:val="28"/>
        </w:rPr>
        <w:t>Q</w:t>
      </w:r>
      <w:r w:rsidR="005B5B27">
        <w:rPr>
          <w:rFonts w:ascii="Times New Roman" w:hAnsi="Times New Roman" w:cs="Times New Roman"/>
          <w:bCs/>
          <w:sz w:val="28"/>
          <w:szCs w:val="28"/>
          <w:lang w:val="ru-RU"/>
        </w:rPr>
        <w:t xml:space="preserve"> </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lang w:val="ru-RU"/>
        </w:rPr>
        <w:t>нтб</w:t>
      </w:r>
      <w:r w:rsidRPr="004845F3">
        <w:rPr>
          <w:rFonts w:ascii="Times New Roman" w:hAnsi="Times New Roman" w:cs="Times New Roman"/>
          <w:bCs/>
          <w:sz w:val="28"/>
          <w:szCs w:val="28"/>
          <w:lang w:val="ru-RU"/>
        </w:rPr>
        <w:t xml:space="preserve">× </w:t>
      </w:r>
      <w:r w:rsidRPr="004845F3">
        <w:rPr>
          <w:rFonts w:ascii="Times New Roman" w:hAnsi="Times New Roman" w:cs="Times New Roman"/>
          <w:bCs/>
          <w:sz w:val="28"/>
          <w:szCs w:val="28"/>
        </w:rPr>
        <w:t>P</w:t>
      </w:r>
      <w:r w:rsidR="005B5B27">
        <w:rPr>
          <w:rFonts w:ascii="Times New Roman" w:hAnsi="Times New Roman" w:cs="Times New Roman"/>
          <w:bCs/>
          <w:sz w:val="28"/>
          <w:szCs w:val="28"/>
          <w:lang w:val="ru-RU"/>
        </w:rPr>
        <w:t xml:space="preserve"> </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lang w:val="ru-RU"/>
        </w:rPr>
        <w:t>нтб</w:t>
      </w:r>
      <w:r w:rsidR="00F12E1A">
        <w:rPr>
          <w:rFonts w:ascii="Times New Roman" w:hAnsi="Times New Roman" w:cs="Times New Roman"/>
          <w:bCs/>
          <w:sz w:val="24"/>
          <w:szCs w:val="24"/>
          <w:lang w:val="ru-RU"/>
        </w:rPr>
        <w:t xml:space="preserve">,    </w:t>
      </w:r>
      <w:r w:rsidRPr="00BC7DF9">
        <w:rPr>
          <w:rFonts w:ascii="Times New Roman" w:hAnsi="Times New Roman" w:cs="Times New Roman"/>
          <w:sz w:val="24"/>
          <w:szCs w:val="24"/>
          <w:lang w:val="ru-RU"/>
        </w:rPr>
        <w:t>(3.4.</w:t>
      </w:r>
      <w:r w:rsidR="00256907">
        <w:rPr>
          <w:rFonts w:ascii="Times New Roman" w:hAnsi="Times New Roman" w:cs="Times New Roman"/>
          <w:sz w:val="24"/>
          <w:szCs w:val="24"/>
          <w:lang w:val="ru-RU"/>
        </w:rPr>
        <w:t>5</w:t>
      </w:r>
      <w:r w:rsidRPr="00BC7DF9">
        <w:rPr>
          <w:rFonts w:ascii="Times New Roman" w:hAnsi="Times New Roman" w:cs="Times New Roman"/>
          <w:sz w:val="24"/>
          <w:szCs w:val="24"/>
          <w:lang w:val="ru-RU"/>
        </w:rPr>
        <w:t>.1)</w:t>
      </w:r>
    </w:p>
    <w:p w:rsidR="00B33FE9" w:rsidRPr="00544A14" w:rsidRDefault="00B33FE9" w:rsidP="00B33FE9">
      <w:pPr>
        <w:pStyle w:val="a5"/>
        <w:widowControl w:val="0"/>
        <w:autoSpaceDE w:val="0"/>
        <w:autoSpaceDN w:val="0"/>
        <w:adjustRightInd w:val="0"/>
        <w:spacing w:after="0" w:line="240" w:lineRule="auto"/>
        <w:ind w:firstLine="0"/>
        <w:rPr>
          <w:sz w:val="16"/>
          <w:szCs w:val="16"/>
          <w:lang w:val="ru-RU"/>
        </w:rPr>
      </w:pPr>
      <w:r w:rsidRPr="00544A14">
        <w:rPr>
          <w:sz w:val="16"/>
          <w:szCs w:val="16"/>
        </w:rPr>
        <w:t>i</w:t>
      </w:r>
      <w:r w:rsidRPr="00544A14">
        <w:rPr>
          <w:sz w:val="16"/>
          <w:szCs w:val="16"/>
          <w:lang w:val="ru-RU"/>
        </w:rPr>
        <w:t>=1</w:t>
      </w:r>
    </w:p>
    <w:p w:rsidR="00B33FE9" w:rsidRPr="00AA7CAF"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942EF4"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942EF4" w:rsidRPr="001746C2"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Q</w:t>
      </w:r>
      <w:r w:rsidR="005B5B27">
        <w:rPr>
          <w:rFonts w:ascii="Times New Roman" w:hAnsi="Times New Roman" w:cs="Times New Roman"/>
          <w:bCs/>
          <w:sz w:val="28"/>
          <w:szCs w:val="28"/>
        </w:rPr>
        <w:t xml:space="preserve"> </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нтб</w:t>
      </w:r>
      <w:r>
        <w:rPr>
          <w:rFonts w:ascii="Times New Roman" w:hAnsi="Times New Roman" w:cs="Times New Roman"/>
          <w:sz w:val="24"/>
          <w:szCs w:val="24"/>
        </w:rPr>
        <w:t xml:space="preserve">̶  </w:t>
      </w:r>
      <w:r w:rsidR="00942EF4" w:rsidRPr="00AA7CAF">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w:t>
      </w:r>
      <w:r w:rsidR="00942EF4" w:rsidRPr="001746C2">
        <w:rPr>
          <w:rFonts w:ascii="Times New Roman" w:hAnsi="Times New Roman" w:cs="Times New Roman"/>
          <w:sz w:val="24"/>
          <w:szCs w:val="24"/>
        </w:rPr>
        <w:t xml:space="preserve">Приложением </w:t>
      </w:r>
      <w:r w:rsidR="00A9438A" w:rsidRPr="001746C2">
        <w:rPr>
          <w:rFonts w:ascii="Times New Roman" w:hAnsi="Times New Roman" w:cs="Times New Roman"/>
          <w:sz w:val="24"/>
          <w:szCs w:val="24"/>
        </w:rPr>
        <w:t>№</w:t>
      </w:r>
      <w:r w:rsidR="00942EF4" w:rsidRPr="001746C2">
        <w:rPr>
          <w:rFonts w:ascii="Times New Roman" w:hAnsi="Times New Roman" w:cs="Times New Roman"/>
          <w:sz w:val="24"/>
          <w:szCs w:val="24"/>
        </w:rPr>
        <w:t>4 к настоящим нормативным затратам;</w:t>
      </w:r>
    </w:p>
    <w:p w:rsidR="00A9438A" w:rsidRPr="009507ED"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bCs/>
          <w:sz w:val="28"/>
          <w:szCs w:val="28"/>
        </w:rPr>
        <w:t>P</w:t>
      </w:r>
      <w:r w:rsidR="005B5B27" w:rsidRPr="001746C2">
        <w:rPr>
          <w:rFonts w:ascii="Times New Roman" w:hAnsi="Times New Roman" w:cs="Times New Roman"/>
          <w:bCs/>
          <w:sz w:val="28"/>
          <w:szCs w:val="28"/>
        </w:rPr>
        <w:t xml:space="preserve"> </w:t>
      </w:r>
      <w:r w:rsidRPr="001746C2">
        <w:rPr>
          <w:rFonts w:ascii="Times New Roman" w:hAnsi="Times New Roman" w:cs="Times New Roman"/>
          <w:bCs/>
          <w:sz w:val="28"/>
          <w:szCs w:val="28"/>
          <w:vertAlign w:val="subscript"/>
        </w:rPr>
        <w:t>i</w:t>
      </w:r>
      <w:r w:rsidRPr="001746C2">
        <w:rPr>
          <w:rFonts w:ascii="Times New Roman" w:hAnsi="Times New Roman" w:cs="Times New Roman"/>
          <w:sz w:val="28"/>
          <w:szCs w:val="28"/>
          <w:vertAlign w:val="subscript"/>
        </w:rPr>
        <w:t>нтб</w:t>
      </w:r>
      <w:r w:rsidRPr="001746C2">
        <w:rPr>
          <w:rFonts w:ascii="Times New Roman" w:hAnsi="Times New Roman" w:cs="Times New Roman"/>
          <w:sz w:val="24"/>
          <w:szCs w:val="24"/>
        </w:rPr>
        <w:t xml:space="preserve">̶  </w:t>
      </w:r>
      <w:r w:rsidR="00942EF4" w:rsidRPr="001746C2">
        <w:rPr>
          <w:rFonts w:ascii="Times New Roman" w:hAnsi="Times New Roman" w:cs="Times New Roman"/>
          <w:sz w:val="24"/>
          <w:szCs w:val="24"/>
        </w:rPr>
        <w:t>цена 1 ноутбука для i-ой должности</w:t>
      </w:r>
      <w:r w:rsidR="00A9438A" w:rsidRPr="001746C2">
        <w:rPr>
          <w:rFonts w:ascii="Times New Roman" w:hAnsi="Times New Roman" w:cs="Times New Roman"/>
          <w:sz w:val="24"/>
          <w:szCs w:val="24"/>
        </w:rPr>
        <w:t>, но не более предельной стоимости, установленной Приложением №4 к настоящим нормативным затратам;</w:t>
      </w:r>
    </w:p>
    <w:p w:rsidR="005A51DB" w:rsidRDefault="00B33FE9"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07ED">
        <w:rPr>
          <w:rFonts w:ascii="Times New Roman" w:hAnsi="Times New Roman" w:cs="Times New Roman"/>
          <w:sz w:val="24"/>
          <w:szCs w:val="24"/>
        </w:rPr>
        <w:t>i̶</w:t>
      </w:r>
      <w:r w:rsidR="00942EF4" w:rsidRPr="009507ED">
        <w:rPr>
          <w:rFonts w:ascii="Times New Roman" w:hAnsi="Times New Roman" w:cs="Times New Roman"/>
          <w:sz w:val="24"/>
          <w:szCs w:val="24"/>
        </w:rPr>
        <w:t xml:space="preserve"> должность в соответствии с Приложением </w:t>
      </w:r>
      <w:r w:rsidR="00A9438A" w:rsidRPr="009507ED">
        <w:rPr>
          <w:rFonts w:ascii="Times New Roman" w:hAnsi="Times New Roman" w:cs="Times New Roman"/>
          <w:sz w:val="24"/>
          <w:szCs w:val="24"/>
        </w:rPr>
        <w:t xml:space="preserve">№ </w:t>
      </w:r>
      <w:r w:rsidR="00942EF4" w:rsidRPr="009507ED">
        <w:rPr>
          <w:rFonts w:ascii="Times New Roman" w:hAnsi="Times New Roman" w:cs="Times New Roman"/>
          <w:sz w:val="24"/>
          <w:szCs w:val="24"/>
        </w:rPr>
        <w:t>4 к наст</w:t>
      </w:r>
      <w:r w:rsidR="00942EF4" w:rsidRPr="00AA7CAF">
        <w:rPr>
          <w:rFonts w:ascii="Times New Roman" w:hAnsi="Times New Roman" w:cs="Times New Roman"/>
          <w:sz w:val="24"/>
          <w:szCs w:val="24"/>
        </w:rPr>
        <w:t>оящим нормативным затратам.</w:t>
      </w:r>
    </w:p>
    <w:p w:rsidR="005A51DB" w:rsidRPr="00AA7CAF"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rsidR="009E66B7" w:rsidRPr="00AA7CAF"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AA7CAF">
        <w:rPr>
          <w:rFonts w:ascii="Times New Roman" w:hAnsi="Times New Roman" w:cs="Times New Roman"/>
          <w:b/>
          <w:sz w:val="24"/>
          <w:szCs w:val="24"/>
        </w:rPr>
        <w:t>3.4.</w:t>
      </w:r>
      <w:r w:rsidR="00256907">
        <w:rPr>
          <w:rFonts w:ascii="Times New Roman" w:hAnsi="Times New Roman" w:cs="Times New Roman"/>
          <w:b/>
          <w:sz w:val="24"/>
          <w:szCs w:val="24"/>
        </w:rPr>
        <w:t>6</w:t>
      </w:r>
      <w:r w:rsidRPr="00AA7CAF">
        <w:rPr>
          <w:rFonts w:ascii="Times New Roman" w:hAnsi="Times New Roman" w:cs="Times New Roman"/>
          <w:b/>
          <w:sz w:val="24"/>
          <w:szCs w:val="24"/>
        </w:rPr>
        <w:t xml:space="preserve">. </w:t>
      </w:r>
      <w:r w:rsidR="009E66B7" w:rsidRPr="00AA7CAF">
        <w:rPr>
          <w:rFonts w:ascii="Times New Roman" w:hAnsi="Times New Roman" w:cs="Times New Roman"/>
          <w:b/>
          <w:sz w:val="24"/>
          <w:szCs w:val="24"/>
        </w:rPr>
        <w:t>Затраты на приобретение аппаратов факсимильной связи</w:t>
      </w:r>
    </w:p>
    <w:p w:rsidR="009E66B7" w:rsidRPr="005A51DB"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rsidR="009E66B7" w:rsidRPr="00AA7CAF"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аппаратов факсимильной связи </w:t>
      </w:r>
      <w:r w:rsidRPr="00AA7CAF">
        <w:rPr>
          <w:rFonts w:ascii="Times New Roman" w:hAnsi="Times New Roman" w:cs="Times New Roman"/>
          <w:noProof/>
          <w:position w:val="-9"/>
          <w:sz w:val="24"/>
          <w:szCs w:val="24"/>
        </w:rPr>
        <w:drawing>
          <wp:inline distT="0" distB="0" distL="0" distR="0">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66700"/>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w:t>
      </w:r>
      <w:r w:rsidR="00121380" w:rsidRPr="00AA7CAF">
        <w:rPr>
          <w:rFonts w:ascii="Times New Roman" w:hAnsi="Times New Roman" w:cs="Times New Roman"/>
          <w:sz w:val="24"/>
          <w:szCs w:val="24"/>
        </w:rPr>
        <w:t>3</w:t>
      </w:r>
      <w:r w:rsidRPr="00AA7CAF">
        <w:rPr>
          <w:rFonts w:ascii="Times New Roman" w:hAnsi="Times New Roman" w:cs="Times New Roman"/>
          <w:sz w:val="24"/>
          <w:szCs w:val="24"/>
        </w:rPr>
        <w:t>.</w:t>
      </w:r>
      <w:r w:rsidR="00121380" w:rsidRPr="00AA7CAF">
        <w:rPr>
          <w:rFonts w:ascii="Times New Roman" w:hAnsi="Times New Roman" w:cs="Times New Roman"/>
          <w:sz w:val="24"/>
          <w:szCs w:val="24"/>
        </w:rPr>
        <w:t>4</w:t>
      </w:r>
      <w:r w:rsidRPr="00AA7CAF">
        <w:rPr>
          <w:rFonts w:ascii="Times New Roman" w:hAnsi="Times New Roman" w:cs="Times New Roman"/>
          <w:sz w:val="24"/>
          <w:szCs w:val="24"/>
        </w:rPr>
        <w:t>.</w:t>
      </w:r>
      <w:r w:rsidR="00256907">
        <w:rPr>
          <w:rFonts w:ascii="Times New Roman" w:hAnsi="Times New Roman" w:cs="Times New Roman"/>
          <w:sz w:val="24"/>
          <w:szCs w:val="24"/>
        </w:rPr>
        <w:t>6</w:t>
      </w:r>
      <w:r w:rsidRPr="00AA7CAF">
        <w:rPr>
          <w:rFonts w:ascii="Times New Roman" w:hAnsi="Times New Roman" w:cs="Times New Roman"/>
          <w:sz w:val="24"/>
          <w:szCs w:val="24"/>
        </w:rPr>
        <w:t>.1):</w:t>
      </w:r>
    </w:p>
    <w:p w:rsidR="00DB51F5" w:rsidRPr="00AA7CAF"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51F5" w:rsidRPr="00544A14" w:rsidRDefault="005A550D"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DB51F5" w:rsidRPr="00544A14">
        <w:rPr>
          <w:rFonts w:ascii="Times New Roman" w:hAnsi="Times New Roman" w:cs="Times New Roman"/>
          <w:sz w:val="16"/>
          <w:szCs w:val="16"/>
          <w:lang w:val="en-US"/>
        </w:rPr>
        <w:t>n</w:t>
      </w:r>
    </w:p>
    <w:p w:rsidR="00DB51F5" w:rsidRDefault="00DB51F5" w:rsidP="005A550D">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Pr>
          <w:rFonts w:ascii="Times New Roman" w:hAnsi="Times New Roman" w:cs="Times New Roman"/>
          <w:sz w:val="28"/>
          <w:szCs w:val="28"/>
          <w:vertAlign w:val="subscript"/>
          <w:lang w:val="ru-RU"/>
        </w:rPr>
        <w:t>фма</w:t>
      </w:r>
      <w:r w:rsidRPr="004845F3">
        <w:rPr>
          <w:rFonts w:ascii="Times New Roman" w:hAnsi="Times New Roman" w:cs="Times New Roman"/>
          <w:sz w:val="28"/>
          <w:szCs w:val="28"/>
          <w:lang w:val="ru-RU"/>
        </w:rPr>
        <w:t xml:space="preserve">= </w:t>
      </w:r>
      <w:r w:rsidRPr="004845F3">
        <w:rPr>
          <w:rFonts w:ascii="Times New Roman" w:hAnsi="Times New Roman" w:cs="Times New Roman"/>
          <w:bCs/>
          <w:sz w:val="32"/>
          <w:szCs w:val="32"/>
          <w:lang w:val="ru-RU"/>
        </w:rPr>
        <w:t>∑</w:t>
      </w: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lang w:val="ru-RU"/>
        </w:rPr>
        <w:t>фма</w:t>
      </w:r>
      <w:r w:rsidRPr="004845F3">
        <w:rPr>
          <w:rFonts w:ascii="Times New Roman" w:hAnsi="Times New Roman" w:cs="Times New Roman"/>
          <w:bCs/>
          <w:sz w:val="28"/>
          <w:szCs w:val="28"/>
          <w:lang w:val="ru-RU"/>
        </w:rPr>
        <w:t xml:space="preserve">× </w:t>
      </w: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lang w:val="ru-RU"/>
        </w:rPr>
        <w:t>фма</w:t>
      </w:r>
      <w:r w:rsidR="00F12E1A">
        <w:rPr>
          <w:rFonts w:ascii="Times New Roman" w:hAnsi="Times New Roman" w:cs="Times New Roman"/>
          <w:bCs/>
          <w:sz w:val="24"/>
          <w:szCs w:val="24"/>
          <w:lang w:val="ru-RU"/>
        </w:rPr>
        <w:t xml:space="preserve">,    </w:t>
      </w:r>
      <w:r w:rsidRPr="00BC7DF9">
        <w:rPr>
          <w:rFonts w:ascii="Times New Roman" w:hAnsi="Times New Roman" w:cs="Times New Roman"/>
          <w:sz w:val="24"/>
          <w:szCs w:val="24"/>
          <w:lang w:val="ru-RU"/>
        </w:rPr>
        <w:t>(3.4.</w:t>
      </w:r>
      <w:r w:rsidR="00256907">
        <w:rPr>
          <w:rFonts w:ascii="Times New Roman" w:hAnsi="Times New Roman" w:cs="Times New Roman"/>
          <w:sz w:val="24"/>
          <w:szCs w:val="24"/>
          <w:lang w:val="ru-RU"/>
        </w:rPr>
        <w:t>6</w:t>
      </w:r>
      <w:r w:rsidRPr="00BC7DF9">
        <w:rPr>
          <w:rFonts w:ascii="Times New Roman" w:hAnsi="Times New Roman" w:cs="Times New Roman"/>
          <w:sz w:val="24"/>
          <w:szCs w:val="24"/>
          <w:lang w:val="ru-RU"/>
        </w:rPr>
        <w:t>.1)</w:t>
      </w:r>
    </w:p>
    <w:p w:rsidR="009E66B7" w:rsidRPr="00AA7CAF" w:rsidRDefault="005A550D" w:rsidP="00AA7CAF">
      <w:pPr>
        <w:widowControl w:val="0"/>
        <w:autoSpaceDE w:val="0"/>
        <w:autoSpaceDN w:val="0"/>
        <w:adjustRightInd w:val="0"/>
        <w:spacing w:after="0" w:line="240" w:lineRule="auto"/>
        <w:jc w:val="both"/>
        <w:rPr>
          <w:rFonts w:ascii="Times New Roman" w:hAnsi="Times New Roman" w:cs="Times New Roman"/>
          <w:sz w:val="24"/>
          <w:szCs w:val="24"/>
        </w:rPr>
      </w:pPr>
      <w:r>
        <w:rPr>
          <w:sz w:val="16"/>
          <w:szCs w:val="16"/>
        </w:rPr>
        <w:t xml:space="preserve">                                                                                                            </w:t>
      </w:r>
      <w:r w:rsidR="00DB51F5" w:rsidRPr="00544A14">
        <w:rPr>
          <w:sz w:val="16"/>
          <w:szCs w:val="16"/>
        </w:rPr>
        <w:t>i=1</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9E66B7"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9E66B7" w:rsidRPr="00AA7CAF"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фма</w:t>
      </w:r>
      <w:r>
        <w:rPr>
          <w:rFonts w:ascii="Times New Roman" w:hAnsi="Times New Roman" w:cs="Times New Roman"/>
          <w:sz w:val="24"/>
          <w:szCs w:val="24"/>
        </w:rPr>
        <w:t xml:space="preserve">̶ </w:t>
      </w:r>
      <w:r w:rsidR="009E66B7" w:rsidRPr="00AA7CAF">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w:t>
      </w:r>
      <w:r w:rsidR="009E66B7" w:rsidRPr="00AA06A2">
        <w:rPr>
          <w:rFonts w:ascii="Times New Roman" w:hAnsi="Times New Roman" w:cs="Times New Roman"/>
          <w:sz w:val="24"/>
          <w:szCs w:val="24"/>
        </w:rPr>
        <w:t xml:space="preserve">Приложением </w:t>
      </w:r>
      <w:r w:rsidR="00121380" w:rsidRPr="00AA06A2">
        <w:rPr>
          <w:rFonts w:ascii="Times New Roman" w:hAnsi="Times New Roman" w:cs="Times New Roman"/>
          <w:sz w:val="24"/>
          <w:szCs w:val="24"/>
        </w:rPr>
        <w:t>№7</w:t>
      </w:r>
      <w:r w:rsidR="009E66B7" w:rsidRPr="00AA06A2">
        <w:rPr>
          <w:rFonts w:ascii="Times New Roman" w:hAnsi="Times New Roman" w:cs="Times New Roman"/>
          <w:sz w:val="24"/>
          <w:szCs w:val="24"/>
        </w:rPr>
        <w:t xml:space="preserve"> к</w:t>
      </w:r>
      <w:r w:rsidR="009E66B7" w:rsidRPr="00AA7CAF">
        <w:rPr>
          <w:rFonts w:ascii="Times New Roman" w:hAnsi="Times New Roman" w:cs="Times New Roman"/>
          <w:sz w:val="24"/>
          <w:szCs w:val="24"/>
        </w:rPr>
        <w:t xml:space="preserve"> настоящим нормативным затратам;</w:t>
      </w:r>
    </w:p>
    <w:p w:rsidR="009E66B7" w:rsidRPr="001746C2"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rPr>
        <w:t>фма</w:t>
      </w:r>
      <w:r>
        <w:rPr>
          <w:rFonts w:ascii="Times New Roman" w:hAnsi="Times New Roman" w:cs="Times New Roman"/>
          <w:bCs/>
          <w:sz w:val="24"/>
          <w:szCs w:val="24"/>
        </w:rPr>
        <w:t xml:space="preserve">̶ </w:t>
      </w:r>
      <w:r w:rsidR="009E66B7" w:rsidRPr="00AA7CAF">
        <w:rPr>
          <w:rFonts w:ascii="Times New Roman" w:hAnsi="Times New Roman" w:cs="Times New Roman"/>
          <w:sz w:val="24"/>
          <w:szCs w:val="24"/>
        </w:rPr>
        <w:t>цена 1 факсимильного аппарата</w:t>
      </w:r>
      <w:r w:rsidR="00121380" w:rsidRPr="00AA7CAF">
        <w:rPr>
          <w:rFonts w:ascii="Times New Roman" w:hAnsi="Times New Roman" w:cs="Times New Roman"/>
          <w:sz w:val="24"/>
          <w:szCs w:val="24"/>
        </w:rPr>
        <w:t xml:space="preserve">, но не более предельной стоимости, установленной </w:t>
      </w:r>
      <w:r w:rsidR="00121380" w:rsidRPr="001746C2">
        <w:rPr>
          <w:rFonts w:ascii="Times New Roman" w:hAnsi="Times New Roman" w:cs="Times New Roman"/>
          <w:sz w:val="24"/>
          <w:szCs w:val="24"/>
        </w:rPr>
        <w:t>Приложением №7 к настоящим нормативным затратам</w:t>
      </w:r>
      <w:r w:rsidR="009E66B7" w:rsidRPr="001746C2">
        <w:rPr>
          <w:rFonts w:ascii="Times New Roman" w:hAnsi="Times New Roman" w:cs="Times New Roman"/>
          <w:sz w:val="24"/>
          <w:szCs w:val="24"/>
        </w:rPr>
        <w:t>;</w:t>
      </w:r>
    </w:p>
    <w:p w:rsidR="009E66B7" w:rsidRPr="00AA7CAF"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sz w:val="24"/>
          <w:szCs w:val="24"/>
        </w:rPr>
        <w:t>i - должность в соответствии с Приложением</w:t>
      </w:r>
      <w:r w:rsidR="00121380" w:rsidRPr="001746C2">
        <w:rPr>
          <w:rFonts w:ascii="Times New Roman" w:hAnsi="Times New Roman" w:cs="Times New Roman"/>
          <w:sz w:val="24"/>
          <w:szCs w:val="24"/>
        </w:rPr>
        <w:t xml:space="preserve"> №7</w:t>
      </w:r>
      <w:r w:rsidRPr="001746C2">
        <w:rPr>
          <w:rFonts w:ascii="Times New Roman" w:hAnsi="Times New Roman" w:cs="Times New Roman"/>
          <w:sz w:val="24"/>
          <w:szCs w:val="24"/>
        </w:rPr>
        <w:t xml:space="preserve"> к настоящим нормативным затратам.</w:t>
      </w:r>
    </w:p>
    <w:p w:rsidR="009E66B7" w:rsidRPr="00AA7CAF" w:rsidRDefault="009E66B7" w:rsidP="00AA7CAF">
      <w:pPr>
        <w:widowControl w:val="0"/>
        <w:autoSpaceDE w:val="0"/>
        <w:autoSpaceDN w:val="0"/>
        <w:adjustRightInd w:val="0"/>
        <w:spacing w:after="0" w:line="240" w:lineRule="auto"/>
        <w:jc w:val="both"/>
        <w:rPr>
          <w:rFonts w:ascii="Times New Roman" w:hAnsi="Times New Roman" w:cs="Times New Roman"/>
          <w:sz w:val="24"/>
          <w:szCs w:val="24"/>
        </w:rPr>
      </w:pPr>
    </w:p>
    <w:p w:rsidR="00FC00A2" w:rsidRPr="00FC00A2"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5" w:name="Par558"/>
      <w:bookmarkEnd w:id="5"/>
      <w:r>
        <w:rPr>
          <w:rFonts w:ascii="Times New Roman" w:hAnsi="Times New Roman" w:cs="Times New Roman"/>
          <w:b/>
          <w:sz w:val="24"/>
          <w:szCs w:val="24"/>
        </w:rPr>
        <w:t>3.4.7</w:t>
      </w:r>
      <w:r w:rsidR="00AD3E06" w:rsidRPr="00AA7CAF">
        <w:rPr>
          <w:rFonts w:ascii="Times New Roman" w:hAnsi="Times New Roman" w:cs="Times New Roman"/>
          <w:b/>
          <w:sz w:val="24"/>
          <w:szCs w:val="24"/>
        </w:rPr>
        <w:t>.</w:t>
      </w:r>
      <w:r w:rsidR="00FC00A2" w:rsidRPr="00FC00A2">
        <w:rPr>
          <w:rFonts w:ascii="Times New Roman" w:hAnsi="Times New Roman" w:cs="Times New Roman"/>
          <w:b/>
          <w:sz w:val="24"/>
          <w:szCs w:val="24"/>
        </w:rPr>
        <w:t xml:space="preserve">Затраты на приобретение настольных проводных </w:t>
      </w:r>
      <w:r w:rsidR="00FC00A2" w:rsidRPr="00FC00A2">
        <w:rPr>
          <w:rStyle w:val="14"/>
          <w:rFonts w:eastAsiaTheme="minorEastAsia"/>
          <w:b/>
          <w:sz w:val="24"/>
          <w:szCs w:val="24"/>
        </w:rPr>
        <w:t xml:space="preserve">и </w:t>
      </w:r>
    </w:p>
    <w:p w:rsidR="009E66B7"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C00A2">
        <w:rPr>
          <w:rStyle w:val="14"/>
          <w:rFonts w:eastAsiaTheme="minorEastAsia"/>
          <w:b/>
          <w:sz w:val="24"/>
          <w:szCs w:val="24"/>
        </w:rPr>
        <w:t xml:space="preserve">цифровых беспроводных </w:t>
      </w:r>
      <w:r w:rsidRPr="00FC00A2">
        <w:rPr>
          <w:rFonts w:ascii="Times New Roman" w:hAnsi="Times New Roman" w:cs="Times New Roman"/>
          <w:b/>
          <w:sz w:val="24"/>
          <w:szCs w:val="24"/>
        </w:rPr>
        <w:t>телефонных аппаратов</w:t>
      </w:r>
    </w:p>
    <w:p w:rsidR="00FC00A2" w:rsidRPr="00FC00A2"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9E66B7" w:rsidRPr="00256907"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настольных проводных </w:t>
      </w:r>
      <w:r w:rsidR="00FC00A2" w:rsidRPr="00FA5C6C">
        <w:rPr>
          <w:rStyle w:val="14"/>
          <w:rFonts w:eastAsiaTheme="minorEastAsia"/>
          <w:sz w:val="24"/>
          <w:szCs w:val="24"/>
        </w:rPr>
        <w:t xml:space="preserve">и цифровых беспроводных </w:t>
      </w:r>
      <w:r w:rsidRPr="00AA7CAF">
        <w:rPr>
          <w:rFonts w:ascii="Times New Roman" w:hAnsi="Times New Roman" w:cs="Times New Roman"/>
          <w:sz w:val="24"/>
          <w:szCs w:val="24"/>
        </w:rPr>
        <w:t xml:space="preserve">телефонных аппаратов </w:t>
      </w:r>
      <w:r w:rsidRPr="00AA7CAF">
        <w:rPr>
          <w:rFonts w:ascii="Times New Roman" w:hAnsi="Times New Roman" w:cs="Times New Roman"/>
          <w:noProof/>
          <w:position w:val="-9"/>
          <w:sz w:val="24"/>
          <w:szCs w:val="24"/>
        </w:rPr>
        <w:drawing>
          <wp:inline distT="0" distB="0" distL="0" distR="0">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w:t>
      </w:r>
      <w:r w:rsidR="00AD3E06" w:rsidRPr="00AA7CAF">
        <w:rPr>
          <w:rFonts w:ascii="Times New Roman" w:hAnsi="Times New Roman" w:cs="Times New Roman"/>
          <w:sz w:val="24"/>
          <w:szCs w:val="24"/>
        </w:rPr>
        <w:t>3.4.</w:t>
      </w:r>
      <w:r w:rsidR="00256907">
        <w:rPr>
          <w:rFonts w:ascii="Times New Roman" w:hAnsi="Times New Roman" w:cs="Times New Roman"/>
          <w:sz w:val="24"/>
          <w:szCs w:val="24"/>
        </w:rPr>
        <w:t>7</w:t>
      </w:r>
      <w:r w:rsidR="00AD3E06" w:rsidRPr="00AA7CAF">
        <w:rPr>
          <w:rFonts w:ascii="Times New Roman" w:hAnsi="Times New Roman" w:cs="Times New Roman"/>
          <w:sz w:val="24"/>
          <w:szCs w:val="24"/>
        </w:rPr>
        <w:t>.1</w:t>
      </w:r>
      <w:r w:rsidRPr="00AA7CAF">
        <w:rPr>
          <w:rFonts w:ascii="Times New Roman" w:hAnsi="Times New Roman" w:cs="Times New Roman"/>
          <w:sz w:val="24"/>
          <w:szCs w:val="24"/>
        </w:rPr>
        <w:t>):</w:t>
      </w:r>
    </w:p>
    <w:p w:rsidR="00A335ED" w:rsidRPr="00746F45" w:rsidRDefault="005B5B27"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5A550D">
        <w:rPr>
          <w:rFonts w:ascii="Times New Roman" w:hAnsi="Times New Roman" w:cs="Times New Roman"/>
          <w:sz w:val="16"/>
          <w:szCs w:val="16"/>
        </w:rPr>
        <w:t xml:space="preserve">                                      </w:t>
      </w:r>
      <w:r w:rsidR="00A335ED">
        <w:rPr>
          <w:rFonts w:ascii="Times New Roman" w:hAnsi="Times New Roman" w:cs="Times New Roman"/>
          <w:sz w:val="16"/>
          <w:szCs w:val="16"/>
          <w:lang w:val="en-US"/>
        </w:rPr>
        <w:t>nn</w:t>
      </w:r>
    </w:p>
    <w:p w:rsidR="00A335ED" w:rsidRPr="00746F45" w:rsidRDefault="00A335ED" w:rsidP="005A550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845F3">
        <w:rPr>
          <w:rFonts w:ascii="Times New Roman" w:hAnsi="Times New Roman" w:cs="Times New Roman"/>
          <w:sz w:val="28"/>
          <w:szCs w:val="28"/>
        </w:rPr>
        <w:t>З</w:t>
      </w:r>
      <w:r>
        <w:rPr>
          <w:rFonts w:ascii="Times New Roman" w:hAnsi="Times New Roman" w:cs="Times New Roman"/>
          <w:sz w:val="28"/>
          <w:szCs w:val="28"/>
          <w:vertAlign w:val="subscript"/>
        </w:rPr>
        <w:t>нтф</w:t>
      </w:r>
      <w:r w:rsidRPr="00746F45">
        <w:rPr>
          <w:rFonts w:ascii="Times New Roman" w:hAnsi="Times New Roman" w:cs="Times New Roman"/>
          <w:sz w:val="28"/>
          <w:szCs w:val="28"/>
        </w:rPr>
        <w:t xml:space="preserve">= </w:t>
      </w:r>
      <w:r w:rsidRPr="00746F45">
        <w:rPr>
          <w:rFonts w:ascii="Times New Roman" w:hAnsi="Times New Roman" w:cs="Times New Roman"/>
          <w:bCs/>
          <w:sz w:val="32"/>
          <w:szCs w:val="32"/>
        </w:rPr>
        <w:t>∑</w:t>
      </w:r>
      <w:r w:rsidRPr="00A335ED">
        <w:rPr>
          <w:rFonts w:ascii="Times New Roman" w:hAnsi="Times New Roman" w:cs="Times New Roman"/>
          <w:bCs/>
          <w:sz w:val="28"/>
          <w:szCs w:val="28"/>
          <w:lang w:val="en-US"/>
        </w:rPr>
        <w:t>Q</w:t>
      </w:r>
      <w:r w:rsidRPr="00A335ED">
        <w:rPr>
          <w:rFonts w:ascii="Times New Roman" w:hAnsi="Times New Roman" w:cs="Times New Roman"/>
          <w:bCs/>
          <w:sz w:val="28"/>
          <w:szCs w:val="28"/>
          <w:vertAlign w:val="subscript"/>
          <w:lang w:val="en-US"/>
        </w:rPr>
        <w:t>i</w:t>
      </w:r>
      <w:r>
        <w:rPr>
          <w:rFonts w:ascii="Times New Roman" w:hAnsi="Times New Roman" w:cs="Times New Roman"/>
          <w:bCs/>
          <w:sz w:val="28"/>
          <w:szCs w:val="28"/>
          <w:vertAlign w:val="subscript"/>
        </w:rPr>
        <w:t>нптф</w:t>
      </w:r>
      <w:r w:rsidRPr="00746F45">
        <w:rPr>
          <w:rFonts w:ascii="Times New Roman" w:hAnsi="Times New Roman" w:cs="Times New Roman"/>
          <w:bCs/>
          <w:sz w:val="28"/>
          <w:szCs w:val="28"/>
        </w:rPr>
        <w:t xml:space="preserve">× </w:t>
      </w:r>
      <w:r w:rsidRPr="00A335ED">
        <w:rPr>
          <w:rFonts w:ascii="Times New Roman" w:hAnsi="Times New Roman" w:cs="Times New Roman"/>
          <w:bCs/>
          <w:sz w:val="28"/>
          <w:szCs w:val="28"/>
          <w:lang w:val="en-US"/>
        </w:rPr>
        <w:t>P</w:t>
      </w:r>
      <w:r w:rsidRPr="00A335ED">
        <w:rPr>
          <w:rFonts w:ascii="Times New Roman" w:hAnsi="Times New Roman" w:cs="Times New Roman"/>
          <w:bCs/>
          <w:sz w:val="28"/>
          <w:szCs w:val="28"/>
          <w:vertAlign w:val="subscript"/>
          <w:lang w:val="en-US"/>
        </w:rPr>
        <w:t>i</w:t>
      </w:r>
      <w:r>
        <w:rPr>
          <w:rFonts w:ascii="Times New Roman" w:hAnsi="Times New Roman" w:cs="Times New Roman"/>
          <w:bCs/>
          <w:sz w:val="28"/>
          <w:szCs w:val="28"/>
          <w:vertAlign w:val="subscript"/>
        </w:rPr>
        <w:t>нптф</w:t>
      </w:r>
      <w:r w:rsidRPr="00746F45">
        <w:rPr>
          <w:rFonts w:ascii="Times New Roman" w:hAnsi="Times New Roman" w:cs="Times New Roman"/>
          <w:bCs/>
          <w:sz w:val="28"/>
          <w:szCs w:val="28"/>
        </w:rPr>
        <w:t xml:space="preserve">+ ∑ </w:t>
      </w:r>
      <w:r w:rsidRPr="00A335ED">
        <w:rPr>
          <w:rFonts w:ascii="Times New Roman" w:hAnsi="Times New Roman" w:cs="Times New Roman"/>
          <w:bCs/>
          <w:sz w:val="28"/>
          <w:szCs w:val="28"/>
          <w:lang w:val="en-US"/>
        </w:rPr>
        <w:t>Q</w:t>
      </w:r>
      <w:r w:rsidRPr="00A335ED">
        <w:rPr>
          <w:rFonts w:ascii="Times New Roman" w:hAnsi="Times New Roman" w:cs="Times New Roman"/>
          <w:bCs/>
          <w:sz w:val="28"/>
          <w:szCs w:val="28"/>
          <w:vertAlign w:val="subscript"/>
          <w:lang w:val="en-US"/>
        </w:rPr>
        <w:t>i</w:t>
      </w:r>
      <w:r>
        <w:rPr>
          <w:rFonts w:ascii="Times New Roman" w:hAnsi="Times New Roman" w:cs="Times New Roman"/>
          <w:bCs/>
          <w:sz w:val="28"/>
          <w:szCs w:val="28"/>
          <w:vertAlign w:val="subscript"/>
        </w:rPr>
        <w:t>нбтф</w:t>
      </w:r>
      <w:r w:rsidRPr="00746F45">
        <w:rPr>
          <w:rFonts w:ascii="Times New Roman" w:hAnsi="Times New Roman" w:cs="Times New Roman"/>
          <w:bCs/>
          <w:sz w:val="28"/>
          <w:szCs w:val="28"/>
        </w:rPr>
        <w:t xml:space="preserve">× </w:t>
      </w:r>
      <w:r w:rsidRPr="00A335ED">
        <w:rPr>
          <w:rFonts w:ascii="Times New Roman" w:hAnsi="Times New Roman" w:cs="Times New Roman"/>
          <w:bCs/>
          <w:sz w:val="28"/>
          <w:szCs w:val="28"/>
          <w:lang w:val="en-US"/>
        </w:rPr>
        <w:t>P</w:t>
      </w:r>
      <w:r w:rsidRPr="00A335ED">
        <w:rPr>
          <w:rFonts w:ascii="Times New Roman" w:hAnsi="Times New Roman" w:cs="Times New Roman"/>
          <w:bCs/>
          <w:sz w:val="28"/>
          <w:szCs w:val="28"/>
          <w:vertAlign w:val="subscript"/>
          <w:lang w:val="en-US"/>
        </w:rPr>
        <w:t>i</w:t>
      </w:r>
      <w:r>
        <w:rPr>
          <w:rFonts w:ascii="Times New Roman" w:hAnsi="Times New Roman" w:cs="Times New Roman"/>
          <w:bCs/>
          <w:sz w:val="28"/>
          <w:szCs w:val="28"/>
          <w:vertAlign w:val="subscript"/>
        </w:rPr>
        <w:t>нбтф</w:t>
      </w:r>
      <w:r w:rsidR="00F12E1A">
        <w:rPr>
          <w:rFonts w:ascii="Times New Roman" w:hAnsi="Times New Roman" w:cs="Times New Roman"/>
          <w:bCs/>
          <w:sz w:val="24"/>
          <w:szCs w:val="24"/>
        </w:rPr>
        <w:t xml:space="preserve">,   </w:t>
      </w:r>
      <w:r w:rsidRPr="00746F45">
        <w:rPr>
          <w:rFonts w:ascii="Times New Roman" w:hAnsi="Times New Roman" w:cs="Times New Roman"/>
          <w:sz w:val="24"/>
          <w:szCs w:val="24"/>
        </w:rPr>
        <w:t>(3.4.</w:t>
      </w:r>
      <w:r w:rsidR="00256907" w:rsidRPr="00746F45">
        <w:rPr>
          <w:rFonts w:ascii="Times New Roman" w:hAnsi="Times New Roman" w:cs="Times New Roman"/>
          <w:sz w:val="24"/>
          <w:szCs w:val="24"/>
        </w:rPr>
        <w:t>7</w:t>
      </w:r>
      <w:r w:rsidRPr="00746F45">
        <w:rPr>
          <w:rFonts w:ascii="Times New Roman" w:hAnsi="Times New Roman" w:cs="Times New Roman"/>
          <w:sz w:val="24"/>
          <w:szCs w:val="24"/>
        </w:rPr>
        <w:t>.1)</w:t>
      </w:r>
    </w:p>
    <w:p w:rsidR="009E66B7" w:rsidRPr="00A61CBC" w:rsidRDefault="005B5B27"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Pr>
          <w:sz w:val="16"/>
          <w:szCs w:val="16"/>
        </w:rPr>
        <w:t xml:space="preserve">                </w:t>
      </w:r>
      <w:r w:rsidR="005A550D">
        <w:rPr>
          <w:sz w:val="16"/>
          <w:szCs w:val="16"/>
        </w:rPr>
        <w:t xml:space="preserve">                                          </w:t>
      </w:r>
      <w:r>
        <w:rPr>
          <w:sz w:val="16"/>
          <w:szCs w:val="16"/>
        </w:rPr>
        <w:t xml:space="preserve">  </w:t>
      </w:r>
      <w:r w:rsidR="00A335ED" w:rsidRPr="00544A14">
        <w:rPr>
          <w:sz w:val="16"/>
          <w:szCs w:val="16"/>
        </w:rPr>
        <w:t>i=1i=1</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9E66B7"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9E66B7" w:rsidRPr="001746C2" w:rsidRDefault="00DA29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1A3B42">
        <w:rPr>
          <w:rFonts w:ascii="Times New Roman" w:hAnsi="Times New Roman" w:cs="Times New Roman"/>
          <w:sz w:val="24"/>
          <w:szCs w:val="24"/>
        </w:rPr>
        <w:t>̶</w:t>
      </w:r>
      <w:r w:rsidR="005C562C">
        <w:rPr>
          <w:rFonts w:ascii="Times New Roman" w:hAnsi="Times New Roman" w:cs="Times New Roman"/>
          <w:sz w:val="24"/>
          <w:szCs w:val="24"/>
        </w:rPr>
        <w:t xml:space="preserve"> </w:t>
      </w:r>
      <w:r w:rsidR="009E66B7" w:rsidRPr="00AA7CAF">
        <w:rPr>
          <w:rFonts w:ascii="Times New Roman" w:hAnsi="Times New Roman" w:cs="Times New Roman"/>
          <w:sz w:val="24"/>
          <w:szCs w:val="24"/>
        </w:rPr>
        <w:t xml:space="preserve">планируемое к приобретению количество </w:t>
      </w:r>
      <w:r w:rsidR="001A3B42">
        <w:rPr>
          <w:rFonts w:ascii="Times New Roman" w:hAnsi="Times New Roman" w:cs="Times New Roman"/>
          <w:sz w:val="24"/>
          <w:szCs w:val="24"/>
        </w:rPr>
        <w:t>проводных</w:t>
      </w:r>
      <w:r w:rsidR="009E66B7" w:rsidRPr="00AA7CAF">
        <w:rPr>
          <w:rFonts w:ascii="Times New Roman" w:hAnsi="Times New Roman" w:cs="Times New Roman"/>
          <w:sz w:val="24"/>
          <w:szCs w:val="24"/>
        </w:rPr>
        <w:t xml:space="preserve"> телефонн</w:t>
      </w:r>
      <w:r w:rsidR="001A3B42">
        <w:rPr>
          <w:rFonts w:ascii="Times New Roman" w:hAnsi="Times New Roman" w:cs="Times New Roman"/>
          <w:sz w:val="24"/>
          <w:szCs w:val="24"/>
        </w:rPr>
        <w:t>ых</w:t>
      </w:r>
      <w:r w:rsidR="009E66B7" w:rsidRPr="00AA7CAF">
        <w:rPr>
          <w:rFonts w:ascii="Times New Roman" w:hAnsi="Times New Roman" w:cs="Times New Roman"/>
          <w:sz w:val="24"/>
          <w:szCs w:val="24"/>
        </w:rPr>
        <w:t xml:space="preserve"> </w:t>
      </w:r>
      <w:r w:rsidR="009E66B7" w:rsidRPr="00AA7CAF">
        <w:rPr>
          <w:rFonts w:ascii="Times New Roman" w:hAnsi="Times New Roman" w:cs="Times New Roman"/>
          <w:sz w:val="24"/>
          <w:szCs w:val="24"/>
        </w:rPr>
        <w:lastRenderedPageBreak/>
        <w:t>аппаратов</w:t>
      </w:r>
      <w:r w:rsidR="005C562C">
        <w:rPr>
          <w:rFonts w:ascii="Times New Roman" w:hAnsi="Times New Roman" w:cs="Times New Roman"/>
          <w:sz w:val="24"/>
          <w:szCs w:val="24"/>
        </w:rPr>
        <w:t xml:space="preserve"> </w:t>
      </w:r>
      <w:r w:rsidR="001A3B42" w:rsidRPr="00AA7CAF">
        <w:rPr>
          <w:rFonts w:ascii="Times New Roman" w:hAnsi="Times New Roman" w:cs="Times New Roman"/>
          <w:sz w:val="24"/>
          <w:szCs w:val="24"/>
        </w:rPr>
        <w:t>по i-ой должности</w:t>
      </w:r>
      <w:r w:rsidR="009E66B7" w:rsidRPr="00AA7CAF">
        <w:rPr>
          <w:rFonts w:ascii="Times New Roman" w:hAnsi="Times New Roman" w:cs="Times New Roman"/>
          <w:sz w:val="24"/>
          <w:szCs w:val="24"/>
        </w:rPr>
        <w:t xml:space="preserve">, но не более предельного количества, установленного </w:t>
      </w:r>
      <w:r w:rsidR="009E66B7" w:rsidRPr="001746C2">
        <w:rPr>
          <w:rFonts w:ascii="Times New Roman" w:hAnsi="Times New Roman" w:cs="Times New Roman"/>
          <w:sz w:val="24"/>
          <w:szCs w:val="24"/>
        </w:rPr>
        <w:t xml:space="preserve">Приложением </w:t>
      </w:r>
      <w:r w:rsidR="00247C54" w:rsidRPr="001746C2">
        <w:rPr>
          <w:rFonts w:ascii="Times New Roman" w:hAnsi="Times New Roman" w:cs="Times New Roman"/>
          <w:sz w:val="24"/>
          <w:szCs w:val="24"/>
        </w:rPr>
        <w:t>№7</w:t>
      </w:r>
      <w:r w:rsidR="009E66B7" w:rsidRPr="001746C2">
        <w:rPr>
          <w:rFonts w:ascii="Times New Roman" w:hAnsi="Times New Roman" w:cs="Times New Roman"/>
          <w:sz w:val="24"/>
          <w:szCs w:val="24"/>
        </w:rPr>
        <w:t xml:space="preserve"> к настоящим нормативным затратам;</w:t>
      </w:r>
    </w:p>
    <w:p w:rsidR="00A61CBC" w:rsidRPr="001746C2"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bCs/>
          <w:sz w:val="28"/>
          <w:szCs w:val="28"/>
          <w:lang w:val="en-US"/>
        </w:rPr>
        <w:t>P</w:t>
      </w:r>
      <w:r w:rsidRPr="001746C2">
        <w:rPr>
          <w:rFonts w:ascii="Times New Roman" w:hAnsi="Times New Roman" w:cs="Times New Roman"/>
          <w:bCs/>
          <w:sz w:val="28"/>
          <w:szCs w:val="28"/>
          <w:vertAlign w:val="subscript"/>
          <w:lang w:val="en-US"/>
        </w:rPr>
        <w:t>i</w:t>
      </w:r>
      <w:r w:rsidRPr="001746C2">
        <w:rPr>
          <w:rFonts w:ascii="Times New Roman" w:hAnsi="Times New Roman" w:cs="Times New Roman"/>
          <w:bCs/>
          <w:sz w:val="28"/>
          <w:szCs w:val="28"/>
          <w:vertAlign w:val="subscript"/>
        </w:rPr>
        <w:t>нптф</w:t>
      </w:r>
      <w:r w:rsidRPr="001746C2">
        <w:rPr>
          <w:rFonts w:ascii="Times New Roman" w:hAnsi="Times New Roman" w:cs="Times New Roman"/>
          <w:sz w:val="24"/>
          <w:szCs w:val="24"/>
        </w:rPr>
        <w:t>̶</w:t>
      </w:r>
      <w:r w:rsidR="005C562C" w:rsidRPr="001746C2">
        <w:rPr>
          <w:rFonts w:ascii="Times New Roman" w:hAnsi="Times New Roman" w:cs="Times New Roman"/>
          <w:sz w:val="24"/>
          <w:szCs w:val="24"/>
        </w:rPr>
        <w:t xml:space="preserve"> </w:t>
      </w:r>
      <w:r w:rsidR="009E66B7" w:rsidRPr="001746C2">
        <w:rPr>
          <w:rFonts w:ascii="Times New Roman" w:hAnsi="Times New Roman" w:cs="Times New Roman"/>
          <w:sz w:val="24"/>
          <w:szCs w:val="24"/>
        </w:rPr>
        <w:t>цена 1</w:t>
      </w:r>
      <w:r w:rsidRPr="001746C2">
        <w:rPr>
          <w:rFonts w:ascii="Times New Roman" w:hAnsi="Times New Roman" w:cs="Times New Roman"/>
          <w:sz w:val="24"/>
          <w:szCs w:val="24"/>
        </w:rPr>
        <w:t>-го</w:t>
      </w:r>
      <w:r w:rsidR="009E66B7" w:rsidRPr="001746C2">
        <w:rPr>
          <w:rFonts w:ascii="Times New Roman" w:hAnsi="Times New Roman" w:cs="Times New Roman"/>
          <w:sz w:val="24"/>
          <w:szCs w:val="24"/>
        </w:rPr>
        <w:t xml:space="preserve"> настольного проводного телефонного аппарата</w:t>
      </w:r>
      <w:r w:rsidR="005C562C" w:rsidRPr="001746C2">
        <w:rPr>
          <w:rFonts w:ascii="Times New Roman" w:hAnsi="Times New Roman" w:cs="Times New Roman"/>
          <w:sz w:val="24"/>
          <w:szCs w:val="24"/>
        </w:rPr>
        <w:t xml:space="preserve"> </w:t>
      </w:r>
      <w:r w:rsidRPr="001746C2">
        <w:rPr>
          <w:rFonts w:ascii="Times New Roman" w:hAnsi="Times New Roman" w:cs="Times New Roman"/>
          <w:sz w:val="24"/>
          <w:szCs w:val="24"/>
        </w:rPr>
        <w:t>для i-ой должности, но не более предельной стоимости, установленной Приложением №</w:t>
      </w:r>
      <w:r w:rsidR="00256907" w:rsidRPr="001746C2">
        <w:rPr>
          <w:rFonts w:ascii="Times New Roman" w:hAnsi="Times New Roman" w:cs="Times New Roman"/>
          <w:sz w:val="24"/>
          <w:szCs w:val="24"/>
        </w:rPr>
        <w:t>7</w:t>
      </w:r>
      <w:r w:rsidRPr="001746C2">
        <w:rPr>
          <w:rFonts w:ascii="Times New Roman" w:hAnsi="Times New Roman" w:cs="Times New Roman"/>
          <w:sz w:val="24"/>
          <w:szCs w:val="24"/>
        </w:rPr>
        <w:t xml:space="preserve"> к настоящим нормативным затратам;</w:t>
      </w:r>
    </w:p>
    <w:p w:rsidR="00A61CBC" w:rsidRPr="001746C2" w:rsidRDefault="00DA2942"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1746C2">
        <w:rPr>
          <w:rFonts w:ascii="Times New Roman" w:hAnsi="Times New Roman" w:cs="Times New Roman"/>
          <w:sz w:val="24"/>
          <w:szCs w:val="24"/>
        </w:rPr>
        <w:t>̶</w:t>
      </w:r>
      <w:r w:rsidR="005C562C" w:rsidRPr="001746C2">
        <w:rPr>
          <w:rFonts w:ascii="Times New Roman" w:hAnsi="Times New Roman" w:cs="Times New Roman"/>
          <w:sz w:val="24"/>
          <w:szCs w:val="24"/>
        </w:rPr>
        <w:t xml:space="preserve"> </w:t>
      </w:r>
      <w:r w:rsidR="00A61CBC" w:rsidRPr="001746C2">
        <w:rPr>
          <w:rFonts w:ascii="Times New Roman" w:hAnsi="Times New Roman" w:cs="Times New Roman"/>
          <w:sz w:val="24"/>
          <w:szCs w:val="24"/>
        </w:rPr>
        <w:t xml:space="preserve">планируемое к приобретению количество </w:t>
      </w:r>
      <w:r w:rsidR="00256907" w:rsidRPr="001746C2">
        <w:rPr>
          <w:rStyle w:val="14"/>
          <w:rFonts w:eastAsiaTheme="minorEastAsia"/>
          <w:sz w:val="24"/>
          <w:szCs w:val="24"/>
        </w:rPr>
        <w:t>цифровых беспроводных</w:t>
      </w:r>
      <w:r w:rsidR="00A61CBC" w:rsidRPr="001746C2">
        <w:rPr>
          <w:rFonts w:ascii="Times New Roman" w:hAnsi="Times New Roman" w:cs="Times New Roman"/>
          <w:sz w:val="24"/>
          <w:szCs w:val="24"/>
        </w:rPr>
        <w:t xml:space="preserve"> телефонных аппаратов</w:t>
      </w:r>
      <w:r w:rsidR="005C562C" w:rsidRPr="001746C2">
        <w:rPr>
          <w:rFonts w:ascii="Times New Roman" w:hAnsi="Times New Roman" w:cs="Times New Roman"/>
          <w:sz w:val="24"/>
          <w:szCs w:val="24"/>
        </w:rPr>
        <w:t xml:space="preserve"> </w:t>
      </w:r>
      <w:r w:rsidR="00A61CBC" w:rsidRPr="001746C2">
        <w:rPr>
          <w:rFonts w:ascii="Times New Roman" w:hAnsi="Times New Roman" w:cs="Times New Roman"/>
          <w:sz w:val="24"/>
          <w:szCs w:val="24"/>
        </w:rPr>
        <w:t>по i-ой должности, но не более предель</w:t>
      </w:r>
      <w:r w:rsidR="00AA06A2" w:rsidRPr="001746C2">
        <w:rPr>
          <w:rFonts w:ascii="Times New Roman" w:hAnsi="Times New Roman" w:cs="Times New Roman"/>
          <w:sz w:val="24"/>
          <w:szCs w:val="24"/>
        </w:rPr>
        <w:t>ного количества, установленного</w:t>
      </w:r>
      <w:r w:rsidR="005C562C" w:rsidRPr="001746C2">
        <w:rPr>
          <w:rFonts w:ascii="Times New Roman" w:hAnsi="Times New Roman" w:cs="Times New Roman"/>
          <w:sz w:val="24"/>
          <w:szCs w:val="24"/>
        </w:rPr>
        <w:t xml:space="preserve"> </w:t>
      </w:r>
      <w:r w:rsidR="00A61CBC" w:rsidRPr="001746C2">
        <w:rPr>
          <w:rFonts w:ascii="Times New Roman" w:hAnsi="Times New Roman" w:cs="Times New Roman"/>
          <w:sz w:val="24"/>
          <w:szCs w:val="24"/>
        </w:rPr>
        <w:t>Приложением №7 к настоящим нормативным затратам;</w:t>
      </w:r>
    </w:p>
    <w:p w:rsidR="00A61CBC" w:rsidRPr="001746C2"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bCs/>
          <w:sz w:val="28"/>
          <w:szCs w:val="28"/>
          <w:lang w:val="en-US"/>
        </w:rPr>
        <w:t>P</w:t>
      </w:r>
      <w:r w:rsidRPr="001746C2">
        <w:rPr>
          <w:rFonts w:ascii="Times New Roman" w:hAnsi="Times New Roman" w:cs="Times New Roman"/>
          <w:bCs/>
          <w:sz w:val="28"/>
          <w:szCs w:val="28"/>
          <w:vertAlign w:val="subscript"/>
          <w:lang w:val="en-US"/>
        </w:rPr>
        <w:t>i</w:t>
      </w:r>
      <w:r w:rsidRPr="001746C2">
        <w:rPr>
          <w:rFonts w:ascii="Times New Roman" w:hAnsi="Times New Roman" w:cs="Times New Roman"/>
          <w:bCs/>
          <w:sz w:val="28"/>
          <w:szCs w:val="28"/>
          <w:vertAlign w:val="subscript"/>
        </w:rPr>
        <w:t>нбтф</w:t>
      </w:r>
      <w:r w:rsidRPr="001746C2">
        <w:rPr>
          <w:rFonts w:ascii="Times New Roman" w:hAnsi="Times New Roman" w:cs="Times New Roman"/>
          <w:sz w:val="24"/>
          <w:szCs w:val="24"/>
        </w:rPr>
        <w:t xml:space="preserve"> ̶  цена 1-го настольного </w:t>
      </w:r>
      <w:r w:rsidR="00256907" w:rsidRPr="001746C2">
        <w:rPr>
          <w:rStyle w:val="14"/>
          <w:rFonts w:eastAsiaTheme="minorEastAsia"/>
          <w:sz w:val="24"/>
          <w:szCs w:val="24"/>
        </w:rPr>
        <w:t>цифрового беспроводного</w:t>
      </w:r>
      <w:r w:rsidRPr="001746C2">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256907" w:rsidRPr="001746C2">
        <w:rPr>
          <w:rFonts w:ascii="Times New Roman" w:hAnsi="Times New Roman" w:cs="Times New Roman"/>
          <w:sz w:val="24"/>
          <w:szCs w:val="24"/>
        </w:rPr>
        <w:t>7</w:t>
      </w:r>
      <w:r w:rsidRPr="001746C2">
        <w:rPr>
          <w:rFonts w:ascii="Times New Roman" w:hAnsi="Times New Roman" w:cs="Times New Roman"/>
          <w:sz w:val="24"/>
          <w:szCs w:val="24"/>
        </w:rPr>
        <w:t xml:space="preserve"> к настоящим нормативным затратам;</w:t>
      </w:r>
    </w:p>
    <w:p w:rsidR="00F41267" w:rsidRPr="00AA7CAF"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sz w:val="24"/>
          <w:szCs w:val="24"/>
        </w:rPr>
        <w:t>i - должность в соответствии с Приложением №7 к настоящим нормативным затратам.</w:t>
      </w:r>
    </w:p>
    <w:p w:rsidR="00F41267" w:rsidRPr="00AA7CAF"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AA7CAF"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AA7CAF">
        <w:rPr>
          <w:rFonts w:ascii="Times New Roman" w:hAnsi="Times New Roman" w:cs="Times New Roman"/>
          <w:b/>
          <w:sz w:val="24"/>
          <w:szCs w:val="24"/>
        </w:rPr>
        <w:t>3.4.</w:t>
      </w:r>
      <w:r w:rsidR="00256907">
        <w:rPr>
          <w:rFonts w:ascii="Times New Roman" w:hAnsi="Times New Roman" w:cs="Times New Roman"/>
          <w:b/>
          <w:sz w:val="24"/>
          <w:szCs w:val="24"/>
        </w:rPr>
        <w:t>8</w:t>
      </w:r>
      <w:r w:rsidRPr="00AA7CAF">
        <w:rPr>
          <w:rFonts w:ascii="Times New Roman" w:hAnsi="Times New Roman" w:cs="Times New Roman"/>
          <w:b/>
          <w:sz w:val="24"/>
          <w:szCs w:val="24"/>
        </w:rPr>
        <w:t>. Затраты на приобретение серверов</w:t>
      </w:r>
    </w:p>
    <w:p w:rsidR="00247C54" w:rsidRPr="00AA7CAF"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З</w:t>
      </w:r>
      <w:r w:rsidR="00AA06A2">
        <w:rPr>
          <w:rFonts w:ascii="Times New Roman" w:hAnsi="Times New Roman" w:cs="Times New Roman"/>
          <w:sz w:val="24"/>
          <w:szCs w:val="24"/>
        </w:rPr>
        <w:t>атраты на приобретение серверов</w:t>
      </w:r>
      <w:r w:rsidRPr="00AA7CAF">
        <w:rPr>
          <w:rFonts w:ascii="Times New Roman" w:hAnsi="Times New Roman" w:cs="Times New Roman"/>
          <w:noProof/>
          <w:position w:val="-8"/>
          <w:sz w:val="24"/>
          <w:szCs w:val="24"/>
        </w:rPr>
        <w:drawing>
          <wp:inline distT="0" distB="0" distL="0" distR="0">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(3.4.</w:t>
      </w:r>
      <w:r w:rsidR="00256907">
        <w:rPr>
          <w:rFonts w:ascii="Times New Roman" w:hAnsi="Times New Roman" w:cs="Times New Roman"/>
          <w:sz w:val="24"/>
          <w:szCs w:val="24"/>
        </w:rPr>
        <w:t>8</w:t>
      </w:r>
      <w:r w:rsidRPr="00AA7CAF">
        <w:rPr>
          <w:rFonts w:ascii="Times New Roman" w:hAnsi="Times New Roman" w:cs="Times New Roman"/>
          <w:sz w:val="24"/>
          <w:szCs w:val="24"/>
        </w:rPr>
        <w:t>.1):</w:t>
      </w:r>
    </w:p>
    <w:tbl>
      <w:tblPr>
        <w:tblW w:w="10445" w:type="dxa"/>
        <w:tblLook w:val="04A0"/>
      </w:tblPr>
      <w:tblGrid>
        <w:gridCol w:w="7196"/>
        <w:gridCol w:w="3249"/>
      </w:tblGrid>
      <w:tr w:rsidR="00247C54" w:rsidRPr="00AA7CAF" w:rsidTr="00B52FA6">
        <w:trPr>
          <w:trHeight w:val="421"/>
        </w:trPr>
        <w:tc>
          <w:tcPr>
            <w:tcW w:w="7196" w:type="dxa"/>
          </w:tcPr>
          <w:p w:rsidR="00247C54" w:rsidRPr="00AA7CAF" w:rsidRDefault="00DA2942" w:rsidP="005B5B27">
            <w:pPr>
              <w:widowControl w:val="0"/>
              <w:autoSpaceDE w:val="0"/>
              <w:autoSpaceDN w:val="0"/>
              <w:adjustRightInd w:val="0"/>
              <w:spacing w:line="240" w:lineRule="auto"/>
              <w:jc w:val="center"/>
              <w:rPr>
                <w:rFonts w:ascii="Times New Roman" w:hAnsi="Times New Roman" w:cs="Times New Roman"/>
                <w:sz w:val="24"/>
                <w:szCs w:val="24"/>
              </w:rPr>
            </w:pPr>
            <m:oMath>
              <w:bookmarkStart w:id="6" w:name="OLE_LINK6"/>
              <w:bookmarkStart w:id="7" w:name="OLE_LINK7"/>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AA7CAF">
              <w:rPr>
                <w:rFonts w:ascii="Times New Roman" w:hAnsi="Times New Roman" w:cs="Times New Roman"/>
                <w:sz w:val="24"/>
                <w:szCs w:val="24"/>
              </w:rPr>
              <w:t xml:space="preserve"> ,</w:t>
            </w:r>
          </w:p>
        </w:tc>
        <w:tc>
          <w:tcPr>
            <w:tcW w:w="3249" w:type="dxa"/>
          </w:tcPr>
          <w:p w:rsidR="00247C54" w:rsidRPr="00AA7CAF" w:rsidRDefault="00247C54" w:rsidP="00256907">
            <w:pPr>
              <w:widowControl w:val="0"/>
              <w:autoSpaceDE w:val="0"/>
              <w:autoSpaceDN w:val="0"/>
              <w:adjustRightInd w:val="0"/>
              <w:spacing w:line="240" w:lineRule="auto"/>
              <w:jc w:val="center"/>
              <w:rPr>
                <w:rFonts w:ascii="Times New Roman" w:hAnsi="Times New Roman" w:cs="Times New Roman"/>
                <w:sz w:val="24"/>
                <w:szCs w:val="24"/>
              </w:rPr>
            </w:pPr>
            <w:r w:rsidRPr="00AA7CAF">
              <w:rPr>
                <w:rFonts w:ascii="Times New Roman" w:hAnsi="Times New Roman" w:cs="Times New Roman"/>
                <w:sz w:val="24"/>
                <w:szCs w:val="24"/>
              </w:rPr>
              <w:t xml:space="preserve">    (3.4.</w:t>
            </w:r>
            <w:r w:rsidR="00256907">
              <w:rPr>
                <w:rFonts w:ascii="Times New Roman" w:hAnsi="Times New Roman" w:cs="Times New Roman"/>
                <w:sz w:val="24"/>
                <w:szCs w:val="24"/>
              </w:rPr>
              <w:t>8</w:t>
            </w:r>
            <w:r w:rsidRPr="00AA7CAF">
              <w:rPr>
                <w:rFonts w:ascii="Times New Roman" w:hAnsi="Times New Roman" w:cs="Times New Roman"/>
                <w:sz w:val="24"/>
                <w:szCs w:val="24"/>
              </w:rPr>
              <w:t>.1)</w:t>
            </w:r>
          </w:p>
        </w:tc>
      </w:tr>
    </w:tbl>
    <w:bookmarkEnd w:id="6"/>
    <w:bookmarkEnd w:id="7"/>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где:</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noProof/>
          <w:position w:val="-8"/>
          <w:sz w:val="24"/>
          <w:szCs w:val="24"/>
        </w:rPr>
        <w:drawing>
          <wp:inline distT="0" distB="0" distL="0" distR="0">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цена 1 сервера.</w:t>
      </w:r>
    </w:p>
    <w:p w:rsidR="00942EF4" w:rsidRPr="00AA7CAF"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47C54" w:rsidRPr="00AA7CAF"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Pr>
          <w:rFonts w:ascii="Times New Roman" w:hAnsi="Times New Roman" w:cs="Times New Roman"/>
          <w:b/>
          <w:sz w:val="24"/>
          <w:szCs w:val="24"/>
        </w:rPr>
        <w:t>3.4.9</w:t>
      </w:r>
      <w:r w:rsidR="00247C54" w:rsidRPr="00AA7CAF">
        <w:rPr>
          <w:rFonts w:ascii="Times New Roman" w:hAnsi="Times New Roman" w:cs="Times New Roman"/>
          <w:b/>
          <w:sz w:val="24"/>
          <w:szCs w:val="24"/>
        </w:rPr>
        <w:t>. Затраты на приобретение иного</w:t>
      </w:r>
    </w:p>
    <w:p w:rsidR="00247C54" w:rsidRPr="00AA7CAF"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AA7CAF">
        <w:rPr>
          <w:rFonts w:ascii="Times New Roman" w:hAnsi="Times New Roman" w:cs="Times New Roman"/>
          <w:b/>
          <w:sz w:val="24"/>
          <w:szCs w:val="24"/>
        </w:rPr>
        <w:t>информационно-коммуникационного оборудования</w:t>
      </w:r>
    </w:p>
    <w:p w:rsidR="00247C54" w:rsidRPr="00AA7CAF"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AA7CAF">
        <w:rPr>
          <w:rFonts w:ascii="Times New Roman" w:hAnsi="Times New Roman" w:cs="Times New Roman"/>
          <w:noProof/>
          <w:position w:val="-8"/>
          <w:sz w:val="24"/>
          <w:szCs w:val="24"/>
        </w:rPr>
        <w:drawing>
          <wp:inline distT="0" distB="0" distL="0" distR="0">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AA7CAF">
        <w:rPr>
          <w:rFonts w:ascii="Times New Roman" w:hAnsi="Times New Roman" w:cs="Times New Roman"/>
          <w:sz w:val="24"/>
          <w:szCs w:val="24"/>
        </w:rPr>
        <w:t xml:space="preserve"> определяются по формуле (3.</w:t>
      </w:r>
      <w:r w:rsidR="00256907">
        <w:rPr>
          <w:rFonts w:ascii="Times New Roman" w:hAnsi="Times New Roman" w:cs="Times New Roman"/>
          <w:sz w:val="24"/>
          <w:szCs w:val="24"/>
        </w:rPr>
        <w:t>4.9</w:t>
      </w:r>
      <w:r w:rsidRPr="00AA7CAF">
        <w:rPr>
          <w:rFonts w:ascii="Times New Roman" w:hAnsi="Times New Roman" w:cs="Times New Roman"/>
          <w:sz w:val="24"/>
          <w:szCs w:val="24"/>
        </w:rPr>
        <w:t>.1):</w:t>
      </w:r>
    </w:p>
    <w:p w:rsidR="00973387" w:rsidRPr="00AA7CAF"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387" w:rsidRPr="00544A14" w:rsidRDefault="005B5B2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973387" w:rsidRPr="00544A14">
        <w:rPr>
          <w:rFonts w:ascii="Times New Roman" w:hAnsi="Times New Roman" w:cs="Times New Roman"/>
          <w:sz w:val="16"/>
          <w:szCs w:val="16"/>
          <w:lang w:val="en-US"/>
        </w:rPr>
        <w:t>n</w:t>
      </w:r>
    </w:p>
    <w:p w:rsidR="00973387" w:rsidRDefault="00973387" w:rsidP="005B5B27">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Pr>
          <w:rFonts w:ascii="Times New Roman" w:hAnsi="Times New Roman" w:cs="Times New Roman"/>
          <w:sz w:val="28"/>
          <w:szCs w:val="28"/>
          <w:vertAlign w:val="subscript"/>
          <w:lang w:val="ru-RU"/>
        </w:rPr>
        <w:t>иоб</w:t>
      </w:r>
      <w:r w:rsidR="005C562C">
        <w:rPr>
          <w:rFonts w:ascii="Times New Roman" w:hAnsi="Times New Roman" w:cs="Times New Roman"/>
          <w:sz w:val="28"/>
          <w:szCs w:val="28"/>
          <w:vertAlign w:val="subscript"/>
          <w:lang w:val="ru-RU"/>
        </w:rPr>
        <w:t xml:space="preserve"> </w:t>
      </w:r>
      <w:r w:rsidRPr="004845F3">
        <w:rPr>
          <w:rFonts w:ascii="Times New Roman" w:hAnsi="Times New Roman" w:cs="Times New Roman"/>
          <w:sz w:val="28"/>
          <w:szCs w:val="28"/>
          <w:lang w:val="ru-RU"/>
        </w:rPr>
        <w:t xml:space="preserve">= </w:t>
      </w:r>
      <w:r w:rsidRPr="004845F3">
        <w:rPr>
          <w:rFonts w:ascii="Times New Roman" w:hAnsi="Times New Roman" w:cs="Times New Roman"/>
          <w:bCs/>
          <w:sz w:val="32"/>
          <w:szCs w:val="32"/>
          <w:lang w:val="ru-RU"/>
        </w:rPr>
        <w:t>∑</w:t>
      </w: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lang w:val="ru-RU"/>
        </w:rPr>
        <w:t>иоб</w:t>
      </w:r>
      <w:r w:rsidRPr="004845F3">
        <w:rPr>
          <w:rFonts w:ascii="Times New Roman" w:hAnsi="Times New Roman" w:cs="Times New Roman"/>
          <w:bCs/>
          <w:sz w:val="28"/>
          <w:szCs w:val="28"/>
          <w:lang w:val="ru-RU"/>
        </w:rPr>
        <w:t xml:space="preserve">× </w:t>
      </w: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lang w:val="ru-RU"/>
        </w:rPr>
        <w:t>иоб</w:t>
      </w:r>
      <w:r w:rsidR="00F12E1A">
        <w:rPr>
          <w:rFonts w:ascii="Times New Roman" w:hAnsi="Times New Roman" w:cs="Times New Roman"/>
          <w:bCs/>
          <w:sz w:val="24"/>
          <w:szCs w:val="24"/>
          <w:lang w:val="ru-RU"/>
        </w:rPr>
        <w:t xml:space="preserve">,   </w:t>
      </w:r>
      <w:r w:rsidRPr="00BC7DF9">
        <w:rPr>
          <w:rFonts w:ascii="Times New Roman" w:hAnsi="Times New Roman" w:cs="Times New Roman"/>
          <w:sz w:val="24"/>
          <w:szCs w:val="24"/>
          <w:lang w:val="ru-RU"/>
        </w:rPr>
        <w:t>(3.4.</w:t>
      </w:r>
      <w:r w:rsidR="00256907">
        <w:rPr>
          <w:rFonts w:ascii="Times New Roman" w:hAnsi="Times New Roman" w:cs="Times New Roman"/>
          <w:sz w:val="24"/>
          <w:szCs w:val="24"/>
          <w:lang w:val="ru-RU"/>
        </w:rPr>
        <w:t>9</w:t>
      </w:r>
      <w:r w:rsidRPr="00BC7DF9">
        <w:rPr>
          <w:rFonts w:ascii="Times New Roman" w:hAnsi="Times New Roman" w:cs="Times New Roman"/>
          <w:sz w:val="24"/>
          <w:szCs w:val="24"/>
          <w:lang w:val="ru-RU"/>
        </w:rPr>
        <w:t>.1)</w:t>
      </w:r>
    </w:p>
    <w:p w:rsidR="00973387" w:rsidRPr="00AA7CAF" w:rsidRDefault="005B5B27" w:rsidP="00973387">
      <w:pPr>
        <w:widowControl w:val="0"/>
        <w:autoSpaceDE w:val="0"/>
        <w:autoSpaceDN w:val="0"/>
        <w:adjustRightInd w:val="0"/>
        <w:spacing w:after="0" w:line="240" w:lineRule="auto"/>
        <w:jc w:val="both"/>
        <w:rPr>
          <w:rFonts w:ascii="Times New Roman" w:hAnsi="Times New Roman" w:cs="Times New Roman"/>
          <w:sz w:val="24"/>
          <w:szCs w:val="24"/>
        </w:rPr>
      </w:pPr>
      <w:r>
        <w:rPr>
          <w:sz w:val="16"/>
          <w:szCs w:val="16"/>
        </w:rPr>
        <w:t xml:space="preserve">                                                                                                              </w:t>
      </w:r>
      <w:r w:rsidR="00973387" w:rsidRPr="00544A14">
        <w:rPr>
          <w:sz w:val="16"/>
          <w:szCs w:val="16"/>
        </w:rPr>
        <w:t>i=1</w:t>
      </w:r>
    </w:p>
    <w:p w:rsidR="002E5D1F" w:rsidRPr="00AA7CAF"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г</w:t>
      </w:r>
      <w:r w:rsidR="00247C54" w:rsidRPr="00AA7CAF">
        <w:rPr>
          <w:rFonts w:ascii="Times New Roman" w:hAnsi="Times New Roman" w:cs="Times New Roman"/>
          <w:sz w:val="24"/>
          <w:szCs w:val="24"/>
        </w:rPr>
        <w:t>де</w:t>
      </w:r>
      <w:r w:rsidRPr="00AA7CAF">
        <w:rPr>
          <w:rFonts w:ascii="Times New Roman" w:hAnsi="Times New Roman" w:cs="Times New Roman"/>
          <w:sz w:val="24"/>
          <w:szCs w:val="24"/>
        </w:rPr>
        <w:t>:</w:t>
      </w:r>
    </w:p>
    <w:p w:rsidR="00247C54" w:rsidRPr="00AA7CAF"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иоб</w:t>
      </w:r>
      <w:r>
        <w:rPr>
          <w:rFonts w:ascii="Times New Roman" w:hAnsi="Times New Roman" w:cs="Times New Roman"/>
          <w:sz w:val="24"/>
          <w:szCs w:val="24"/>
        </w:rPr>
        <w:t xml:space="preserve">̶ </w:t>
      </w:r>
      <w:r w:rsidR="00247C54" w:rsidRPr="00AA7CAF">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rsidR="00247C54" w:rsidRPr="00AA7CAF"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sz w:val="28"/>
          <w:szCs w:val="28"/>
          <w:vertAlign w:val="subscript"/>
        </w:rPr>
        <w:t>иоб</w:t>
      </w:r>
      <w:r>
        <w:rPr>
          <w:rFonts w:ascii="Times New Roman" w:hAnsi="Times New Roman" w:cs="Times New Roman"/>
          <w:sz w:val="24"/>
          <w:szCs w:val="24"/>
        </w:rPr>
        <w:t xml:space="preserve">̶  </w:t>
      </w:r>
      <w:r w:rsidR="00247C54" w:rsidRPr="00AA7CAF">
        <w:rPr>
          <w:rFonts w:ascii="Times New Roman" w:hAnsi="Times New Roman" w:cs="Times New Roman"/>
          <w:sz w:val="24"/>
          <w:szCs w:val="24"/>
        </w:rPr>
        <w:t>цена 1 единицы i-ого информационно-коммуникационного оборудования;</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CAF">
        <w:rPr>
          <w:rFonts w:ascii="Times New Roman" w:hAnsi="Times New Roman" w:cs="Times New Roman"/>
          <w:sz w:val="24"/>
          <w:szCs w:val="24"/>
        </w:rPr>
        <w:t>i - вид оборудования.</w:t>
      </w:r>
    </w:p>
    <w:p w:rsidR="00247C54" w:rsidRPr="00AA7CAF"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6B6942" w:rsidRPr="006B6942" w:rsidRDefault="006B6942" w:rsidP="002B17D8">
      <w:pPr>
        <w:pStyle w:val="a5"/>
        <w:widowControl w:val="0"/>
        <w:numPr>
          <w:ilvl w:val="1"/>
          <w:numId w:val="3"/>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6B6942">
        <w:rPr>
          <w:rFonts w:ascii="Times New Roman" w:hAnsi="Times New Roman" w:cs="Times New Roman"/>
          <w:b/>
          <w:sz w:val="24"/>
          <w:szCs w:val="24"/>
          <w:lang w:val="ru-RU"/>
        </w:rPr>
        <w:t>Затраты на приобретение материальных запасов в рамках</w:t>
      </w:r>
    </w:p>
    <w:p w:rsidR="006B6942" w:rsidRPr="006B6942"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6B6942">
        <w:rPr>
          <w:rFonts w:ascii="Times New Roman" w:hAnsi="Times New Roman" w:cs="Times New Roman"/>
          <w:b/>
          <w:sz w:val="24"/>
          <w:szCs w:val="24"/>
        </w:rPr>
        <w:t>затрат на информационно-коммуникационные технологии</w:t>
      </w:r>
    </w:p>
    <w:p w:rsidR="006B6942" w:rsidRPr="006B6942"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rsidR="006B6942" w:rsidRPr="006B6942"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6942">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00D31881">
        <w:rPr>
          <w:rFonts w:ascii="Times New Roman" w:hAnsi="Times New Roman" w:cs="Times New Roman"/>
          <w:sz w:val="24"/>
          <w:szCs w:val="24"/>
        </w:rPr>
        <w:t xml:space="preserve">) </w:t>
      </w:r>
      <w:r w:rsidRPr="006B6942">
        <w:rPr>
          <w:rFonts w:ascii="Times New Roman" w:hAnsi="Times New Roman" w:cs="Times New Roman"/>
          <w:sz w:val="24"/>
          <w:szCs w:val="24"/>
        </w:rPr>
        <w:t>определяются по формуле (</w:t>
      </w:r>
      <w:r>
        <w:rPr>
          <w:rFonts w:ascii="Times New Roman" w:hAnsi="Times New Roman" w:cs="Times New Roman"/>
          <w:sz w:val="24"/>
          <w:szCs w:val="24"/>
        </w:rPr>
        <w:t>3.5</w:t>
      </w:r>
      <w:r w:rsidRPr="006B6942">
        <w:rPr>
          <w:rFonts w:ascii="Times New Roman" w:hAnsi="Times New Roman" w:cs="Times New Roman"/>
          <w:sz w:val="24"/>
          <w:szCs w:val="24"/>
        </w:rPr>
        <w:t>.1):</w:t>
      </w:r>
    </w:p>
    <w:p w:rsidR="006B6942" w:rsidRPr="006B6942"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tblPr>
      <w:tblGrid>
        <w:gridCol w:w="8433"/>
        <w:gridCol w:w="856"/>
      </w:tblGrid>
      <w:tr w:rsidR="006B6942" w:rsidRPr="006B6942" w:rsidTr="00806A21">
        <w:trPr>
          <w:trHeight w:val="489"/>
        </w:trPr>
        <w:tc>
          <w:tcPr>
            <w:tcW w:w="8505" w:type="dxa"/>
          </w:tcPr>
          <w:p w:rsidR="006B6942" w:rsidRPr="006B6942" w:rsidRDefault="00DA2942" w:rsidP="005B5B27">
            <w:pPr>
              <w:widowControl w:val="0"/>
              <w:autoSpaceDE w:val="0"/>
              <w:autoSpaceDN w:val="0"/>
              <w:adjustRightInd w:val="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6B6942">
              <w:rPr>
                <w:rFonts w:ascii="Times New Roman" w:hAnsi="Times New Roman" w:cs="Times New Roman"/>
                <w:sz w:val="24"/>
                <w:szCs w:val="24"/>
              </w:rPr>
              <w:t xml:space="preserve"> ,</w:t>
            </w:r>
          </w:p>
        </w:tc>
        <w:tc>
          <w:tcPr>
            <w:tcW w:w="856" w:type="dxa"/>
          </w:tcPr>
          <w:p w:rsidR="006B6942" w:rsidRPr="006B6942" w:rsidRDefault="006B6942" w:rsidP="006B6942">
            <w:pPr>
              <w:widowControl w:val="0"/>
              <w:autoSpaceDE w:val="0"/>
              <w:autoSpaceDN w:val="0"/>
              <w:adjustRightInd w:val="0"/>
              <w:jc w:val="right"/>
              <w:rPr>
                <w:rFonts w:ascii="Times New Roman" w:hAnsi="Times New Roman" w:cs="Times New Roman"/>
                <w:sz w:val="24"/>
                <w:szCs w:val="24"/>
              </w:rPr>
            </w:pPr>
            <w:r w:rsidRPr="006B6942">
              <w:rPr>
                <w:rFonts w:ascii="Times New Roman" w:hAnsi="Times New Roman" w:cs="Times New Roman"/>
                <w:sz w:val="24"/>
                <w:szCs w:val="24"/>
              </w:rPr>
              <w:t>(</w:t>
            </w:r>
            <w:r>
              <w:rPr>
                <w:rFonts w:ascii="Times New Roman" w:hAnsi="Times New Roman" w:cs="Times New Roman"/>
                <w:sz w:val="24"/>
                <w:szCs w:val="24"/>
              </w:rPr>
              <w:t>3.5</w:t>
            </w:r>
            <w:r w:rsidRPr="006B6942">
              <w:rPr>
                <w:rFonts w:ascii="Times New Roman" w:hAnsi="Times New Roman" w:cs="Times New Roman"/>
                <w:sz w:val="24"/>
                <w:szCs w:val="24"/>
              </w:rPr>
              <w:t>.1)</w:t>
            </w:r>
          </w:p>
        </w:tc>
      </w:tr>
    </w:tbl>
    <w:p w:rsidR="00806A21" w:rsidRPr="00BE1308"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08">
        <w:rPr>
          <w:rFonts w:ascii="Times New Roman" w:hAnsi="Times New Roman" w:cs="Times New Roman"/>
          <w:sz w:val="24"/>
          <w:szCs w:val="24"/>
        </w:rPr>
        <w:t>где:</w:t>
      </w:r>
    </w:p>
    <w:p w:rsidR="00BE1308"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w:t>
      </w:r>
      <w:r>
        <w:rPr>
          <w:rFonts w:ascii="Times New Roman" w:hAnsi="Times New Roman" w:cs="Times New Roman"/>
          <w:sz w:val="24"/>
          <w:szCs w:val="24"/>
          <w:vertAlign w:val="subscript"/>
        </w:rPr>
        <w:t>двт</w:t>
      </w:r>
      <w:r w:rsidR="005C562C">
        <w:rPr>
          <w:rFonts w:ascii="Times New Roman" w:hAnsi="Times New Roman" w:cs="Times New Roman"/>
          <w:sz w:val="24"/>
          <w:szCs w:val="24"/>
          <w:vertAlign w:val="subscript"/>
        </w:rPr>
        <w:t xml:space="preserve"> </w:t>
      </w:r>
      <w:r>
        <w:rPr>
          <w:rFonts w:ascii="Times New Roman" w:hAnsi="Times New Roman" w:cs="Times New Roman"/>
          <w:sz w:val="24"/>
          <w:szCs w:val="24"/>
        </w:rPr>
        <w:t>-  з</w:t>
      </w:r>
      <w:r w:rsidRPr="00743A9D">
        <w:rPr>
          <w:rFonts w:ascii="Times New Roman" w:hAnsi="Times New Roman" w:cs="Times New Roman"/>
          <w:sz w:val="24"/>
          <w:szCs w:val="24"/>
        </w:rPr>
        <w:t>атраты на приобретение других запасных частей для вычислительной техники</w:t>
      </w:r>
      <w:r w:rsidR="005C562C">
        <w:rPr>
          <w:rFonts w:ascii="Times New Roman" w:hAnsi="Times New Roman" w:cs="Times New Roman"/>
          <w:sz w:val="24"/>
          <w:szCs w:val="24"/>
        </w:rPr>
        <w:t xml:space="preserve"> </w:t>
      </w:r>
      <w:r w:rsidR="00A720E6" w:rsidRPr="00743A9D">
        <w:rPr>
          <w:rFonts w:ascii="Times New Roman" w:hAnsi="Times New Roman" w:cs="Times New Roman"/>
          <w:sz w:val="24"/>
          <w:szCs w:val="24"/>
        </w:rPr>
        <w:t>(3.5.</w:t>
      </w:r>
      <w:r w:rsidR="00A720E6">
        <w:rPr>
          <w:rFonts w:ascii="Times New Roman" w:hAnsi="Times New Roman" w:cs="Times New Roman"/>
          <w:sz w:val="24"/>
          <w:szCs w:val="24"/>
        </w:rPr>
        <w:t>1</w:t>
      </w:r>
      <w:r w:rsidR="00A720E6" w:rsidRPr="00743A9D">
        <w:rPr>
          <w:rFonts w:ascii="Times New Roman" w:hAnsi="Times New Roman" w:cs="Times New Roman"/>
          <w:sz w:val="24"/>
          <w:szCs w:val="24"/>
        </w:rPr>
        <w:t>.1)</w:t>
      </w:r>
      <w:r>
        <w:rPr>
          <w:rFonts w:ascii="Times New Roman" w:hAnsi="Times New Roman" w:cs="Times New Roman"/>
          <w:sz w:val="24"/>
          <w:szCs w:val="24"/>
        </w:rPr>
        <w:t>;</w:t>
      </w:r>
    </w:p>
    <w:p w:rsidR="00BE1308"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мн</w:t>
      </w:r>
      <w:r>
        <w:rPr>
          <w:rFonts w:ascii="Times New Roman" w:hAnsi="Times New Roman" w:cs="Times New Roman"/>
          <w:sz w:val="24"/>
          <w:szCs w:val="24"/>
        </w:rPr>
        <w:t xml:space="preserve"> - з</w:t>
      </w:r>
      <w:r w:rsidRPr="00C15422">
        <w:rPr>
          <w:rFonts w:ascii="Times New Roman" w:hAnsi="Times New Roman" w:cs="Times New Roman"/>
          <w:sz w:val="24"/>
          <w:szCs w:val="24"/>
        </w:rPr>
        <w:t>атраты на приобретение носителей информации, в том числе магнитных и оптических носителей информации</w:t>
      </w:r>
      <w:r w:rsidR="005C562C">
        <w:rPr>
          <w:rFonts w:ascii="Times New Roman" w:hAnsi="Times New Roman" w:cs="Times New Roman"/>
          <w:sz w:val="24"/>
          <w:szCs w:val="24"/>
        </w:rPr>
        <w:t xml:space="preserve"> </w:t>
      </w:r>
      <w:r w:rsidR="00A720E6" w:rsidRPr="00C15422">
        <w:rPr>
          <w:rFonts w:ascii="Times New Roman" w:hAnsi="Times New Roman" w:cs="Times New Roman"/>
          <w:sz w:val="24"/>
          <w:szCs w:val="24"/>
        </w:rPr>
        <w:t>(3.5.</w:t>
      </w:r>
      <w:r w:rsidR="00A720E6" w:rsidRPr="00A720E6">
        <w:rPr>
          <w:rFonts w:ascii="Times New Roman" w:hAnsi="Times New Roman" w:cs="Times New Roman"/>
          <w:sz w:val="24"/>
          <w:szCs w:val="24"/>
        </w:rPr>
        <w:t>2</w:t>
      </w:r>
      <w:r w:rsidR="00A720E6" w:rsidRPr="00C15422">
        <w:rPr>
          <w:rFonts w:ascii="Times New Roman" w:hAnsi="Times New Roman" w:cs="Times New Roman"/>
          <w:sz w:val="24"/>
          <w:szCs w:val="24"/>
        </w:rPr>
        <w:t>.1)</w:t>
      </w:r>
      <w:r>
        <w:rPr>
          <w:rFonts w:ascii="Times New Roman" w:hAnsi="Times New Roman" w:cs="Times New Roman"/>
          <w:sz w:val="24"/>
          <w:szCs w:val="24"/>
        </w:rPr>
        <w:t>;</w:t>
      </w:r>
    </w:p>
    <w:p w:rsidR="00BE1308"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дсо</w:t>
      </w:r>
      <w:r w:rsidRPr="00BE1308">
        <w:rPr>
          <w:rFonts w:ascii="Times New Roman" w:hAnsi="Times New Roman" w:cs="Times New Roman"/>
          <w:sz w:val="24"/>
          <w:szCs w:val="24"/>
        </w:rPr>
        <w:t>-</w:t>
      </w:r>
      <w:r w:rsidR="005C562C">
        <w:rPr>
          <w:rFonts w:ascii="Times New Roman" w:hAnsi="Times New Roman" w:cs="Times New Roman"/>
          <w:sz w:val="24"/>
          <w:szCs w:val="24"/>
        </w:rPr>
        <w:t xml:space="preserve"> </w:t>
      </w:r>
      <w:r>
        <w:rPr>
          <w:rFonts w:ascii="Times New Roman" w:hAnsi="Times New Roman" w:cs="Times New Roman"/>
          <w:sz w:val="24"/>
          <w:szCs w:val="24"/>
        </w:rPr>
        <w:t>з</w:t>
      </w:r>
      <w:r w:rsidRPr="001B5B22">
        <w:rPr>
          <w:rFonts w:ascii="Times New Roman" w:hAnsi="Times New Roman"/>
          <w:sz w:val="24"/>
          <w:szCs w:val="24"/>
        </w:rPr>
        <w:t>атраты на приобретение деталей, расходных материалов для содержания оргтехники</w:t>
      </w:r>
      <w:r w:rsidR="005C562C">
        <w:rPr>
          <w:rFonts w:ascii="Times New Roman" w:hAnsi="Times New Roman"/>
          <w:sz w:val="24"/>
          <w:szCs w:val="24"/>
        </w:rPr>
        <w:t xml:space="preserve"> </w:t>
      </w:r>
      <w:r w:rsidR="00A720E6" w:rsidRPr="001B5B22">
        <w:rPr>
          <w:rFonts w:ascii="Times New Roman" w:hAnsi="Times New Roman" w:cs="Times New Roman"/>
          <w:sz w:val="24"/>
          <w:szCs w:val="24"/>
        </w:rPr>
        <w:t>(3.5.3.1)</w:t>
      </w:r>
      <w:r w:rsidR="00EF3B73">
        <w:rPr>
          <w:rFonts w:ascii="Times New Roman" w:hAnsi="Times New Roman"/>
          <w:sz w:val="24"/>
          <w:szCs w:val="24"/>
        </w:rPr>
        <w:t>;</w:t>
      </w:r>
    </w:p>
    <w:p w:rsidR="00EF3B73" w:rsidRPr="005769D0"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BD3325">
        <w:rPr>
          <w:rFonts w:ascii="Times New Roman" w:hAnsi="Times New Roman" w:cs="Times New Roman"/>
          <w:sz w:val="24"/>
          <w:szCs w:val="24"/>
          <w:lang w:val="ru-RU"/>
        </w:rPr>
        <w:t>З</w:t>
      </w:r>
      <w:r w:rsidRPr="00BD3325">
        <w:rPr>
          <w:rFonts w:ascii="Times New Roman" w:hAnsi="Times New Roman" w:cs="Times New Roman"/>
          <w:sz w:val="24"/>
          <w:szCs w:val="24"/>
          <w:vertAlign w:val="subscript"/>
          <w:lang w:val="ru-RU"/>
        </w:rPr>
        <w:t>пмз</w:t>
      </w:r>
      <w:r w:rsidRPr="00BD3325">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5C562C">
        <w:rPr>
          <w:rFonts w:ascii="Times New Roman" w:hAnsi="Times New Roman" w:cs="Times New Roman"/>
          <w:sz w:val="24"/>
          <w:szCs w:val="24"/>
          <w:lang w:val="ru-RU"/>
        </w:rPr>
        <w:t xml:space="preserve"> </w:t>
      </w:r>
      <w:r w:rsidR="00BD3325" w:rsidRPr="004851F1">
        <w:rPr>
          <w:rFonts w:ascii="Times New Roman" w:hAnsi="Times New Roman" w:cs="Times New Roman"/>
          <w:sz w:val="24"/>
          <w:szCs w:val="24"/>
          <w:lang w:val="ru-RU"/>
        </w:rPr>
        <w:t>(3.5.</w:t>
      </w:r>
      <w:r w:rsidR="00934698">
        <w:rPr>
          <w:rFonts w:ascii="Times New Roman" w:hAnsi="Times New Roman" w:cs="Times New Roman"/>
          <w:sz w:val="24"/>
          <w:szCs w:val="24"/>
          <w:lang w:val="ru-RU"/>
        </w:rPr>
        <w:t>4</w:t>
      </w:r>
      <w:r w:rsidR="00BD3325" w:rsidRPr="004851F1">
        <w:rPr>
          <w:rFonts w:ascii="Times New Roman" w:hAnsi="Times New Roman" w:cs="Times New Roman"/>
          <w:sz w:val="24"/>
          <w:szCs w:val="24"/>
          <w:lang w:val="ru-RU"/>
        </w:rPr>
        <w:t>.1)</w:t>
      </w:r>
      <w:r w:rsidRPr="005769D0">
        <w:rPr>
          <w:rFonts w:ascii="Times New Roman" w:hAnsi="Times New Roman" w:cs="Times New Roman"/>
          <w:sz w:val="24"/>
          <w:szCs w:val="24"/>
          <w:lang w:val="ru-RU"/>
        </w:rPr>
        <w:t>.</w:t>
      </w:r>
    </w:p>
    <w:p w:rsidR="00BE1308"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934698" w:rsidRDefault="004851F1" w:rsidP="00934698">
      <w:pPr>
        <w:spacing w:after="0" w:line="240" w:lineRule="auto"/>
        <w:jc w:val="center"/>
        <w:rPr>
          <w:rFonts w:ascii="Times New Roman" w:hAnsi="Times New Roman" w:cs="Times New Roman"/>
          <w:b/>
          <w:sz w:val="24"/>
          <w:szCs w:val="24"/>
        </w:rPr>
      </w:pPr>
      <w:r w:rsidRPr="00743A9D">
        <w:rPr>
          <w:rFonts w:ascii="Times New Roman" w:hAnsi="Times New Roman" w:cs="Times New Roman"/>
          <w:b/>
          <w:sz w:val="24"/>
          <w:szCs w:val="24"/>
          <w:lang w:eastAsia="en-US" w:bidi="en-US"/>
        </w:rPr>
        <w:t>3.5.</w:t>
      </w:r>
      <w:r>
        <w:rPr>
          <w:rFonts w:ascii="Times New Roman" w:hAnsi="Times New Roman" w:cs="Times New Roman"/>
          <w:b/>
          <w:sz w:val="24"/>
          <w:szCs w:val="24"/>
          <w:lang w:eastAsia="en-US" w:bidi="en-US"/>
        </w:rPr>
        <w:t>1</w:t>
      </w:r>
      <w:r w:rsidRPr="00743A9D">
        <w:rPr>
          <w:rFonts w:ascii="Times New Roman" w:hAnsi="Times New Roman" w:cs="Times New Roman"/>
          <w:b/>
          <w:sz w:val="24"/>
          <w:szCs w:val="24"/>
          <w:lang w:eastAsia="en-US" w:bidi="en-US"/>
        </w:rPr>
        <w:t xml:space="preserve">. </w:t>
      </w:r>
      <w:r w:rsidRPr="00743A9D">
        <w:rPr>
          <w:rFonts w:ascii="Times New Roman" w:hAnsi="Times New Roman" w:cs="Times New Roman"/>
          <w:b/>
          <w:sz w:val="24"/>
          <w:szCs w:val="24"/>
        </w:rPr>
        <w:t xml:space="preserve">Затраты на приобретение других запасных частей </w:t>
      </w:r>
    </w:p>
    <w:p w:rsidR="004851F1" w:rsidRPr="00743A9D" w:rsidRDefault="004851F1" w:rsidP="004851F1">
      <w:pPr>
        <w:jc w:val="center"/>
        <w:rPr>
          <w:rFonts w:ascii="Times New Roman" w:hAnsi="Times New Roman" w:cs="Times New Roman"/>
          <w:b/>
          <w:sz w:val="24"/>
          <w:szCs w:val="24"/>
          <w:lang w:eastAsia="en-US" w:bidi="en-US"/>
        </w:rPr>
      </w:pPr>
      <w:r w:rsidRPr="00743A9D">
        <w:rPr>
          <w:rFonts w:ascii="Times New Roman" w:hAnsi="Times New Roman" w:cs="Times New Roman"/>
          <w:b/>
          <w:sz w:val="24"/>
          <w:szCs w:val="24"/>
        </w:rPr>
        <w:t>для вычислительной техники</w:t>
      </w:r>
    </w:p>
    <w:p w:rsidR="004851F1" w:rsidRPr="00743A9D"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sz w:val="24"/>
          <w:szCs w:val="24"/>
        </w:rPr>
        <w:t>Затраты на приобретение других запасных частей для вычислительной техники</w:t>
      </w:r>
      <w:r w:rsidRPr="00743A9D">
        <w:rPr>
          <w:rFonts w:ascii="Times New Roman" w:hAnsi="Times New Roman" w:cs="Times New Roman"/>
          <w:sz w:val="24"/>
          <w:szCs w:val="24"/>
        </w:rPr>
        <w:br/>
        <w:t>(</w:t>
      </w:r>
      <w:r w:rsidRPr="00743A9D">
        <w:rPr>
          <w:rFonts w:ascii="Times New Roman" w:hAnsi="Times New Roman" w:cs="Times New Roman"/>
          <w:noProof/>
          <w:position w:val="-12"/>
          <w:sz w:val="24"/>
          <w:szCs w:val="24"/>
        </w:rPr>
        <w:drawing>
          <wp:inline distT="0" distB="0" distL="0" distR="0">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13"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 определяются по формуле(3.5.</w:t>
      </w:r>
      <w:r>
        <w:rPr>
          <w:rFonts w:ascii="Times New Roman" w:hAnsi="Times New Roman" w:cs="Times New Roman"/>
          <w:sz w:val="24"/>
          <w:szCs w:val="24"/>
        </w:rPr>
        <w:t>1</w:t>
      </w:r>
      <w:r w:rsidRPr="00743A9D">
        <w:rPr>
          <w:rFonts w:ascii="Times New Roman" w:hAnsi="Times New Roman" w:cs="Times New Roman"/>
          <w:sz w:val="24"/>
          <w:szCs w:val="24"/>
        </w:rPr>
        <w:t>.1):</w:t>
      </w:r>
    </w:p>
    <w:p w:rsidR="004851F1" w:rsidRPr="00743A9D"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743A9D">
        <w:rPr>
          <w:rFonts w:ascii="Times New Roman" w:hAnsi="Times New Roman" w:cs="Times New Roman"/>
          <w:noProof/>
          <w:position w:val="-28"/>
          <w:sz w:val="24"/>
          <w:szCs w:val="24"/>
        </w:rPr>
        <w:drawing>
          <wp:inline distT="0" distB="0" distL="0" distR="0">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4" cstate="print"/>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,(3.5.</w:t>
      </w:r>
      <w:r>
        <w:rPr>
          <w:rFonts w:ascii="Times New Roman" w:hAnsi="Times New Roman" w:cs="Times New Roman"/>
          <w:sz w:val="24"/>
          <w:szCs w:val="24"/>
        </w:rPr>
        <w:t>1</w:t>
      </w:r>
      <w:r w:rsidRPr="00743A9D">
        <w:rPr>
          <w:rFonts w:ascii="Times New Roman" w:hAnsi="Times New Roman" w:cs="Times New Roman"/>
          <w:sz w:val="24"/>
          <w:szCs w:val="24"/>
        </w:rPr>
        <w:t>.1)</w:t>
      </w:r>
    </w:p>
    <w:p w:rsidR="004851F1" w:rsidRPr="00743A9D"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sz w:val="24"/>
          <w:szCs w:val="24"/>
        </w:rPr>
        <w:t>где:</w:t>
      </w:r>
    </w:p>
    <w:p w:rsidR="004851F1" w:rsidRPr="00743A9D"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743A9D">
        <w:rPr>
          <w:rFonts w:ascii="Times New Roman" w:hAnsi="Times New Roman" w:cs="Times New Roman"/>
          <w:noProof/>
          <w:position w:val="-12"/>
          <w:sz w:val="24"/>
          <w:szCs w:val="24"/>
        </w:rPr>
        <w:drawing>
          <wp:inline distT="0" distB="0" distL="0" distR="0">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5" cstate="print"/>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851F1" w:rsidRPr="002E11DE"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noProof/>
          <w:position w:val="-12"/>
          <w:sz w:val="24"/>
          <w:szCs w:val="24"/>
        </w:rPr>
        <w:drawing>
          <wp:inline distT="0" distB="0" distL="0" distR="0">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6" cstate="print"/>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 xml:space="preserve"> - цена 1 единицы i-й запасной ч</w:t>
      </w:r>
      <w:r>
        <w:rPr>
          <w:rFonts w:ascii="Times New Roman" w:hAnsi="Times New Roman" w:cs="Times New Roman"/>
          <w:sz w:val="24"/>
          <w:szCs w:val="24"/>
        </w:rPr>
        <w:t>асти для вычислительной техники;</w:t>
      </w:r>
    </w:p>
    <w:p w:rsidR="004851F1" w:rsidRDefault="004851F1" w:rsidP="004851F1">
      <w:pPr>
        <w:rPr>
          <w:i/>
          <w:sz w:val="16"/>
          <w:szCs w:val="16"/>
          <w:lang w:eastAsia="en-US" w:bidi="en-US"/>
        </w:rPr>
      </w:pPr>
      <w:r w:rsidRPr="008B1D3C">
        <w:rPr>
          <w:rFonts w:ascii="Times New Roman" w:hAnsi="Times New Roman"/>
          <w:sz w:val="24"/>
          <w:szCs w:val="24"/>
        </w:rPr>
        <w:t xml:space="preserve">i </w:t>
      </w:r>
      <w:r>
        <w:rPr>
          <w:rFonts w:ascii="Times New Roman" w:hAnsi="Times New Roman"/>
          <w:sz w:val="24"/>
          <w:szCs w:val="24"/>
        </w:rPr>
        <w:t>–</w:t>
      </w:r>
      <w:r w:rsidRPr="008B1D3C">
        <w:rPr>
          <w:rFonts w:ascii="Times New Roman" w:hAnsi="Times New Roman"/>
          <w:sz w:val="24"/>
          <w:szCs w:val="24"/>
        </w:rPr>
        <w:t xml:space="preserve"> вид</w:t>
      </w:r>
      <w:r>
        <w:rPr>
          <w:rFonts w:ascii="Times New Roman" w:hAnsi="Times New Roman"/>
          <w:sz w:val="24"/>
          <w:szCs w:val="24"/>
        </w:rPr>
        <w:t xml:space="preserve"> запасной части для вычислительной техники. </w:t>
      </w:r>
    </w:p>
    <w:p w:rsidR="008E12F3" w:rsidRPr="00C15422"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15422">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rsidR="00806A21" w:rsidRPr="00C15422"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E12F3" w:rsidRPr="00C15422"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15422">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C15422">
        <w:rPr>
          <w:rFonts w:ascii="Times New Roman" w:hAnsi="Times New Roman" w:cs="Times New Roman"/>
          <w:noProof/>
          <w:position w:val="-12"/>
          <w:sz w:val="24"/>
          <w:szCs w:val="24"/>
          <w:lang w:val="ru-RU" w:eastAsia="ru-RU" w:bidi="ar-SA"/>
        </w:rPr>
        <w:drawing>
          <wp:inline distT="0" distB="0" distL="0" distR="0">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C15422">
        <w:rPr>
          <w:rFonts w:ascii="Times New Roman" w:hAnsi="Times New Roman" w:cs="Times New Roman"/>
          <w:sz w:val="24"/>
          <w:szCs w:val="24"/>
          <w:lang w:val="ru-RU"/>
        </w:rPr>
        <w:t>), определяются по формуле</w:t>
      </w:r>
      <w:r w:rsidR="00C15422" w:rsidRPr="00C15422">
        <w:rPr>
          <w:rFonts w:ascii="Times New Roman" w:hAnsi="Times New Roman" w:cs="Times New Roman"/>
          <w:sz w:val="24"/>
          <w:szCs w:val="24"/>
          <w:lang w:val="ru-RU"/>
        </w:rPr>
        <w:t xml:space="preserve"> (3.5.2.1)</w:t>
      </w:r>
      <w:r w:rsidRPr="00C15422">
        <w:rPr>
          <w:rFonts w:ascii="Times New Roman" w:hAnsi="Times New Roman" w:cs="Times New Roman"/>
          <w:sz w:val="24"/>
          <w:szCs w:val="24"/>
          <w:lang w:val="ru-RU"/>
        </w:rPr>
        <w:t>:</w:t>
      </w:r>
    </w:p>
    <w:p w:rsidR="005D15D3" w:rsidRPr="00C15422"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15D3" w:rsidRPr="00B257B6" w:rsidRDefault="005A550D"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5D15D3" w:rsidRPr="00B257B6">
        <w:rPr>
          <w:rFonts w:ascii="Times New Roman" w:hAnsi="Times New Roman" w:cs="Times New Roman"/>
          <w:sz w:val="16"/>
          <w:szCs w:val="16"/>
          <w:lang w:val="en-US"/>
        </w:rPr>
        <w:t>n</w:t>
      </w:r>
    </w:p>
    <w:p w:rsidR="005D15D3" w:rsidRPr="00B257B6" w:rsidRDefault="005D15D3" w:rsidP="005A550D">
      <w:pPr>
        <w:pStyle w:val="a5"/>
        <w:widowControl w:val="0"/>
        <w:autoSpaceDE w:val="0"/>
        <w:autoSpaceDN w:val="0"/>
        <w:adjustRightInd w:val="0"/>
        <w:spacing w:after="0" w:line="240" w:lineRule="auto"/>
        <w:ind w:firstLine="0"/>
        <w:jc w:val="center"/>
        <w:rPr>
          <w:rFonts w:ascii="Times New Roman" w:hAnsi="Times New Roman" w:cs="Times New Roman"/>
          <w:bCs/>
          <w:sz w:val="24"/>
          <w:szCs w:val="24"/>
          <w:lang w:val="ru-RU"/>
        </w:rPr>
      </w:pPr>
      <w:r w:rsidRPr="00F87A71">
        <w:rPr>
          <w:rFonts w:ascii="Times New Roman" w:hAnsi="Times New Roman" w:cs="Times New Roman"/>
          <w:sz w:val="28"/>
          <w:szCs w:val="28"/>
          <w:lang w:val="ru-RU"/>
        </w:rPr>
        <w:t>З</w:t>
      </w:r>
      <w:r w:rsidRPr="00B257B6">
        <w:rPr>
          <w:rFonts w:ascii="Times New Roman" w:hAnsi="Times New Roman" w:cs="Times New Roman"/>
          <w:sz w:val="24"/>
          <w:szCs w:val="24"/>
          <w:vertAlign w:val="subscript"/>
          <w:lang w:val="ru-RU"/>
        </w:rPr>
        <w:t>мн</w:t>
      </w:r>
      <w:r w:rsidRPr="00B257B6">
        <w:rPr>
          <w:rFonts w:ascii="Times New Roman" w:hAnsi="Times New Roman" w:cs="Times New Roman"/>
          <w:sz w:val="24"/>
          <w:szCs w:val="24"/>
          <w:lang w:val="ru-RU"/>
        </w:rPr>
        <w:t xml:space="preserve">= </w:t>
      </w:r>
      <w:r w:rsidRPr="00B257B6">
        <w:rPr>
          <w:rFonts w:ascii="Times New Roman" w:hAnsi="Times New Roman" w:cs="Times New Roman"/>
          <w:bCs/>
          <w:sz w:val="32"/>
          <w:szCs w:val="32"/>
          <w:lang w:val="ru-RU"/>
        </w:rPr>
        <w:t>∑</w:t>
      </w:r>
      <w:r w:rsidRPr="00B257B6">
        <w:rPr>
          <w:rFonts w:ascii="Times New Roman" w:hAnsi="Times New Roman"/>
          <w:sz w:val="24"/>
          <w:szCs w:val="24"/>
          <w:vertAlign w:val="subscript"/>
        </w:rPr>
        <w:t>j</w:t>
      </w:r>
      <w:r w:rsidRPr="00B257B6">
        <w:rPr>
          <w:rFonts w:ascii="Times New Roman" w:hAnsi="Times New Roman" w:cs="Times New Roman"/>
          <w:bCs/>
          <w:sz w:val="28"/>
          <w:szCs w:val="28"/>
        </w:rPr>
        <w:t>Q</w:t>
      </w:r>
      <w:r w:rsidRPr="00B257B6">
        <w:rPr>
          <w:rFonts w:ascii="Times New Roman" w:hAnsi="Times New Roman" w:cs="Times New Roman"/>
          <w:bCs/>
          <w:sz w:val="28"/>
          <w:szCs w:val="28"/>
          <w:vertAlign w:val="subscript"/>
        </w:rPr>
        <w:t>i</w:t>
      </w:r>
      <w:r w:rsidRPr="00B257B6">
        <w:rPr>
          <w:rFonts w:ascii="Times New Roman" w:hAnsi="Times New Roman" w:cs="Times New Roman"/>
          <w:bCs/>
          <w:sz w:val="28"/>
          <w:szCs w:val="28"/>
          <w:vertAlign w:val="subscript"/>
          <w:lang w:val="ru-RU"/>
        </w:rPr>
        <w:t>м</w:t>
      </w:r>
      <w:r w:rsidR="00CF0B69" w:rsidRPr="00B257B6">
        <w:rPr>
          <w:rFonts w:ascii="Times New Roman" w:hAnsi="Times New Roman" w:cs="Times New Roman"/>
          <w:bCs/>
          <w:sz w:val="28"/>
          <w:szCs w:val="28"/>
          <w:vertAlign w:val="subscript"/>
          <w:lang w:val="ru-RU"/>
        </w:rPr>
        <w:t>н</w:t>
      </w:r>
      <w:r w:rsidRPr="00B257B6">
        <w:rPr>
          <w:rFonts w:ascii="Times New Roman" w:hAnsi="Times New Roman" w:cs="Times New Roman"/>
          <w:bCs/>
          <w:sz w:val="28"/>
          <w:szCs w:val="28"/>
          <w:lang w:val="ru-RU"/>
        </w:rPr>
        <w:t xml:space="preserve">× </w:t>
      </w:r>
      <w:r w:rsidRPr="00B257B6">
        <w:rPr>
          <w:rFonts w:ascii="Times New Roman" w:hAnsi="Times New Roman" w:cs="Times New Roman"/>
          <w:bCs/>
          <w:sz w:val="28"/>
          <w:szCs w:val="28"/>
        </w:rPr>
        <w:t>P</w:t>
      </w:r>
      <w:r w:rsidRPr="00B257B6">
        <w:rPr>
          <w:rFonts w:ascii="Times New Roman" w:hAnsi="Times New Roman" w:cs="Times New Roman"/>
          <w:bCs/>
          <w:sz w:val="28"/>
          <w:szCs w:val="28"/>
          <w:vertAlign w:val="subscript"/>
        </w:rPr>
        <w:t>i</w:t>
      </w:r>
      <w:r w:rsidRPr="00B257B6">
        <w:rPr>
          <w:rFonts w:ascii="Times New Roman" w:hAnsi="Times New Roman" w:cs="Times New Roman"/>
          <w:bCs/>
          <w:sz w:val="24"/>
          <w:szCs w:val="24"/>
          <w:vertAlign w:val="subscript"/>
          <w:lang w:val="ru-RU"/>
        </w:rPr>
        <w:t>м</w:t>
      </w:r>
      <w:r w:rsidR="00CF0B69" w:rsidRPr="00B257B6">
        <w:rPr>
          <w:rFonts w:ascii="Times New Roman" w:hAnsi="Times New Roman" w:cs="Times New Roman"/>
          <w:bCs/>
          <w:sz w:val="24"/>
          <w:szCs w:val="24"/>
          <w:vertAlign w:val="subscript"/>
          <w:lang w:val="ru-RU"/>
        </w:rPr>
        <w:t>н</w:t>
      </w:r>
      <w:r w:rsidRPr="00B257B6">
        <w:rPr>
          <w:rFonts w:ascii="Times New Roman" w:hAnsi="Times New Roman" w:cs="Times New Roman"/>
          <w:bCs/>
          <w:sz w:val="24"/>
          <w:szCs w:val="24"/>
          <w:lang w:val="ru-RU"/>
        </w:rPr>
        <w:t xml:space="preserve">,           </w:t>
      </w:r>
      <w:r w:rsidRPr="00B257B6">
        <w:rPr>
          <w:rFonts w:ascii="Times New Roman" w:hAnsi="Times New Roman" w:cs="Times New Roman"/>
          <w:sz w:val="24"/>
          <w:szCs w:val="24"/>
          <w:lang w:val="ru-RU"/>
        </w:rPr>
        <w:t>(3.5.</w:t>
      </w:r>
      <w:r w:rsidR="00CF0B69" w:rsidRPr="00B257B6">
        <w:rPr>
          <w:rFonts w:ascii="Times New Roman" w:hAnsi="Times New Roman" w:cs="Times New Roman"/>
          <w:sz w:val="24"/>
          <w:szCs w:val="24"/>
          <w:lang w:val="ru-RU"/>
        </w:rPr>
        <w:t>2</w:t>
      </w:r>
      <w:r w:rsidRPr="00B257B6">
        <w:rPr>
          <w:rFonts w:ascii="Times New Roman" w:hAnsi="Times New Roman" w:cs="Times New Roman"/>
          <w:sz w:val="24"/>
          <w:szCs w:val="24"/>
          <w:lang w:val="ru-RU"/>
        </w:rPr>
        <w:t>.1)</w:t>
      </w:r>
    </w:p>
    <w:p w:rsidR="005D15D3" w:rsidRPr="00B257B6" w:rsidRDefault="005A550D" w:rsidP="005D15D3">
      <w:pPr>
        <w:rPr>
          <w:sz w:val="16"/>
          <w:szCs w:val="16"/>
          <w:lang w:eastAsia="en-US" w:bidi="en-US"/>
        </w:rPr>
      </w:pPr>
      <w:r>
        <w:rPr>
          <w:sz w:val="16"/>
          <w:szCs w:val="16"/>
          <w:lang w:eastAsia="en-US" w:bidi="en-US"/>
        </w:rPr>
        <w:t xml:space="preserve">                                                                                                      </w:t>
      </w:r>
      <w:r w:rsidR="00B257B6">
        <w:rPr>
          <w:sz w:val="16"/>
          <w:szCs w:val="16"/>
          <w:lang w:val="en-US" w:eastAsia="en-US" w:bidi="en-US"/>
        </w:rPr>
        <w:t>i</w:t>
      </w:r>
      <w:r w:rsidR="005D15D3" w:rsidRPr="00B257B6">
        <w:rPr>
          <w:sz w:val="16"/>
          <w:szCs w:val="16"/>
          <w:lang w:eastAsia="en-US" w:bidi="en-US"/>
        </w:rPr>
        <w:t>=1</w:t>
      </w:r>
    </w:p>
    <w:p w:rsidR="008E12F3" w:rsidRPr="00C15422"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22">
        <w:rPr>
          <w:rFonts w:ascii="Times New Roman" w:hAnsi="Times New Roman" w:cs="Times New Roman"/>
          <w:sz w:val="24"/>
          <w:szCs w:val="24"/>
        </w:rPr>
        <w:t>где:</w:t>
      </w:r>
    </w:p>
    <w:p w:rsidR="008E12F3" w:rsidRPr="001746C2"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22">
        <w:rPr>
          <w:rFonts w:ascii="Times New Roman" w:hAnsi="Times New Roman" w:cs="Times New Roman"/>
          <w:noProof/>
          <w:position w:val="-12"/>
          <w:sz w:val="24"/>
          <w:szCs w:val="24"/>
        </w:rPr>
        <w:drawing>
          <wp:inline distT="0" distB="0" distL="0" distR="0">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C15422">
        <w:rPr>
          <w:rFonts w:ascii="Times New Roman" w:hAnsi="Times New Roman" w:cs="Times New Roman"/>
          <w:sz w:val="24"/>
          <w:szCs w:val="24"/>
        </w:rPr>
        <w:t xml:space="preserve"> - </w:t>
      </w:r>
      <w:r w:rsidR="005D15D3" w:rsidRPr="00C15422">
        <w:rPr>
          <w:rFonts w:ascii="Times New Roman" w:hAnsi="Times New Roman"/>
          <w:sz w:val="24"/>
          <w:szCs w:val="24"/>
        </w:rPr>
        <w:t xml:space="preserve">планируемое к приобретению количество j-ого </w:t>
      </w:r>
      <w:r w:rsidR="005D15D3" w:rsidRPr="00C15422">
        <w:rPr>
          <w:rFonts w:ascii="Times New Roman" w:hAnsi="Times New Roman" w:cs="Times New Roman"/>
          <w:sz w:val="24"/>
          <w:szCs w:val="24"/>
        </w:rPr>
        <w:t>носителя информации</w:t>
      </w:r>
      <w:r w:rsidR="005D15D3" w:rsidRPr="00C15422">
        <w:rPr>
          <w:rFonts w:ascii="Times New Roman" w:hAnsi="Times New Roman"/>
          <w:sz w:val="24"/>
          <w:szCs w:val="24"/>
        </w:rPr>
        <w:t xml:space="preserve"> для i-ой должности, но не более предельного количества, </w:t>
      </w:r>
      <w:r w:rsidR="005D15D3" w:rsidRPr="001746C2">
        <w:rPr>
          <w:rFonts w:ascii="Times New Roman" w:hAnsi="Times New Roman"/>
          <w:sz w:val="24"/>
          <w:szCs w:val="24"/>
        </w:rPr>
        <w:t>установленного Приложением №8 к настоящим нормативным затратам</w:t>
      </w:r>
      <w:r w:rsidRPr="001746C2">
        <w:rPr>
          <w:rFonts w:ascii="Times New Roman" w:hAnsi="Times New Roman" w:cs="Times New Roman"/>
          <w:sz w:val="24"/>
          <w:szCs w:val="24"/>
        </w:rPr>
        <w:t>;</w:t>
      </w:r>
    </w:p>
    <w:p w:rsidR="008E12F3" w:rsidRPr="001746C2"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noProof/>
          <w:position w:val="-12"/>
          <w:sz w:val="24"/>
          <w:szCs w:val="24"/>
        </w:rPr>
        <w:drawing>
          <wp:inline distT="0" distB="0" distL="0" distR="0">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1746C2">
        <w:rPr>
          <w:rFonts w:ascii="Times New Roman" w:hAnsi="Times New Roman" w:cs="Times New Roman"/>
          <w:sz w:val="24"/>
          <w:szCs w:val="24"/>
        </w:rPr>
        <w:t xml:space="preserve"> - цена 1 единицы носителя информации по i-й должности</w:t>
      </w:r>
      <w:r w:rsidR="00C30104" w:rsidRPr="001746C2">
        <w:rPr>
          <w:rFonts w:ascii="Times New Roman" w:hAnsi="Times New Roman" w:cs="Times New Roman"/>
          <w:sz w:val="24"/>
          <w:szCs w:val="24"/>
        </w:rPr>
        <w:t>;</w:t>
      </w:r>
    </w:p>
    <w:p w:rsidR="00C30104" w:rsidRPr="00C15422"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1746C2">
        <w:rPr>
          <w:rFonts w:ascii="Times New Roman" w:hAnsi="Times New Roman"/>
          <w:sz w:val="24"/>
          <w:szCs w:val="24"/>
        </w:rPr>
        <w:t>j - тип носителя информации, установленный Приложением №8 к настоящим</w:t>
      </w:r>
      <w:r w:rsidRPr="00C15422">
        <w:rPr>
          <w:rFonts w:ascii="Times New Roman" w:hAnsi="Times New Roman"/>
          <w:sz w:val="24"/>
          <w:szCs w:val="24"/>
        </w:rPr>
        <w:t xml:space="preserve"> нормативным затратам;</w:t>
      </w:r>
    </w:p>
    <w:p w:rsidR="00C30104" w:rsidRPr="00C30104"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C15422">
        <w:rPr>
          <w:rFonts w:ascii="Times New Roman" w:hAnsi="Times New Roman"/>
          <w:sz w:val="24"/>
          <w:szCs w:val="24"/>
        </w:rPr>
        <w:t xml:space="preserve"> i - должность работника </w:t>
      </w:r>
      <w:r w:rsidR="005C562C">
        <w:rPr>
          <w:rFonts w:ascii="Times New Roman" w:hAnsi="Times New Roman"/>
          <w:sz w:val="24"/>
          <w:szCs w:val="24"/>
        </w:rPr>
        <w:t>У</w:t>
      </w:r>
      <w:r w:rsidR="005C562C">
        <w:rPr>
          <w:rFonts w:ascii="Times New Roman" w:hAnsi="Times New Roman" w:cs="Times New Roman"/>
          <w:sz w:val="24"/>
          <w:szCs w:val="24"/>
        </w:rPr>
        <w:t>правления</w:t>
      </w:r>
      <w:r w:rsidRPr="00C15422">
        <w:rPr>
          <w:rFonts w:ascii="Times New Roman" w:hAnsi="Times New Roman"/>
          <w:sz w:val="24"/>
          <w:szCs w:val="24"/>
        </w:rPr>
        <w:t>.</w:t>
      </w:r>
    </w:p>
    <w:p w:rsidR="00C30104" w:rsidRPr="002E11DE"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1B5B22" w:rsidRDefault="00AA06A2" w:rsidP="00C15422">
      <w:pPr>
        <w:widowControl w:val="0"/>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cs="Times New Roman"/>
          <w:b/>
          <w:sz w:val="24"/>
          <w:szCs w:val="24"/>
        </w:rPr>
        <w:t>3.5.3.</w:t>
      </w:r>
      <w:r w:rsidR="00C15422" w:rsidRPr="001B5B22">
        <w:rPr>
          <w:rFonts w:ascii="Times New Roman" w:hAnsi="Times New Roman"/>
          <w:b/>
          <w:sz w:val="24"/>
          <w:szCs w:val="24"/>
        </w:rPr>
        <w:t>Затраты на приобретение деталей, расходных материалов</w:t>
      </w:r>
    </w:p>
    <w:p w:rsidR="00C15422" w:rsidRPr="001B5B22"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1B5B22">
        <w:rPr>
          <w:rFonts w:ascii="Times New Roman" w:hAnsi="Times New Roman"/>
          <w:b/>
          <w:sz w:val="24"/>
          <w:szCs w:val="24"/>
        </w:rPr>
        <w:t>для содержания оргтехники</w:t>
      </w:r>
    </w:p>
    <w:p w:rsidR="00C15422" w:rsidRPr="001B5B22"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1B5B22"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B22">
        <w:rPr>
          <w:rFonts w:ascii="Times New Roman" w:hAnsi="Times New Roman"/>
          <w:sz w:val="24"/>
          <w:szCs w:val="24"/>
        </w:rPr>
        <w:t>Затраты на приобретение деталей, расходных материалов для содержания оргтехники</w:t>
      </w:r>
      <w:r w:rsidRPr="001B5B22">
        <w:rPr>
          <w:rFonts w:ascii="Times New Roman" w:hAnsi="Times New Roman" w:cs="Times New Roman"/>
          <w:sz w:val="24"/>
          <w:szCs w:val="24"/>
        </w:rPr>
        <w:t xml:space="preserve"> (</w:t>
      </w:r>
      <w:r w:rsidRPr="001B5B22">
        <w:rPr>
          <w:rFonts w:ascii="Times New Roman" w:hAnsi="Times New Roman" w:cs="Times New Roman"/>
          <w:noProof/>
          <w:position w:val="-12"/>
          <w:sz w:val="24"/>
          <w:szCs w:val="24"/>
        </w:rPr>
        <w:drawing>
          <wp:inline distT="0" distB="0" distL="0" distR="0">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0"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1B5B22">
        <w:rPr>
          <w:rFonts w:ascii="Times New Roman" w:hAnsi="Times New Roman" w:cs="Times New Roman"/>
          <w:sz w:val="24"/>
          <w:szCs w:val="24"/>
        </w:rPr>
        <w:t>) определяются по формуле (3.5.3.1):</w:t>
      </w:r>
    </w:p>
    <w:p w:rsidR="00C15422" w:rsidRPr="001B5B22"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49580E">
        <w:rPr>
          <w:rFonts w:ascii="Times New Roman" w:hAnsi="Times New Roman" w:cs="Times New Roman"/>
          <w:noProof/>
          <w:position w:val="-14"/>
          <w:sz w:val="28"/>
          <w:szCs w:val="28"/>
        </w:rPr>
        <w:drawing>
          <wp:inline distT="0" distB="0" distL="0" distR="0">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1" cstate="print"/>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00F12E1A">
        <w:rPr>
          <w:rFonts w:ascii="Times New Roman" w:hAnsi="Times New Roman" w:cs="Times New Roman"/>
          <w:sz w:val="28"/>
          <w:szCs w:val="28"/>
        </w:rPr>
        <w:t xml:space="preserve">,     </w:t>
      </w:r>
      <w:r w:rsidRPr="001B5B22">
        <w:rPr>
          <w:rFonts w:ascii="Times New Roman" w:hAnsi="Times New Roman" w:cs="Times New Roman"/>
          <w:sz w:val="24"/>
          <w:szCs w:val="24"/>
        </w:rPr>
        <w:t xml:space="preserve">  (3.5.3.1)</w:t>
      </w:r>
    </w:p>
    <w:p w:rsidR="00C15422" w:rsidRPr="001B5B22"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B22">
        <w:rPr>
          <w:rFonts w:ascii="Times New Roman" w:hAnsi="Times New Roman" w:cs="Times New Roman"/>
          <w:sz w:val="24"/>
          <w:szCs w:val="24"/>
        </w:rPr>
        <w:t>где:</w:t>
      </w:r>
    </w:p>
    <w:p w:rsidR="00C15422" w:rsidRPr="001B5B22"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B22">
        <w:rPr>
          <w:rFonts w:ascii="Times New Roman" w:hAnsi="Times New Roman" w:cs="Times New Roman"/>
          <w:noProof/>
          <w:position w:val="-14"/>
          <w:sz w:val="24"/>
          <w:szCs w:val="24"/>
        </w:rPr>
        <w:lastRenderedPageBreak/>
        <w:drawing>
          <wp:inline distT="0" distB="0" distL="0" distR="0">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2" cstate="print"/>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1B5B22">
        <w:rPr>
          <w:rFonts w:ascii="Times New Roman" w:hAnsi="Times New Roman" w:cs="Times New Roman"/>
          <w:sz w:val="24"/>
          <w:szCs w:val="24"/>
        </w:rPr>
        <w:t xml:space="preserve"> - затраты на приобретение расходных материалов для </w:t>
      </w:r>
      <w:r w:rsidR="001B5B22" w:rsidRPr="001B5B22">
        <w:rPr>
          <w:rFonts w:ascii="Times New Roman" w:hAnsi="Times New Roman"/>
          <w:sz w:val="24"/>
          <w:szCs w:val="24"/>
        </w:rPr>
        <w:t>оргтехники</w:t>
      </w:r>
      <w:r w:rsidR="005C562C">
        <w:rPr>
          <w:rFonts w:ascii="Times New Roman" w:hAnsi="Times New Roman"/>
          <w:sz w:val="24"/>
          <w:szCs w:val="24"/>
        </w:rPr>
        <w:t xml:space="preserve"> </w:t>
      </w:r>
      <w:r w:rsidR="0049580E" w:rsidRPr="007B15FE">
        <w:rPr>
          <w:rFonts w:ascii="Times New Roman" w:hAnsi="Times New Roman" w:cs="Times New Roman"/>
          <w:sz w:val="24"/>
          <w:szCs w:val="24"/>
        </w:rPr>
        <w:t>(3.5.</w:t>
      </w:r>
      <w:r w:rsidR="0049580E">
        <w:rPr>
          <w:rFonts w:ascii="Times New Roman" w:hAnsi="Times New Roman" w:cs="Times New Roman"/>
          <w:sz w:val="24"/>
          <w:szCs w:val="24"/>
        </w:rPr>
        <w:t>3</w:t>
      </w:r>
      <w:r w:rsidR="0049580E" w:rsidRPr="007B15FE">
        <w:rPr>
          <w:rFonts w:ascii="Times New Roman" w:hAnsi="Times New Roman" w:cs="Times New Roman"/>
          <w:sz w:val="24"/>
          <w:szCs w:val="24"/>
        </w:rPr>
        <w:t>.</w:t>
      </w:r>
      <w:r w:rsidR="0049580E">
        <w:rPr>
          <w:rFonts w:ascii="Times New Roman" w:hAnsi="Times New Roman" w:cs="Times New Roman"/>
          <w:sz w:val="24"/>
          <w:szCs w:val="24"/>
        </w:rPr>
        <w:t>1.</w:t>
      </w:r>
      <w:r w:rsidR="0049580E" w:rsidRPr="007B15FE">
        <w:rPr>
          <w:rFonts w:ascii="Times New Roman" w:hAnsi="Times New Roman" w:cs="Times New Roman"/>
          <w:sz w:val="24"/>
          <w:szCs w:val="24"/>
        </w:rPr>
        <w:t>1)</w:t>
      </w:r>
      <w:r w:rsidRPr="001B5B22">
        <w:rPr>
          <w:rFonts w:ascii="Times New Roman" w:hAnsi="Times New Roman" w:cs="Times New Roman"/>
          <w:sz w:val="24"/>
          <w:szCs w:val="24"/>
        </w:rPr>
        <w:t>;</w:t>
      </w:r>
    </w:p>
    <w:p w:rsidR="00C15422" w:rsidRPr="001B5B22"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B22">
        <w:rPr>
          <w:rFonts w:ascii="Times New Roman" w:hAnsi="Times New Roman" w:cs="Times New Roman"/>
          <w:noProof/>
          <w:position w:val="-12"/>
          <w:sz w:val="24"/>
          <w:szCs w:val="24"/>
        </w:rPr>
        <w:drawing>
          <wp:inline distT="0" distB="0" distL="0" distR="0">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3"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1B5B22">
        <w:rPr>
          <w:rFonts w:ascii="Times New Roman" w:hAnsi="Times New Roman" w:cs="Times New Roman"/>
          <w:sz w:val="24"/>
          <w:szCs w:val="24"/>
        </w:rPr>
        <w:t xml:space="preserve"> - затраты на приобретение запасных частей для </w:t>
      </w:r>
      <w:r w:rsidR="001B5B22" w:rsidRPr="001B5B22">
        <w:rPr>
          <w:rFonts w:ascii="Times New Roman" w:hAnsi="Times New Roman"/>
          <w:sz w:val="24"/>
          <w:szCs w:val="24"/>
        </w:rPr>
        <w:t>оргтехники</w:t>
      </w:r>
      <w:r w:rsidR="005C562C">
        <w:rPr>
          <w:rFonts w:ascii="Times New Roman" w:hAnsi="Times New Roman"/>
          <w:sz w:val="24"/>
          <w:szCs w:val="24"/>
        </w:rPr>
        <w:t xml:space="preserve"> </w:t>
      </w:r>
      <w:r w:rsidR="0049580E" w:rsidRPr="00743A9D">
        <w:rPr>
          <w:rFonts w:ascii="Times New Roman" w:hAnsi="Times New Roman" w:cs="Times New Roman"/>
          <w:sz w:val="24"/>
          <w:szCs w:val="24"/>
        </w:rPr>
        <w:t>(3.5.3.2.1)</w:t>
      </w:r>
      <w:r w:rsidRPr="001B5B22">
        <w:rPr>
          <w:rFonts w:ascii="Times New Roman" w:hAnsi="Times New Roman" w:cs="Times New Roman"/>
          <w:sz w:val="24"/>
          <w:szCs w:val="24"/>
        </w:rPr>
        <w:t>.</w:t>
      </w:r>
    </w:p>
    <w:p w:rsidR="001B5B22" w:rsidRPr="001B5B22"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E1A" w:rsidRDefault="00F12E1A"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B5B22" w:rsidRPr="007B15FE"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7B15FE">
        <w:rPr>
          <w:rFonts w:ascii="Times New Roman" w:hAnsi="Times New Roman" w:cs="Times New Roman"/>
          <w:b/>
          <w:sz w:val="24"/>
          <w:szCs w:val="24"/>
        </w:rPr>
        <w:t xml:space="preserve">3.5.3.1. Затраты на приобретение расходных материалов для </w:t>
      </w:r>
      <w:r w:rsidRPr="007B15FE">
        <w:rPr>
          <w:rFonts w:ascii="Times New Roman" w:hAnsi="Times New Roman"/>
          <w:b/>
          <w:sz w:val="24"/>
          <w:szCs w:val="24"/>
        </w:rPr>
        <w:t>оргтехники</w:t>
      </w:r>
    </w:p>
    <w:p w:rsidR="001B5B22" w:rsidRPr="007B15FE"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7B15FE"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5FE">
        <w:rPr>
          <w:rFonts w:ascii="Times New Roman" w:hAnsi="Times New Roman" w:cs="Times New Roman"/>
          <w:sz w:val="24"/>
          <w:szCs w:val="24"/>
        </w:rPr>
        <w:t xml:space="preserve">Затраты на приобретение расходных материалов для </w:t>
      </w:r>
      <w:r w:rsidRPr="007B15FE">
        <w:rPr>
          <w:rFonts w:ascii="Times New Roman" w:hAnsi="Times New Roman"/>
          <w:sz w:val="24"/>
          <w:szCs w:val="24"/>
        </w:rPr>
        <w:t>оргтехники</w:t>
      </w:r>
      <w:r w:rsidR="00C15422" w:rsidRPr="007B15FE">
        <w:rPr>
          <w:rFonts w:ascii="Times New Roman" w:hAnsi="Times New Roman" w:cs="Times New Roman"/>
          <w:sz w:val="24"/>
          <w:szCs w:val="24"/>
        </w:rPr>
        <w:t xml:space="preserve"> (</w:t>
      </w:r>
      <w:r w:rsidR="00C15422" w:rsidRPr="007B15FE">
        <w:rPr>
          <w:rFonts w:ascii="Times New Roman" w:hAnsi="Times New Roman" w:cs="Times New Roman"/>
          <w:noProof/>
          <w:position w:val="-14"/>
          <w:sz w:val="24"/>
          <w:szCs w:val="24"/>
        </w:rPr>
        <w:drawing>
          <wp:inline distT="0" distB="0" distL="0" distR="0">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7B15FE">
        <w:rPr>
          <w:rFonts w:ascii="Times New Roman" w:hAnsi="Times New Roman" w:cs="Times New Roman"/>
          <w:sz w:val="24"/>
          <w:szCs w:val="24"/>
        </w:rPr>
        <w:t>) определяются по формуле</w:t>
      </w:r>
      <w:r w:rsidR="00743A9D" w:rsidRPr="007B15FE">
        <w:rPr>
          <w:rFonts w:ascii="Times New Roman" w:hAnsi="Times New Roman" w:cs="Times New Roman"/>
          <w:sz w:val="24"/>
          <w:szCs w:val="24"/>
        </w:rPr>
        <w:t>(3.5.</w:t>
      </w:r>
      <w:r w:rsidR="00743A9D">
        <w:rPr>
          <w:rFonts w:ascii="Times New Roman" w:hAnsi="Times New Roman" w:cs="Times New Roman"/>
          <w:sz w:val="24"/>
          <w:szCs w:val="24"/>
        </w:rPr>
        <w:t>3</w:t>
      </w:r>
      <w:r w:rsidR="00743A9D" w:rsidRPr="007B15FE">
        <w:rPr>
          <w:rFonts w:ascii="Times New Roman" w:hAnsi="Times New Roman" w:cs="Times New Roman"/>
          <w:sz w:val="24"/>
          <w:szCs w:val="24"/>
        </w:rPr>
        <w:t>.</w:t>
      </w:r>
      <w:r w:rsidR="00743A9D">
        <w:rPr>
          <w:rFonts w:ascii="Times New Roman" w:hAnsi="Times New Roman" w:cs="Times New Roman"/>
          <w:sz w:val="24"/>
          <w:szCs w:val="24"/>
        </w:rPr>
        <w:t>1.</w:t>
      </w:r>
      <w:r w:rsidR="00743A9D" w:rsidRPr="007B15FE">
        <w:rPr>
          <w:rFonts w:ascii="Times New Roman" w:hAnsi="Times New Roman" w:cs="Times New Roman"/>
          <w:sz w:val="24"/>
          <w:szCs w:val="24"/>
        </w:rPr>
        <w:t>1)</w:t>
      </w:r>
      <w:r w:rsidR="00C15422" w:rsidRPr="007B15FE">
        <w:rPr>
          <w:rFonts w:ascii="Times New Roman" w:hAnsi="Times New Roman" w:cs="Times New Roman"/>
          <w:sz w:val="24"/>
          <w:szCs w:val="24"/>
        </w:rPr>
        <w:t>:</w:t>
      </w:r>
    </w:p>
    <w:p w:rsidR="001B5B22" w:rsidRPr="007B15FE" w:rsidRDefault="005A550D"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1B5B22" w:rsidRPr="007B15FE">
        <w:rPr>
          <w:rFonts w:ascii="Times New Roman" w:hAnsi="Times New Roman" w:cs="Times New Roman"/>
          <w:sz w:val="16"/>
          <w:szCs w:val="16"/>
          <w:lang w:val="en-US"/>
        </w:rPr>
        <w:t>n</w:t>
      </w:r>
    </w:p>
    <w:p w:rsidR="001B5B22" w:rsidRPr="007B15FE" w:rsidRDefault="001B5B22" w:rsidP="005A550D">
      <w:pPr>
        <w:pStyle w:val="a5"/>
        <w:widowControl w:val="0"/>
        <w:autoSpaceDE w:val="0"/>
        <w:autoSpaceDN w:val="0"/>
        <w:adjustRightInd w:val="0"/>
        <w:spacing w:after="0" w:line="240" w:lineRule="auto"/>
        <w:ind w:firstLine="0"/>
        <w:jc w:val="center"/>
        <w:rPr>
          <w:rFonts w:ascii="Times New Roman" w:hAnsi="Times New Roman" w:cs="Times New Roman"/>
          <w:bCs/>
          <w:sz w:val="24"/>
          <w:szCs w:val="24"/>
          <w:lang w:val="ru-RU"/>
        </w:rPr>
      </w:pPr>
      <w:r w:rsidRPr="005A51DB">
        <w:rPr>
          <w:rFonts w:ascii="Times New Roman" w:hAnsi="Times New Roman" w:cs="Times New Roman"/>
          <w:sz w:val="28"/>
          <w:szCs w:val="28"/>
          <w:lang w:val="ru-RU"/>
        </w:rPr>
        <w:t>З</w:t>
      </w:r>
      <w:r w:rsidRPr="005A51DB">
        <w:rPr>
          <w:rFonts w:ascii="Times New Roman" w:hAnsi="Times New Roman" w:cs="Times New Roman"/>
          <w:sz w:val="24"/>
          <w:szCs w:val="24"/>
          <w:vertAlign w:val="subscript"/>
          <w:lang w:val="ru-RU"/>
        </w:rPr>
        <w:t>рм</w:t>
      </w:r>
      <w:r w:rsidRPr="005A51DB">
        <w:rPr>
          <w:rFonts w:ascii="Times New Roman" w:hAnsi="Times New Roman" w:cs="Times New Roman"/>
          <w:sz w:val="24"/>
          <w:szCs w:val="24"/>
          <w:lang w:val="ru-RU"/>
        </w:rPr>
        <w:t xml:space="preserve">= </w:t>
      </w:r>
      <w:r w:rsidR="005769D0" w:rsidRPr="005A51DB">
        <w:rPr>
          <w:rFonts w:ascii="Times New Roman" w:hAnsi="Times New Roman" w:cs="Times New Roman"/>
          <w:bCs/>
          <w:sz w:val="32"/>
          <w:szCs w:val="32"/>
          <w:lang w:val="ru-RU"/>
        </w:rPr>
        <w:t>∑</w:t>
      </w:r>
      <w:r w:rsidRPr="005A51DB">
        <w:rPr>
          <w:rFonts w:ascii="Times New Roman" w:hAnsi="Times New Roman"/>
          <w:sz w:val="24"/>
          <w:szCs w:val="24"/>
          <w:vertAlign w:val="subscript"/>
        </w:rPr>
        <w:t>j</w:t>
      </w:r>
      <w:r w:rsidRPr="005A51DB">
        <w:rPr>
          <w:rFonts w:ascii="Times New Roman" w:hAnsi="Times New Roman" w:cs="Times New Roman"/>
          <w:bCs/>
          <w:sz w:val="28"/>
          <w:szCs w:val="28"/>
        </w:rPr>
        <w:t>Q</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8"/>
          <w:szCs w:val="28"/>
          <w:vertAlign w:val="subscript"/>
          <w:lang w:val="ru-RU"/>
        </w:rPr>
        <w:t>рм</w:t>
      </w:r>
      <w:r w:rsidRPr="005A51DB">
        <w:rPr>
          <w:rFonts w:ascii="Times New Roman" w:hAnsi="Times New Roman" w:cs="Times New Roman"/>
          <w:bCs/>
          <w:sz w:val="28"/>
          <w:szCs w:val="28"/>
          <w:lang w:val="ru-RU"/>
        </w:rPr>
        <w:t xml:space="preserve">× </w:t>
      </w:r>
      <w:r w:rsidRPr="005A51DB">
        <w:rPr>
          <w:rFonts w:ascii="Times New Roman" w:hAnsi="Times New Roman" w:cs="Times New Roman"/>
          <w:bCs/>
          <w:sz w:val="28"/>
          <w:szCs w:val="28"/>
        </w:rPr>
        <w:t>N</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8"/>
          <w:szCs w:val="28"/>
          <w:vertAlign w:val="subscript"/>
          <w:lang w:val="ru-RU"/>
        </w:rPr>
        <w:t>рм</w:t>
      </w:r>
      <w:r w:rsidRPr="005A51DB">
        <w:rPr>
          <w:rFonts w:ascii="Times New Roman" w:hAnsi="Times New Roman" w:cs="Times New Roman"/>
          <w:bCs/>
          <w:sz w:val="28"/>
          <w:szCs w:val="28"/>
          <w:lang w:val="ru-RU"/>
        </w:rPr>
        <w:t xml:space="preserve">× </w:t>
      </w:r>
      <w:r w:rsidRPr="005A51DB">
        <w:rPr>
          <w:rFonts w:ascii="Times New Roman" w:hAnsi="Times New Roman" w:cs="Times New Roman"/>
          <w:bCs/>
          <w:sz w:val="28"/>
          <w:szCs w:val="28"/>
        </w:rPr>
        <w:t>P</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8"/>
          <w:szCs w:val="28"/>
          <w:vertAlign w:val="subscript"/>
          <w:lang w:val="ru-RU"/>
        </w:rPr>
        <w:t>р</w:t>
      </w:r>
      <w:r w:rsidRPr="005A51DB">
        <w:rPr>
          <w:rFonts w:ascii="Times New Roman" w:hAnsi="Times New Roman" w:cs="Times New Roman"/>
          <w:bCs/>
          <w:sz w:val="24"/>
          <w:szCs w:val="24"/>
          <w:vertAlign w:val="subscript"/>
          <w:lang w:val="ru-RU"/>
        </w:rPr>
        <w:t>м</w:t>
      </w:r>
      <w:r w:rsidR="00F12E1A">
        <w:rPr>
          <w:rFonts w:ascii="Times New Roman" w:hAnsi="Times New Roman" w:cs="Times New Roman"/>
          <w:bCs/>
          <w:sz w:val="24"/>
          <w:szCs w:val="24"/>
          <w:lang w:val="ru-RU"/>
        </w:rPr>
        <w:t xml:space="preserve">,                </w:t>
      </w:r>
      <w:r w:rsidRPr="007B15FE">
        <w:rPr>
          <w:rFonts w:ascii="Times New Roman" w:hAnsi="Times New Roman" w:cs="Times New Roman"/>
          <w:sz w:val="24"/>
          <w:szCs w:val="24"/>
          <w:lang w:val="ru-RU"/>
        </w:rPr>
        <w:t>(3.5.</w:t>
      </w:r>
      <w:r w:rsidR="00743A9D">
        <w:rPr>
          <w:rFonts w:ascii="Times New Roman" w:hAnsi="Times New Roman" w:cs="Times New Roman"/>
          <w:sz w:val="24"/>
          <w:szCs w:val="24"/>
          <w:lang w:val="ru-RU"/>
        </w:rPr>
        <w:t>3</w:t>
      </w:r>
      <w:r w:rsidRPr="007B15FE">
        <w:rPr>
          <w:rFonts w:ascii="Times New Roman" w:hAnsi="Times New Roman" w:cs="Times New Roman"/>
          <w:sz w:val="24"/>
          <w:szCs w:val="24"/>
          <w:lang w:val="ru-RU"/>
        </w:rPr>
        <w:t>.</w:t>
      </w:r>
      <w:r w:rsidR="00743A9D">
        <w:rPr>
          <w:rFonts w:ascii="Times New Roman" w:hAnsi="Times New Roman" w:cs="Times New Roman"/>
          <w:sz w:val="24"/>
          <w:szCs w:val="24"/>
          <w:lang w:val="ru-RU"/>
        </w:rPr>
        <w:t>1.</w:t>
      </w:r>
      <w:r w:rsidRPr="007B15FE">
        <w:rPr>
          <w:rFonts w:ascii="Times New Roman" w:hAnsi="Times New Roman" w:cs="Times New Roman"/>
          <w:sz w:val="24"/>
          <w:szCs w:val="24"/>
          <w:lang w:val="ru-RU"/>
        </w:rPr>
        <w:t>1)</w:t>
      </w:r>
    </w:p>
    <w:p w:rsidR="001B5B22" w:rsidRPr="00B52FA6" w:rsidRDefault="005A550D" w:rsidP="001B5B22">
      <w:pPr>
        <w:rPr>
          <w:sz w:val="16"/>
          <w:szCs w:val="16"/>
          <w:lang w:eastAsia="en-US" w:bidi="en-US"/>
        </w:rPr>
      </w:pPr>
      <w:r>
        <w:rPr>
          <w:sz w:val="16"/>
          <w:szCs w:val="16"/>
          <w:lang w:eastAsia="en-US" w:bidi="en-US"/>
        </w:rPr>
        <w:t xml:space="preserve">                                                                                     </w:t>
      </w:r>
      <w:r w:rsidR="00B52FA6">
        <w:rPr>
          <w:sz w:val="16"/>
          <w:szCs w:val="16"/>
          <w:lang w:val="en-US" w:eastAsia="en-US" w:bidi="en-US"/>
        </w:rPr>
        <w:t>i</w:t>
      </w:r>
      <w:r w:rsidR="001B5B22" w:rsidRPr="00B52FA6">
        <w:rPr>
          <w:sz w:val="16"/>
          <w:szCs w:val="16"/>
          <w:lang w:eastAsia="en-US" w:bidi="en-US"/>
        </w:rPr>
        <w:t>=1</w:t>
      </w:r>
    </w:p>
    <w:p w:rsidR="00C15422" w:rsidRPr="007B15FE"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5FE">
        <w:rPr>
          <w:rFonts w:ascii="Times New Roman" w:hAnsi="Times New Roman" w:cs="Times New Roman"/>
          <w:sz w:val="24"/>
          <w:szCs w:val="24"/>
        </w:rPr>
        <w:t>где:</w:t>
      </w:r>
    </w:p>
    <w:p w:rsidR="007B15FE" w:rsidRPr="001746C2"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7B15FE">
        <w:rPr>
          <w:rFonts w:ascii="Times New Roman" w:hAnsi="Times New Roman" w:cs="Times New Roman"/>
          <w:noProof/>
          <w:position w:val="-14"/>
          <w:sz w:val="24"/>
          <w:szCs w:val="24"/>
        </w:rPr>
        <w:drawing>
          <wp:inline distT="0" distB="0" distL="0" distR="0">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4" cstate="print"/>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7B15FE">
        <w:rPr>
          <w:rFonts w:ascii="Times New Roman" w:hAnsi="Times New Roman" w:cs="Times New Roman"/>
          <w:sz w:val="24"/>
          <w:szCs w:val="24"/>
        </w:rPr>
        <w:t xml:space="preserve"> - </w:t>
      </w:r>
      <w:r w:rsidR="007B15FE" w:rsidRPr="007B15FE">
        <w:rPr>
          <w:rFonts w:ascii="Times New Roman" w:hAnsi="Times New Roman"/>
          <w:sz w:val="24"/>
          <w:szCs w:val="24"/>
        </w:rPr>
        <w:t>фактическое количество j-ого типа оргтехники</w:t>
      </w:r>
      <w:r w:rsidR="007B15FE" w:rsidRPr="007B15FE">
        <w:rPr>
          <w:rFonts w:ascii="Times New Roman" w:hAnsi="Times New Roman" w:cs="Times New Roman"/>
          <w:sz w:val="24"/>
          <w:szCs w:val="24"/>
        </w:rPr>
        <w:t xml:space="preserve"> по i-й должности</w:t>
      </w:r>
      <w:r w:rsidR="007B15FE" w:rsidRPr="007B15FE">
        <w:rPr>
          <w:rFonts w:ascii="Times New Roman" w:hAnsi="Times New Roman"/>
          <w:sz w:val="24"/>
          <w:szCs w:val="24"/>
        </w:rPr>
        <w:t xml:space="preserve">, но не более предельного количества, установленного </w:t>
      </w:r>
      <w:r w:rsidR="007B15FE" w:rsidRPr="001746C2">
        <w:rPr>
          <w:rFonts w:ascii="Times New Roman" w:hAnsi="Times New Roman"/>
          <w:sz w:val="24"/>
          <w:szCs w:val="24"/>
        </w:rPr>
        <w:t>Приложением №5 к настоящим нормативным затратам;</w:t>
      </w:r>
    </w:p>
    <w:p w:rsidR="007B15FE" w:rsidRPr="007B15FE"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1746C2">
        <w:rPr>
          <w:rFonts w:ascii="Times New Roman" w:hAnsi="Times New Roman" w:cs="Times New Roman"/>
          <w:noProof/>
          <w:position w:val="-14"/>
          <w:sz w:val="24"/>
          <w:szCs w:val="24"/>
        </w:rPr>
        <w:drawing>
          <wp:inline distT="0" distB="0" distL="0" distR="0">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5" cstate="print"/>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1746C2">
        <w:rPr>
          <w:rFonts w:ascii="Times New Roman" w:hAnsi="Times New Roman" w:cs="Times New Roman"/>
          <w:sz w:val="24"/>
          <w:szCs w:val="24"/>
        </w:rPr>
        <w:t xml:space="preserve"> - </w:t>
      </w:r>
      <w:r w:rsidR="007B15FE" w:rsidRPr="001746C2">
        <w:rPr>
          <w:rFonts w:ascii="Times New Roman" w:hAnsi="Times New Roman"/>
          <w:sz w:val="24"/>
          <w:szCs w:val="24"/>
        </w:rPr>
        <w:t>количество расходных материалов для j -ого типа оргтехники</w:t>
      </w:r>
      <w:r w:rsidR="007B15FE" w:rsidRPr="001746C2">
        <w:rPr>
          <w:rFonts w:ascii="Times New Roman" w:hAnsi="Times New Roman" w:cs="Times New Roman"/>
          <w:sz w:val="24"/>
          <w:szCs w:val="24"/>
        </w:rPr>
        <w:t xml:space="preserve"> по i-й должности</w:t>
      </w:r>
      <w:r w:rsidR="007B15FE" w:rsidRPr="001746C2">
        <w:rPr>
          <w:rFonts w:ascii="Times New Roman" w:hAnsi="Times New Roman"/>
          <w:sz w:val="24"/>
          <w:szCs w:val="24"/>
        </w:rPr>
        <w:t>, но не более предельного количества, установленного Приложением №</w:t>
      </w:r>
      <w:r w:rsidR="00C96B6C" w:rsidRPr="001746C2">
        <w:rPr>
          <w:rFonts w:ascii="Times New Roman" w:hAnsi="Times New Roman"/>
          <w:sz w:val="24"/>
          <w:szCs w:val="24"/>
        </w:rPr>
        <w:t>6</w:t>
      </w:r>
      <w:r w:rsidR="007B15FE" w:rsidRPr="001746C2">
        <w:rPr>
          <w:rFonts w:ascii="Times New Roman" w:hAnsi="Times New Roman"/>
          <w:sz w:val="24"/>
          <w:szCs w:val="24"/>
        </w:rPr>
        <w:t xml:space="preserve"> к настоящим нормативным затратам;</w:t>
      </w:r>
    </w:p>
    <w:p w:rsidR="00C15422" w:rsidRPr="007B15FE"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5FE">
        <w:rPr>
          <w:rFonts w:ascii="Times New Roman" w:hAnsi="Times New Roman" w:cs="Times New Roman"/>
          <w:noProof/>
          <w:position w:val="-14"/>
          <w:sz w:val="24"/>
          <w:szCs w:val="24"/>
        </w:rPr>
        <w:drawing>
          <wp:inline distT="0" distB="0" distL="0" distR="0">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6" cstate="print"/>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7B15FE">
        <w:rPr>
          <w:rFonts w:ascii="Times New Roman" w:hAnsi="Times New Roman" w:cs="Times New Roman"/>
          <w:sz w:val="24"/>
          <w:szCs w:val="24"/>
        </w:rPr>
        <w:t xml:space="preserve"> - цена расходного материала для </w:t>
      </w:r>
      <w:r w:rsidR="007B15FE" w:rsidRPr="007B15FE">
        <w:rPr>
          <w:rFonts w:ascii="Times New Roman" w:hAnsi="Times New Roman"/>
          <w:sz w:val="24"/>
          <w:szCs w:val="24"/>
        </w:rPr>
        <w:t>j -ого типа оргтехники</w:t>
      </w:r>
      <w:r w:rsidR="007B15FE" w:rsidRPr="007B15FE">
        <w:rPr>
          <w:rFonts w:ascii="Times New Roman" w:hAnsi="Times New Roman" w:cs="Times New Roman"/>
          <w:sz w:val="24"/>
          <w:szCs w:val="24"/>
        </w:rPr>
        <w:t xml:space="preserve"> по i-й должности</w:t>
      </w:r>
      <w:r w:rsidRPr="007B15FE">
        <w:rPr>
          <w:rFonts w:ascii="Times New Roman" w:hAnsi="Times New Roman" w:cs="Times New Roman"/>
          <w:sz w:val="24"/>
          <w:szCs w:val="24"/>
        </w:rPr>
        <w:t>.</w:t>
      </w:r>
    </w:p>
    <w:p w:rsidR="001B5B22" w:rsidRPr="007B15FE"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5FE">
        <w:rPr>
          <w:rFonts w:ascii="Times New Roman" w:hAnsi="Times New Roman"/>
          <w:sz w:val="24"/>
          <w:szCs w:val="24"/>
        </w:rPr>
        <w:t>j – тип</w:t>
      </w:r>
      <w:r w:rsidR="005C562C">
        <w:rPr>
          <w:rFonts w:ascii="Times New Roman" w:hAnsi="Times New Roman"/>
          <w:sz w:val="24"/>
          <w:szCs w:val="24"/>
        </w:rPr>
        <w:t xml:space="preserve"> </w:t>
      </w:r>
      <w:r w:rsidRPr="007B15FE">
        <w:rPr>
          <w:rFonts w:ascii="Times New Roman" w:hAnsi="Times New Roman"/>
          <w:sz w:val="24"/>
          <w:szCs w:val="24"/>
        </w:rPr>
        <w:t>оргтехники</w:t>
      </w:r>
      <w:r>
        <w:rPr>
          <w:rFonts w:ascii="Times New Roman" w:hAnsi="Times New Roman"/>
          <w:sz w:val="24"/>
          <w:szCs w:val="24"/>
        </w:rPr>
        <w:t>.</w:t>
      </w:r>
    </w:p>
    <w:p w:rsidR="005A51DB" w:rsidRDefault="005A51DB" w:rsidP="00FA0FF3">
      <w:pPr>
        <w:widowControl w:val="0"/>
        <w:autoSpaceDE w:val="0"/>
        <w:autoSpaceDN w:val="0"/>
        <w:adjustRightInd w:val="0"/>
        <w:spacing w:after="0" w:line="240" w:lineRule="auto"/>
        <w:jc w:val="both"/>
        <w:rPr>
          <w:rFonts w:ascii="Times New Roman" w:hAnsi="Times New Roman" w:cs="Times New Roman"/>
          <w:sz w:val="24"/>
          <w:szCs w:val="24"/>
        </w:rPr>
      </w:pPr>
    </w:p>
    <w:p w:rsidR="001B5B22" w:rsidRPr="00743A9D"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743A9D">
        <w:rPr>
          <w:rFonts w:ascii="Times New Roman" w:hAnsi="Times New Roman" w:cs="Times New Roman"/>
          <w:b/>
          <w:sz w:val="24"/>
          <w:szCs w:val="24"/>
        </w:rPr>
        <w:t xml:space="preserve">3.5.3.2. Затраты на приобретение запасных частей для </w:t>
      </w:r>
      <w:r w:rsidRPr="00743A9D">
        <w:rPr>
          <w:rFonts w:ascii="Times New Roman" w:hAnsi="Times New Roman"/>
          <w:b/>
          <w:sz w:val="24"/>
          <w:szCs w:val="24"/>
        </w:rPr>
        <w:t>оргтехники</w:t>
      </w:r>
    </w:p>
    <w:p w:rsidR="001B5B22" w:rsidRPr="00743A9D"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743A9D"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sz w:val="24"/>
          <w:szCs w:val="24"/>
        </w:rPr>
        <w:t xml:space="preserve">Затраты на приобретение запасных частей для </w:t>
      </w:r>
      <w:r w:rsidRPr="00743A9D">
        <w:rPr>
          <w:rFonts w:ascii="Times New Roman" w:hAnsi="Times New Roman"/>
          <w:sz w:val="24"/>
          <w:szCs w:val="24"/>
        </w:rPr>
        <w:t>оргтехники</w:t>
      </w:r>
      <w:r w:rsidR="00C15422" w:rsidRPr="00743A9D">
        <w:rPr>
          <w:rFonts w:ascii="Times New Roman" w:hAnsi="Times New Roman" w:cs="Times New Roman"/>
          <w:sz w:val="24"/>
          <w:szCs w:val="24"/>
        </w:rPr>
        <w:t xml:space="preserve"> (</w:t>
      </w:r>
      <w:r w:rsidR="00C15422" w:rsidRPr="00743A9D">
        <w:rPr>
          <w:rFonts w:ascii="Times New Roman" w:hAnsi="Times New Roman" w:cs="Times New Roman"/>
          <w:noProof/>
          <w:position w:val="-12"/>
          <w:sz w:val="24"/>
          <w:szCs w:val="24"/>
        </w:rPr>
        <w:drawing>
          <wp:inline distT="0" distB="0" distL="0" distR="0">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743A9D">
        <w:rPr>
          <w:rFonts w:ascii="Times New Roman" w:hAnsi="Times New Roman" w:cs="Times New Roman"/>
          <w:sz w:val="24"/>
          <w:szCs w:val="24"/>
        </w:rPr>
        <w:t>) определяются по формуле</w:t>
      </w:r>
      <w:r w:rsidR="00743A9D" w:rsidRPr="00743A9D">
        <w:rPr>
          <w:rFonts w:ascii="Times New Roman" w:hAnsi="Times New Roman" w:cs="Times New Roman"/>
          <w:sz w:val="24"/>
          <w:szCs w:val="24"/>
        </w:rPr>
        <w:t xml:space="preserve"> (3.5.3.2.1)</w:t>
      </w:r>
      <w:r w:rsidR="00C15422" w:rsidRPr="00743A9D">
        <w:rPr>
          <w:rFonts w:ascii="Times New Roman" w:hAnsi="Times New Roman" w:cs="Times New Roman"/>
          <w:sz w:val="24"/>
          <w:szCs w:val="24"/>
        </w:rPr>
        <w:t>:</w:t>
      </w:r>
    </w:p>
    <w:p w:rsidR="00C15422" w:rsidRPr="00743A9D"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743A9D">
        <w:rPr>
          <w:rFonts w:ascii="Times New Roman" w:hAnsi="Times New Roman" w:cs="Times New Roman"/>
          <w:noProof/>
          <w:position w:val="-28"/>
          <w:sz w:val="24"/>
          <w:szCs w:val="24"/>
        </w:rPr>
        <w:drawing>
          <wp:inline distT="0" distB="0" distL="0" distR="0">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w:t>
      </w:r>
      <w:r w:rsidR="00563ED6" w:rsidRPr="00743A9D">
        <w:rPr>
          <w:rFonts w:ascii="Times New Roman" w:hAnsi="Times New Roman" w:cs="Times New Roman"/>
          <w:sz w:val="24"/>
          <w:szCs w:val="24"/>
        </w:rPr>
        <w:t>(3.5.3.2.1)</w:t>
      </w:r>
    </w:p>
    <w:p w:rsidR="00C15422" w:rsidRPr="00743A9D"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sz w:val="24"/>
          <w:szCs w:val="24"/>
        </w:rPr>
        <w:t>где:</w:t>
      </w:r>
    </w:p>
    <w:p w:rsidR="00C15422" w:rsidRPr="00743A9D"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noProof/>
          <w:position w:val="-12"/>
          <w:sz w:val="24"/>
          <w:szCs w:val="24"/>
        </w:rPr>
        <w:drawing>
          <wp:inline distT="0" distB="0" distL="0" distR="0">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8" cstate="print"/>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 xml:space="preserve"> - количество i-х запасных частей для </w:t>
      </w:r>
      <w:r w:rsidR="00743A9D" w:rsidRPr="00743A9D">
        <w:rPr>
          <w:rFonts w:ascii="Times New Roman" w:hAnsi="Times New Roman"/>
          <w:sz w:val="24"/>
          <w:szCs w:val="24"/>
        </w:rPr>
        <w:t>оргтехники</w:t>
      </w:r>
      <w:r w:rsidRPr="00743A9D">
        <w:rPr>
          <w:rFonts w:ascii="Times New Roman" w:hAnsi="Times New Roman" w:cs="Times New Roman"/>
          <w:sz w:val="24"/>
          <w:szCs w:val="24"/>
        </w:rPr>
        <w:t>;</w:t>
      </w:r>
    </w:p>
    <w:p w:rsidR="00942EF4" w:rsidRPr="00FA0FF3" w:rsidRDefault="00C15422"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A9D">
        <w:rPr>
          <w:rFonts w:ascii="Times New Roman" w:hAnsi="Times New Roman" w:cs="Times New Roman"/>
          <w:noProof/>
          <w:position w:val="-12"/>
          <w:sz w:val="24"/>
          <w:szCs w:val="24"/>
        </w:rPr>
        <w:drawing>
          <wp:inline distT="0" distB="0" distL="0" distR="0">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9"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743A9D">
        <w:rPr>
          <w:rFonts w:ascii="Times New Roman" w:hAnsi="Times New Roman" w:cs="Times New Roman"/>
          <w:sz w:val="24"/>
          <w:szCs w:val="24"/>
        </w:rPr>
        <w:t xml:space="preserve"> - цена 1 единицы i-й запасной части</w:t>
      </w:r>
      <w:r w:rsidR="00743A9D" w:rsidRPr="00743A9D">
        <w:rPr>
          <w:rFonts w:ascii="Times New Roman" w:hAnsi="Times New Roman" w:cs="Times New Roman"/>
          <w:sz w:val="24"/>
          <w:szCs w:val="24"/>
        </w:rPr>
        <w:t xml:space="preserve"> для </w:t>
      </w:r>
      <w:r w:rsidR="00743A9D" w:rsidRPr="00743A9D">
        <w:rPr>
          <w:rFonts w:ascii="Times New Roman" w:hAnsi="Times New Roman"/>
          <w:sz w:val="24"/>
          <w:szCs w:val="24"/>
        </w:rPr>
        <w:t>оргтехники</w:t>
      </w:r>
      <w:r w:rsidRPr="00743A9D">
        <w:rPr>
          <w:rFonts w:ascii="Times New Roman" w:hAnsi="Times New Roman" w:cs="Times New Roman"/>
          <w:sz w:val="24"/>
          <w:szCs w:val="24"/>
        </w:rPr>
        <w:t>.</w:t>
      </w:r>
    </w:p>
    <w:p w:rsidR="00F12E1A" w:rsidRDefault="00F12E1A" w:rsidP="004851F1">
      <w:pPr>
        <w:widowControl w:val="0"/>
        <w:autoSpaceDE w:val="0"/>
        <w:autoSpaceDN w:val="0"/>
        <w:adjustRightInd w:val="0"/>
        <w:spacing w:after="0" w:line="240" w:lineRule="auto"/>
        <w:jc w:val="center"/>
        <w:outlineLvl w:val="3"/>
        <w:rPr>
          <w:rFonts w:ascii="Times New Roman" w:hAnsi="Times New Roman"/>
          <w:b/>
          <w:sz w:val="24"/>
          <w:szCs w:val="24"/>
        </w:rPr>
      </w:pPr>
    </w:p>
    <w:p w:rsidR="004851F1" w:rsidRPr="00806A21"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06A21">
        <w:rPr>
          <w:rFonts w:ascii="Times New Roman" w:hAnsi="Times New Roman"/>
          <w:b/>
          <w:sz w:val="24"/>
          <w:szCs w:val="24"/>
        </w:rPr>
        <w:t>3.5.</w:t>
      </w:r>
      <w:r w:rsidR="00C96B6C">
        <w:rPr>
          <w:rFonts w:ascii="Times New Roman" w:hAnsi="Times New Roman"/>
          <w:b/>
          <w:sz w:val="24"/>
          <w:szCs w:val="24"/>
        </w:rPr>
        <w:t>4</w:t>
      </w:r>
      <w:r w:rsidRPr="00806A21">
        <w:rPr>
          <w:rFonts w:ascii="Times New Roman" w:hAnsi="Times New Roman"/>
          <w:b/>
          <w:sz w:val="24"/>
          <w:szCs w:val="24"/>
        </w:rPr>
        <w:t xml:space="preserve">. Затраты на приобретение </w:t>
      </w:r>
      <w:r w:rsidR="00C96B6C" w:rsidRPr="00C96B6C">
        <w:rPr>
          <w:rFonts w:ascii="Times New Roman" w:hAnsi="Times New Roman" w:cs="Times New Roman"/>
          <w:b/>
          <w:sz w:val="24"/>
          <w:szCs w:val="24"/>
        </w:rPr>
        <w:t>прочих</w:t>
      </w:r>
    </w:p>
    <w:p w:rsidR="004851F1" w:rsidRPr="00806A21"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06A21">
        <w:rPr>
          <w:rFonts w:ascii="Times New Roman" w:hAnsi="Times New Roman"/>
          <w:b/>
          <w:sz w:val="24"/>
          <w:szCs w:val="24"/>
        </w:rPr>
        <w:t>информационно-коммуникационных материальных запасов</w:t>
      </w:r>
    </w:p>
    <w:p w:rsidR="004851F1" w:rsidRPr="0075255A" w:rsidRDefault="004851F1" w:rsidP="004851F1">
      <w:pPr>
        <w:widowControl w:val="0"/>
        <w:autoSpaceDE w:val="0"/>
        <w:autoSpaceDN w:val="0"/>
        <w:adjustRightInd w:val="0"/>
        <w:spacing w:after="0" w:line="240" w:lineRule="auto"/>
        <w:jc w:val="both"/>
        <w:rPr>
          <w:rFonts w:ascii="Times New Roman" w:hAnsi="Times New Roman"/>
          <w:sz w:val="28"/>
          <w:szCs w:val="28"/>
        </w:rPr>
      </w:pPr>
    </w:p>
    <w:p w:rsidR="004851F1" w:rsidRPr="00806A2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6A21">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EF3B73">
        <w:rPr>
          <w:rFonts w:ascii="Times New Roman" w:hAnsi="Times New Roman" w:cs="Times New Roman"/>
          <w:sz w:val="24"/>
          <w:szCs w:val="24"/>
        </w:rPr>
        <w:t>(З</w:t>
      </w:r>
      <w:r w:rsidR="00EF3B73" w:rsidRPr="00EF3B73">
        <w:rPr>
          <w:rFonts w:ascii="Times New Roman" w:hAnsi="Times New Roman" w:cs="Times New Roman"/>
          <w:sz w:val="24"/>
          <w:szCs w:val="24"/>
          <w:vertAlign w:val="subscript"/>
        </w:rPr>
        <w:t>пмз</w:t>
      </w:r>
      <w:r w:rsidR="00EF3B73" w:rsidRPr="00EF3B73">
        <w:rPr>
          <w:rFonts w:ascii="Times New Roman" w:hAnsi="Times New Roman" w:cs="Times New Roman"/>
          <w:sz w:val="24"/>
          <w:szCs w:val="24"/>
        </w:rPr>
        <w:t>)</w:t>
      </w:r>
      <w:r w:rsidRPr="00806A21">
        <w:rPr>
          <w:rFonts w:ascii="Times New Roman" w:hAnsi="Times New Roman" w:cs="Times New Roman"/>
          <w:sz w:val="24"/>
          <w:szCs w:val="24"/>
        </w:rPr>
        <w:t xml:space="preserve"> определяются по формуле (3.5.</w:t>
      </w:r>
      <w:r w:rsidR="00C96B6C">
        <w:rPr>
          <w:rFonts w:ascii="Times New Roman" w:hAnsi="Times New Roman" w:cs="Times New Roman"/>
          <w:sz w:val="24"/>
          <w:szCs w:val="24"/>
        </w:rPr>
        <w:t>4</w:t>
      </w:r>
      <w:r>
        <w:rPr>
          <w:rFonts w:ascii="Times New Roman" w:hAnsi="Times New Roman" w:cs="Times New Roman"/>
          <w:sz w:val="24"/>
          <w:szCs w:val="24"/>
        </w:rPr>
        <w:t>.1</w:t>
      </w:r>
      <w:r w:rsidRPr="00806A21">
        <w:rPr>
          <w:rFonts w:ascii="Times New Roman" w:hAnsi="Times New Roman" w:cs="Times New Roman"/>
          <w:sz w:val="24"/>
          <w:szCs w:val="24"/>
        </w:rPr>
        <w:t>):</w:t>
      </w:r>
    </w:p>
    <w:p w:rsidR="004851F1" w:rsidRPr="004851F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51F1" w:rsidRPr="004851F1" w:rsidRDefault="005A550D"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4851F1">
        <w:rPr>
          <w:rFonts w:ascii="Times New Roman" w:hAnsi="Times New Roman" w:cs="Times New Roman"/>
          <w:sz w:val="16"/>
          <w:szCs w:val="16"/>
          <w:lang w:val="en-US"/>
        </w:rPr>
        <w:t>n</w:t>
      </w:r>
    </w:p>
    <w:p w:rsidR="004851F1" w:rsidRPr="004851F1" w:rsidRDefault="004851F1" w:rsidP="005A550D">
      <w:pPr>
        <w:pStyle w:val="a5"/>
        <w:widowControl w:val="0"/>
        <w:autoSpaceDE w:val="0"/>
        <w:autoSpaceDN w:val="0"/>
        <w:adjustRightInd w:val="0"/>
        <w:spacing w:after="0" w:line="240" w:lineRule="auto"/>
        <w:ind w:firstLine="0"/>
        <w:jc w:val="center"/>
        <w:rPr>
          <w:rFonts w:ascii="Times New Roman" w:hAnsi="Times New Roman" w:cs="Times New Roman"/>
          <w:bCs/>
          <w:sz w:val="24"/>
          <w:szCs w:val="24"/>
          <w:lang w:val="ru-RU"/>
        </w:rPr>
      </w:pPr>
      <w:r w:rsidRPr="005A51DB">
        <w:rPr>
          <w:rFonts w:ascii="Times New Roman" w:hAnsi="Times New Roman" w:cs="Times New Roman"/>
          <w:sz w:val="24"/>
          <w:szCs w:val="24"/>
          <w:lang w:val="ru-RU"/>
        </w:rPr>
        <w:t>З</w:t>
      </w:r>
      <w:r w:rsidRPr="005A51DB">
        <w:rPr>
          <w:rFonts w:ascii="Times New Roman" w:hAnsi="Times New Roman" w:cs="Times New Roman"/>
          <w:sz w:val="24"/>
          <w:szCs w:val="24"/>
          <w:vertAlign w:val="subscript"/>
          <w:lang w:val="ru-RU"/>
        </w:rPr>
        <w:t>пмз</w:t>
      </w:r>
      <w:r w:rsidRPr="005A51DB">
        <w:rPr>
          <w:rFonts w:ascii="Times New Roman" w:hAnsi="Times New Roman" w:cs="Times New Roman"/>
          <w:sz w:val="24"/>
          <w:szCs w:val="24"/>
          <w:lang w:val="ru-RU"/>
        </w:rPr>
        <w:t xml:space="preserve">= </w:t>
      </w:r>
      <w:r w:rsidR="005769D0" w:rsidRPr="005A51DB">
        <w:rPr>
          <w:rFonts w:ascii="Times New Roman" w:hAnsi="Times New Roman" w:cs="Times New Roman"/>
          <w:bCs/>
          <w:sz w:val="32"/>
          <w:szCs w:val="32"/>
          <w:lang w:val="ru-RU"/>
        </w:rPr>
        <w:t>∑</w:t>
      </w:r>
      <w:r w:rsidRPr="005A51DB">
        <w:rPr>
          <w:rFonts w:ascii="Times New Roman" w:hAnsi="Times New Roman" w:cs="Times New Roman"/>
          <w:bCs/>
          <w:sz w:val="28"/>
          <w:szCs w:val="28"/>
        </w:rPr>
        <w:t>Q</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8"/>
          <w:szCs w:val="28"/>
          <w:vertAlign w:val="subscript"/>
          <w:lang w:val="ru-RU"/>
        </w:rPr>
        <w:t>пмз</w:t>
      </w:r>
      <w:r w:rsidRPr="005A51DB">
        <w:rPr>
          <w:rFonts w:ascii="Times New Roman" w:hAnsi="Times New Roman" w:cs="Times New Roman"/>
          <w:bCs/>
          <w:sz w:val="28"/>
          <w:szCs w:val="28"/>
          <w:lang w:val="ru-RU"/>
        </w:rPr>
        <w:t xml:space="preserve">× </w:t>
      </w:r>
      <w:r w:rsidRPr="005A51DB">
        <w:rPr>
          <w:rFonts w:ascii="Times New Roman" w:hAnsi="Times New Roman" w:cs="Times New Roman"/>
          <w:bCs/>
          <w:sz w:val="28"/>
          <w:szCs w:val="28"/>
        </w:rPr>
        <w:t>P</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4"/>
          <w:szCs w:val="24"/>
          <w:vertAlign w:val="subscript"/>
          <w:lang w:val="ru-RU"/>
        </w:rPr>
        <w:t>пмз</w:t>
      </w:r>
      <w:r w:rsidRPr="004851F1">
        <w:rPr>
          <w:rFonts w:ascii="Times New Roman" w:hAnsi="Times New Roman" w:cs="Times New Roman"/>
          <w:bCs/>
          <w:sz w:val="24"/>
          <w:szCs w:val="24"/>
          <w:lang w:val="ru-RU"/>
        </w:rPr>
        <w:t xml:space="preserve">, </w:t>
      </w:r>
      <w:r w:rsidRPr="004851F1">
        <w:rPr>
          <w:rFonts w:ascii="Times New Roman" w:hAnsi="Times New Roman" w:cs="Times New Roman"/>
          <w:sz w:val="24"/>
          <w:szCs w:val="24"/>
          <w:lang w:val="ru-RU"/>
        </w:rPr>
        <w:t>(3.5.</w:t>
      </w:r>
      <w:r w:rsidR="00C96B6C">
        <w:rPr>
          <w:rFonts w:ascii="Times New Roman" w:hAnsi="Times New Roman" w:cs="Times New Roman"/>
          <w:sz w:val="24"/>
          <w:szCs w:val="24"/>
          <w:lang w:val="ru-RU"/>
        </w:rPr>
        <w:t>4</w:t>
      </w:r>
      <w:r w:rsidRPr="004851F1">
        <w:rPr>
          <w:rFonts w:ascii="Times New Roman" w:hAnsi="Times New Roman" w:cs="Times New Roman"/>
          <w:sz w:val="24"/>
          <w:szCs w:val="24"/>
          <w:lang w:val="ru-RU"/>
        </w:rPr>
        <w:t>.1)</w:t>
      </w:r>
    </w:p>
    <w:p w:rsidR="004851F1" w:rsidRPr="004851F1" w:rsidRDefault="005A550D" w:rsidP="004851F1">
      <w:pPr>
        <w:rPr>
          <w:i/>
          <w:sz w:val="16"/>
          <w:szCs w:val="16"/>
          <w:lang w:eastAsia="en-US" w:bidi="en-US"/>
        </w:rPr>
      </w:pPr>
      <w:r>
        <w:rPr>
          <w:rFonts w:ascii="Times New Roman" w:hAnsi="Times New Roman" w:cs="Times New Roman"/>
          <w:sz w:val="16"/>
          <w:szCs w:val="16"/>
          <w:lang w:eastAsia="en-US" w:bidi="en-US"/>
        </w:rPr>
        <w:t xml:space="preserve">                                                                                                    </w:t>
      </w:r>
      <w:r w:rsidR="005A51DB" w:rsidRPr="005A51DB">
        <w:rPr>
          <w:rFonts w:ascii="Times New Roman" w:hAnsi="Times New Roman" w:cs="Times New Roman"/>
          <w:sz w:val="16"/>
          <w:szCs w:val="16"/>
          <w:lang w:val="en-US" w:eastAsia="en-US" w:bidi="en-US"/>
        </w:rPr>
        <w:t>i</w:t>
      </w:r>
      <w:r w:rsidR="004851F1" w:rsidRPr="004851F1">
        <w:rPr>
          <w:i/>
          <w:sz w:val="16"/>
          <w:szCs w:val="16"/>
          <w:lang w:eastAsia="en-US" w:bidi="en-US"/>
        </w:rPr>
        <w:t>=</w:t>
      </w:r>
      <w:r w:rsidR="004851F1" w:rsidRPr="005A51DB">
        <w:rPr>
          <w:sz w:val="16"/>
          <w:szCs w:val="16"/>
          <w:lang w:eastAsia="en-US" w:bidi="en-US"/>
        </w:rPr>
        <w:t>1</w:t>
      </w:r>
    </w:p>
    <w:p w:rsidR="004851F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806A21">
        <w:rPr>
          <w:rFonts w:ascii="Times New Roman" w:hAnsi="Times New Roman" w:cs="Times New Roman"/>
          <w:sz w:val="24"/>
          <w:szCs w:val="24"/>
        </w:rPr>
        <w:t>де</w:t>
      </w:r>
      <w:r>
        <w:rPr>
          <w:rFonts w:ascii="Times New Roman" w:hAnsi="Times New Roman" w:cs="Times New Roman"/>
          <w:sz w:val="24"/>
          <w:szCs w:val="24"/>
        </w:rPr>
        <w:t>:</w:t>
      </w:r>
    </w:p>
    <w:p w:rsidR="004851F1" w:rsidRPr="00FF26FE"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51DB">
        <w:rPr>
          <w:rFonts w:ascii="Times New Roman" w:hAnsi="Times New Roman" w:cs="Times New Roman"/>
          <w:bCs/>
          <w:sz w:val="24"/>
          <w:szCs w:val="24"/>
        </w:rPr>
        <w:t>Q</w:t>
      </w:r>
      <w:r w:rsidRPr="005A51DB">
        <w:rPr>
          <w:rFonts w:ascii="Times New Roman" w:hAnsi="Times New Roman" w:cs="Times New Roman"/>
          <w:bCs/>
          <w:sz w:val="24"/>
          <w:szCs w:val="24"/>
          <w:vertAlign w:val="subscript"/>
        </w:rPr>
        <w:t>iпмз</w:t>
      </w:r>
      <w:r w:rsidRPr="00FF26FE">
        <w:rPr>
          <w:rFonts w:ascii="Times New Roman" w:hAnsi="Times New Roman" w:cs="Times New Roman"/>
          <w:bCs/>
          <w:sz w:val="24"/>
          <w:szCs w:val="24"/>
        </w:rPr>
        <w:t xml:space="preserve">– планируемое </w:t>
      </w:r>
      <w:r w:rsidRPr="00FF26FE">
        <w:rPr>
          <w:rFonts w:ascii="Times New Roman" w:hAnsi="Times New Roman" w:cs="Times New Roman"/>
          <w:sz w:val="24"/>
          <w:szCs w:val="24"/>
        </w:rPr>
        <w:t>к приобретению количество расходных материалов для оргтехники;</w:t>
      </w:r>
    </w:p>
    <w:p w:rsidR="004851F1" w:rsidRPr="00806A2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51DB">
        <w:rPr>
          <w:rFonts w:ascii="Times New Roman" w:hAnsi="Times New Roman" w:cs="Times New Roman"/>
          <w:bCs/>
          <w:sz w:val="28"/>
          <w:szCs w:val="28"/>
        </w:rPr>
        <w:t>P</w:t>
      </w:r>
      <w:r w:rsidRPr="005A51DB">
        <w:rPr>
          <w:rFonts w:ascii="Times New Roman" w:hAnsi="Times New Roman" w:cs="Times New Roman"/>
          <w:bCs/>
          <w:sz w:val="28"/>
          <w:szCs w:val="28"/>
          <w:vertAlign w:val="subscript"/>
        </w:rPr>
        <w:t>i</w:t>
      </w:r>
      <w:r w:rsidRPr="005A51DB">
        <w:rPr>
          <w:rFonts w:ascii="Times New Roman" w:hAnsi="Times New Roman" w:cs="Times New Roman"/>
          <w:bCs/>
          <w:sz w:val="24"/>
          <w:szCs w:val="24"/>
          <w:vertAlign w:val="subscript"/>
        </w:rPr>
        <w:t>пмз</w:t>
      </w:r>
      <w:r>
        <w:rPr>
          <w:rFonts w:ascii="Times New Roman" w:hAnsi="Times New Roman" w:cs="Times New Roman"/>
          <w:sz w:val="24"/>
          <w:szCs w:val="24"/>
        </w:rPr>
        <w:t xml:space="preserve">- </w:t>
      </w:r>
      <w:r w:rsidRPr="00806A21">
        <w:rPr>
          <w:rFonts w:ascii="Times New Roman" w:hAnsi="Times New Roman" w:cs="Times New Roman"/>
          <w:sz w:val="24"/>
          <w:szCs w:val="24"/>
        </w:rPr>
        <w:t>цена 1 единицы расходного материала для оргтехники;</w:t>
      </w:r>
    </w:p>
    <w:p w:rsidR="004851F1" w:rsidRPr="00806A2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51DB">
        <w:rPr>
          <w:rFonts w:ascii="Times New Roman" w:hAnsi="Times New Roman" w:cs="Times New Roman"/>
          <w:sz w:val="24"/>
          <w:szCs w:val="24"/>
        </w:rPr>
        <w:t xml:space="preserve">i </w:t>
      </w:r>
      <w:r w:rsidRPr="00806A21">
        <w:rPr>
          <w:rFonts w:ascii="Times New Roman" w:hAnsi="Times New Roman" w:cs="Times New Roman"/>
          <w:sz w:val="24"/>
          <w:szCs w:val="24"/>
        </w:rPr>
        <w:t>- вид иных информационного-коммуникационных материальных запасов.</w:t>
      </w:r>
    </w:p>
    <w:p w:rsidR="004851F1"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08D" w:rsidRPr="00D84C1B"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84C1B">
        <w:rPr>
          <w:rFonts w:ascii="Times New Roman" w:hAnsi="Times New Roman" w:cs="Times New Roman"/>
          <w:b/>
          <w:sz w:val="24"/>
          <w:szCs w:val="24"/>
        </w:rPr>
        <w:lastRenderedPageBreak/>
        <w:t xml:space="preserve">4. </w:t>
      </w:r>
      <w:r w:rsidR="00FE49D3" w:rsidRPr="00D84C1B">
        <w:rPr>
          <w:rFonts w:ascii="Times New Roman" w:hAnsi="Times New Roman" w:cs="Times New Roman"/>
          <w:b/>
          <w:sz w:val="24"/>
          <w:szCs w:val="24"/>
        </w:rPr>
        <w:t>Прочие затраты</w:t>
      </w:r>
    </w:p>
    <w:p w:rsidR="00EA408D" w:rsidRPr="00041FBB"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rsidR="00EA408D" w:rsidRPr="001746C2" w:rsidRDefault="00F756AA" w:rsidP="002C096A">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Pr>
          <w:rFonts w:ascii="Times New Roman" w:hAnsi="Times New Roman" w:cs="Times New Roman"/>
          <w:sz w:val="24"/>
          <w:szCs w:val="24"/>
        </w:rPr>
        <w:t xml:space="preserve">Прочие затраты </w:t>
      </w:r>
      <w:r w:rsidR="00E4484B">
        <w:rPr>
          <w:rFonts w:ascii="Times New Roman" w:hAnsi="Times New Roman" w:cs="Times New Roman"/>
          <w:sz w:val="24"/>
          <w:szCs w:val="24"/>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00A2560F">
        <w:rPr>
          <w:rFonts w:ascii="Times New Roman" w:hAnsi="Times New Roman" w:cs="Times New Roman"/>
          <w:sz w:val="24"/>
          <w:szCs w:val="24"/>
        </w:rPr>
        <w:t xml:space="preserve">) </w:t>
      </w:r>
      <w:r w:rsidR="00EA408D" w:rsidRPr="008C1873">
        <w:rPr>
          <w:rFonts w:ascii="Times New Roman" w:hAnsi="Times New Roman" w:cs="Times New Roman"/>
          <w:sz w:val="24"/>
          <w:szCs w:val="24"/>
        </w:rPr>
        <w:t xml:space="preserve">включают в себя </w:t>
      </w:r>
      <w:r w:rsidR="008D2B89" w:rsidRPr="008C1873">
        <w:rPr>
          <w:rFonts w:ascii="Times New Roman" w:hAnsi="Times New Roman" w:cs="Times New Roman"/>
          <w:sz w:val="24"/>
          <w:szCs w:val="24"/>
        </w:rPr>
        <w:t>затраты на оплату услуг почтовой связи</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00EA408D" w:rsidRPr="008C1873">
        <w:rPr>
          <w:rFonts w:ascii="Times New Roman" w:hAnsi="Times New Roman" w:cs="Times New Roman"/>
          <w:sz w:val="24"/>
          <w:szCs w:val="24"/>
        </w:rPr>
        <w:t xml:space="preserve"> (4.1.1), </w:t>
      </w:r>
      <w:r w:rsidR="00D40881" w:rsidRPr="008C1873">
        <w:rPr>
          <w:rFonts w:ascii="Times New Roman" w:hAnsi="Times New Roman" w:cs="Times New Roman"/>
          <w:sz w:val="24"/>
          <w:szCs w:val="24"/>
        </w:rPr>
        <w:t>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00D40881" w:rsidRPr="008C1873">
        <w:rPr>
          <w:rFonts w:ascii="Times New Roman" w:hAnsi="Times New Roman" w:cs="Times New Roman"/>
          <w:sz w:val="24"/>
          <w:szCs w:val="24"/>
        </w:rPr>
        <w:t xml:space="preserve">) </w:t>
      </w:r>
      <w:r w:rsidR="004D41F5" w:rsidRPr="008C1873">
        <w:rPr>
          <w:rFonts w:ascii="Times New Roman" w:hAnsi="Times New Roman" w:cs="Times New Roman"/>
          <w:sz w:val="24"/>
          <w:szCs w:val="24"/>
        </w:rPr>
        <w:t>(4.2.1)</w:t>
      </w:r>
      <w:r w:rsidR="00D40881" w:rsidRPr="008C1873">
        <w:rPr>
          <w:rFonts w:ascii="Times New Roman" w:hAnsi="Times New Roman" w:cs="Times New Roman"/>
          <w:sz w:val="24"/>
          <w:szCs w:val="24"/>
        </w:rPr>
        <w:t xml:space="preserve">, </w:t>
      </w:r>
      <w:r w:rsidR="008C1873" w:rsidRPr="008C1873">
        <w:rPr>
          <w:rFonts w:ascii="Times New Roman" w:hAnsi="Times New Roman" w:cs="Times New Roman"/>
          <w:sz w:val="24"/>
          <w:szCs w:val="24"/>
        </w:rPr>
        <w:t>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00F546F2">
        <w:rPr>
          <w:rFonts w:ascii="Times New Roman" w:hAnsi="Times New Roman" w:cs="Times New Roman"/>
          <w:sz w:val="24"/>
          <w:szCs w:val="24"/>
        </w:rPr>
        <w:t xml:space="preserve"> </w:t>
      </w:r>
      <w:r w:rsidR="008C1873">
        <w:rPr>
          <w:rFonts w:ascii="Times New Roman" w:hAnsi="Times New Roman" w:cs="Times New Roman"/>
          <w:b/>
          <w:sz w:val="24"/>
          <w:szCs w:val="24"/>
        </w:rPr>
        <w:t>(</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008C1873" w:rsidRPr="008C1873">
        <w:rPr>
          <w:rFonts w:ascii="Times New Roman" w:hAnsi="Times New Roman" w:cs="Times New Roman"/>
          <w:sz w:val="24"/>
          <w:szCs w:val="24"/>
        </w:rPr>
        <w:t>) (4.3.1</w:t>
      </w:r>
      <w:r w:rsidR="008C1873" w:rsidRPr="0049796E">
        <w:rPr>
          <w:rFonts w:ascii="Times New Roman" w:hAnsi="Times New Roman" w:cs="Times New Roman"/>
          <w:sz w:val="24"/>
          <w:szCs w:val="24"/>
        </w:rPr>
        <w:t xml:space="preserve">), </w:t>
      </w:r>
      <w:r w:rsidR="0049796E">
        <w:rPr>
          <w:rFonts w:ascii="Times New Roman" w:hAnsi="Times New Roman" w:cs="Times New Roman"/>
          <w:sz w:val="24"/>
          <w:szCs w:val="24"/>
        </w:rPr>
        <w:t>з</w:t>
      </w:r>
      <w:r w:rsidR="0049796E" w:rsidRPr="002E11DE">
        <w:rPr>
          <w:rFonts w:ascii="Times New Roman" w:hAnsi="Times New Roman" w:cs="Times New Roman"/>
          <w:sz w:val="24"/>
          <w:szCs w:val="24"/>
        </w:rPr>
        <w:t>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r w:rsidR="0049796E" w:rsidRPr="0049796E">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0049796E" w:rsidRPr="0049796E">
        <w:rPr>
          <w:rFonts w:ascii="Times New Roman" w:hAnsi="Times New Roman" w:cs="Times New Roman"/>
          <w:sz w:val="24"/>
          <w:szCs w:val="24"/>
        </w:rPr>
        <w:t>) (4.4.1),</w:t>
      </w:r>
      <w:r w:rsidR="002E7024">
        <w:rPr>
          <w:rFonts w:ascii="Times New Roman" w:hAnsi="Times New Roman" w:cs="Times New Roman"/>
          <w:sz w:val="24"/>
          <w:szCs w:val="24"/>
        </w:rPr>
        <w:t>з</w:t>
      </w:r>
      <w:r w:rsidR="0049796E" w:rsidRPr="002E11DE">
        <w:rPr>
          <w:rFonts w:ascii="Times New Roman" w:hAnsi="Times New Roman" w:cs="Times New Roman"/>
          <w:sz w:val="24"/>
          <w:szCs w:val="24"/>
        </w:rPr>
        <w:t xml:space="preserve">атраты на приобретение материальных запасов, не отнесенные к затратам </w:t>
      </w:r>
      <w:r w:rsidR="0049796E" w:rsidRPr="002E11DE">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w:t>
      </w:r>
      <w:r w:rsidR="0026181D">
        <w:rPr>
          <w:rFonts w:ascii="Times New Roman" w:hAnsi="Times New Roman" w:cs="Times New Roman"/>
          <w:sz w:val="24"/>
          <w:szCs w:val="24"/>
        </w:rPr>
        <w:t xml:space="preserve"> (</w:t>
      </w:r>
      <w:r w:rsidR="0049796E">
        <w:rPr>
          <w:rFonts w:ascii="Times New Roman" w:hAnsi="Times New Roman" w:cs="Times New Roman"/>
          <w:noProof/>
          <w:position w:val="-12"/>
          <w:sz w:val="24"/>
          <w:szCs w:val="24"/>
        </w:rPr>
        <w:drawing>
          <wp:inline distT="0" distB="0" distL="0" distR="0">
            <wp:extent cx="262255" cy="262255"/>
            <wp:effectExtent l="19050" t="0" r="444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0"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0026181D">
        <w:rPr>
          <w:rFonts w:ascii="Times New Roman" w:hAnsi="Times New Roman" w:cs="Times New Roman"/>
          <w:sz w:val="24"/>
          <w:szCs w:val="24"/>
        </w:rPr>
        <w:t xml:space="preserve"> )</w:t>
      </w:r>
      <w:r w:rsidR="00F546F2">
        <w:rPr>
          <w:rFonts w:ascii="Times New Roman" w:hAnsi="Times New Roman" w:cs="Times New Roman"/>
          <w:sz w:val="24"/>
          <w:szCs w:val="24"/>
        </w:rPr>
        <w:t xml:space="preserve"> </w:t>
      </w:r>
      <w:r w:rsidR="0049796E">
        <w:rPr>
          <w:rFonts w:ascii="Times New Roman" w:hAnsi="Times New Roman" w:cs="Times New Roman"/>
          <w:sz w:val="24"/>
          <w:szCs w:val="24"/>
        </w:rPr>
        <w:t xml:space="preserve">(4.5.1), </w:t>
      </w:r>
      <w:r w:rsidR="00F546F2" w:rsidRPr="001746C2">
        <w:rPr>
          <w:rFonts w:ascii="Times New Roman" w:hAnsi="Times New Roman" w:cs="Times New Roman"/>
          <w:sz w:val="24"/>
          <w:szCs w:val="24"/>
        </w:rPr>
        <w:t xml:space="preserve">затраты на теплоснабжение ( </w:t>
      </w:r>
      <w:r w:rsidR="00F546F2" w:rsidRPr="001746C2">
        <w:rPr>
          <w:rFonts w:ascii="Times New Roman" w:hAnsi="Times New Roman"/>
          <w:sz w:val="28"/>
          <w:szCs w:val="28"/>
        </w:rPr>
        <w:t xml:space="preserve">З </w:t>
      </w:r>
      <w:r w:rsidR="00F546F2" w:rsidRPr="001746C2">
        <w:rPr>
          <w:rFonts w:ascii="Times New Roman" w:hAnsi="Times New Roman"/>
          <w:sz w:val="28"/>
          <w:szCs w:val="28"/>
          <w:vertAlign w:val="subscript"/>
        </w:rPr>
        <w:t>тс</w:t>
      </w:r>
      <w:r w:rsidR="00F546F2" w:rsidRPr="001746C2">
        <w:rPr>
          <w:rFonts w:ascii="Times New Roman" w:hAnsi="Times New Roman"/>
          <w:sz w:val="28"/>
          <w:szCs w:val="28"/>
        </w:rPr>
        <w:t xml:space="preserve">) </w:t>
      </w:r>
      <w:r w:rsidR="00F546F2" w:rsidRPr="001746C2">
        <w:rPr>
          <w:rFonts w:ascii="Times New Roman" w:hAnsi="Times New Roman"/>
          <w:sz w:val="24"/>
          <w:szCs w:val="24"/>
        </w:rPr>
        <w:t>(4</w:t>
      </w:r>
      <w:r w:rsidR="00382F32" w:rsidRPr="001746C2">
        <w:rPr>
          <w:rFonts w:ascii="Times New Roman" w:hAnsi="Times New Roman"/>
          <w:sz w:val="24"/>
          <w:szCs w:val="24"/>
        </w:rPr>
        <w:t>.6</w:t>
      </w:r>
      <w:r w:rsidR="00F546F2" w:rsidRPr="001746C2">
        <w:rPr>
          <w:rFonts w:ascii="Times New Roman" w:hAnsi="Times New Roman"/>
          <w:sz w:val="24"/>
          <w:szCs w:val="24"/>
        </w:rPr>
        <w:t>)</w:t>
      </w:r>
      <w:r w:rsidR="00F546F2" w:rsidRPr="001746C2">
        <w:rPr>
          <w:rFonts w:ascii="Times New Roman" w:hAnsi="Times New Roman"/>
          <w:sz w:val="28"/>
          <w:szCs w:val="28"/>
        </w:rPr>
        <w:t xml:space="preserve">, </w:t>
      </w:r>
      <w:r w:rsidR="00F546F2" w:rsidRPr="001746C2">
        <w:rPr>
          <w:rFonts w:ascii="Times New Roman" w:hAnsi="Times New Roman"/>
          <w:sz w:val="24"/>
          <w:szCs w:val="24"/>
        </w:rPr>
        <w:t>затраты на закупку услуг управляющей компани</w:t>
      </w:r>
      <w:r w:rsidR="00EA408D" w:rsidRPr="001746C2">
        <w:rPr>
          <w:rFonts w:ascii="Times New Roman" w:hAnsi="Times New Roman" w:cs="Times New Roman"/>
          <w:sz w:val="24"/>
          <w:szCs w:val="24"/>
        </w:rPr>
        <w:t>и</w:t>
      </w:r>
      <w:r w:rsidR="00F546F2" w:rsidRPr="001746C2">
        <w:rPr>
          <w:rFonts w:ascii="Times New Roman" w:hAnsi="Times New Roman" w:cs="Times New Roman"/>
          <w:sz w:val="24"/>
          <w:szCs w:val="24"/>
        </w:rPr>
        <w:t xml:space="preserve"> ( З </w:t>
      </w:r>
      <w:r w:rsidR="00F546F2" w:rsidRPr="001746C2">
        <w:rPr>
          <w:rFonts w:ascii="Times New Roman" w:hAnsi="Times New Roman" w:cs="Times New Roman"/>
          <w:sz w:val="24"/>
          <w:szCs w:val="24"/>
          <w:vertAlign w:val="subscript"/>
        </w:rPr>
        <w:t>УК</w:t>
      </w:r>
      <w:r w:rsidR="00F546F2" w:rsidRPr="001746C2">
        <w:rPr>
          <w:rFonts w:ascii="Times New Roman" w:hAnsi="Times New Roman" w:cs="Times New Roman"/>
          <w:sz w:val="24"/>
          <w:szCs w:val="24"/>
        </w:rPr>
        <w:t>)</w:t>
      </w:r>
      <w:r w:rsidR="00EA408D" w:rsidRPr="001746C2">
        <w:rPr>
          <w:rFonts w:ascii="Times New Roman" w:hAnsi="Times New Roman" w:cs="Times New Roman"/>
          <w:sz w:val="24"/>
          <w:szCs w:val="24"/>
        </w:rPr>
        <w:t xml:space="preserve"> </w:t>
      </w:r>
      <w:r w:rsidR="00382F32" w:rsidRPr="001746C2">
        <w:rPr>
          <w:rFonts w:ascii="Times New Roman" w:hAnsi="Times New Roman" w:cs="Times New Roman"/>
          <w:sz w:val="24"/>
          <w:szCs w:val="24"/>
        </w:rPr>
        <w:t>(4.7</w:t>
      </w:r>
      <w:r w:rsidR="00F546F2" w:rsidRPr="001746C2">
        <w:rPr>
          <w:rFonts w:ascii="Times New Roman" w:hAnsi="Times New Roman" w:cs="Times New Roman"/>
          <w:sz w:val="24"/>
          <w:szCs w:val="24"/>
        </w:rPr>
        <w:t xml:space="preserve">), </w:t>
      </w:r>
      <w:r w:rsidR="00382F32" w:rsidRPr="001746C2">
        <w:rPr>
          <w:rFonts w:ascii="Times New Roman" w:hAnsi="Times New Roman" w:cs="Times New Roman"/>
          <w:sz w:val="24"/>
          <w:szCs w:val="24"/>
        </w:rPr>
        <w:t xml:space="preserve">затраты на приобретение услуг по технической инвентаризации зданий муниципального жилищного фонда </w:t>
      </w:r>
      <w:r w:rsidR="00F15BBB" w:rsidRPr="001746C2">
        <w:rPr>
          <w:rFonts w:ascii="Times New Roman" w:hAnsi="Times New Roman" w:cs="Times New Roman"/>
          <w:sz w:val="24"/>
          <w:szCs w:val="24"/>
        </w:rPr>
        <w:t xml:space="preserve">         </w:t>
      </w:r>
      <w:r w:rsidR="00382F32" w:rsidRPr="001746C2">
        <w:rPr>
          <w:rFonts w:ascii="Times New Roman" w:hAnsi="Times New Roman" w:cs="Times New Roman"/>
          <w:sz w:val="24"/>
          <w:szCs w:val="24"/>
        </w:rPr>
        <w:t xml:space="preserve">( З </w:t>
      </w:r>
      <w:r w:rsidR="00382F32" w:rsidRPr="001746C2">
        <w:rPr>
          <w:rFonts w:ascii="Times New Roman" w:hAnsi="Times New Roman" w:cs="Times New Roman"/>
          <w:sz w:val="24"/>
          <w:szCs w:val="24"/>
          <w:vertAlign w:val="subscript"/>
        </w:rPr>
        <w:t xml:space="preserve">ти </w:t>
      </w:r>
      <w:r w:rsidR="00382F32" w:rsidRPr="001746C2">
        <w:rPr>
          <w:rFonts w:ascii="Times New Roman" w:hAnsi="Times New Roman" w:cs="Times New Roman"/>
          <w:sz w:val="24"/>
          <w:szCs w:val="24"/>
        </w:rPr>
        <w:t>) (4.8)</w:t>
      </w:r>
      <w:r w:rsidR="002C096A" w:rsidRPr="001746C2">
        <w:rPr>
          <w:rFonts w:ascii="Times New Roman" w:hAnsi="Times New Roman" w:cs="Times New Roman"/>
          <w:sz w:val="24"/>
          <w:szCs w:val="24"/>
        </w:rPr>
        <w:t xml:space="preserve">, затраты на замену и установку индивидуальных приборов учета (электроэнергии, холодного и горячего водоснабжения, газоснабжения) ( З </w:t>
      </w:r>
      <w:r w:rsidR="002C096A" w:rsidRPr="001746C2">
        <w:rPr>
          <w:rFonts w:ascii="Times New Roman" w:hAnsi="Times New Roman" w:cs="Times New Roman"/>
          <w:sz w:val="24"/>
          <w:szCs w:val="24"/>
          <w:vertAlign w:val="subscript"/>
        </w:rPr>
        <w:t xml:space="preserve">зуип </w:t>
      </w:r>
      <w:r w:rsidR="002C096A" w:rsidRPr="001746C2">
        <w:rPr>
          <w:rFonts w:ascii="Times New Roman" w:hAnsi="Times New Roman" w:cs="Times New Roman"/>
          <w:sz w:val="24"/>
          <w:szCs w:val="24"/>
        </w:rPr>
        <w:t>) (4.9.)</w:t>
      </w:r>
      <w:r w:rsidR="00A11C6C" w:rsidRPr="001746C2">
        <w:rPr>
          <w:rFonts w:ascii="Times New Roman" w:hAnsi="Times New Roman" w:cs="Times New Roman"/>
          <w:sz w:val="24"/>
          <w:szCs w:val="24"/>
        </w:rPr>
        <w:t xml:space="preserve">, затраты на установку общедомовых приборов учета, благоустройство придомовых территорий, газификацию многоквартирных домов, капитальный ремонт многоквартирных домов в доле муниципального жилищного фонда ( З </w:t>
      </w:r>
      <w:r w:rsidR="00A11C6C" w:rsidRPr="001746C2">
        <w:rPr>
          <w:rFonts w:ascii="Times New Roman" w:hAnsi="Times New Roman" w:cs="Times New Roman"/>
          <w:sz w:val="24"/>
          <w:szCs w:val="24"/>
          <w:vertAlign w:val="subscript"/>
        </w:rPr>
        <w:t xml:space="preserve">мжф </w:t>
      </w:r>
      <w:r w:rsidR="00A11C6C" w:rsidRPr="001746C2">
        <w:rPr>
          <w:rFonts w:ascii="Times New Roman" w:hAnsi="Times New Roman" w:cs="Times New Roman"/>
          <w:sz w:val="24"/>
          <w:szCs w:val="24"/>
        </w:rPr>
        <w:t>) (4.10)</w:t>
      </w:r>
      <w:r w:rsidR="00E47F62" w:rsidRPr="001746C2">
        <w:rPr>
          <w:rFonts w:ascii="Times New Roman" w:hAnsi="Times New Roman" w:cs="Times New Roman"/>
          <w:sz w:val="24"/>
          <w:szCs w:val="24"/>
        </w:rPr>
        <w:t xml:space="preserve">, </w:t>
      </w:r>
      <w:r w:rsidR="00A11C6C" w:rsidRPr="001746C2">
        <w:rPr>
          <w:rFonts w:ascii="Times New Roman" w:hAnsi="Times New Roman" w:cs="Times New Roman"/>
          <w:sz w:val="24"/>
          <w:szCs w:val="24"/>
        </w:rPr>
        <w:t xml:space="preserve">  </w:t>
      </w:r>
      <w:r w:rsidR="00E47F62" w:rsidRPr="001746C2">
        <w:rPr>
          <w:rFonts w:ascii="Times New Roman" w:hAnsi="Times New Roman" w:cs="Times New Roman"/>
          <w:sz w:val="24"/>
          <w:szCs w:val="24"/>
        </w:rPr>
        <w:t xml:space="preserve">затраты на приобретение услуг по изготовлению технических заключений о состоянии строительных конструкций многоквартирных домов ( З </w:t>
      </w:r>
      <w:r w:rsidR="00E47F62" w:rsidRPr="001746C2">
        <w:rPr>
          <w:rFonts w:ascii="Times New Roman" w:hAnsi="Times New Roman" w:cs="Times New Roman"/>
          <w:sz w:val="24"/>
          <w:szCs w:val="24"/>
          <w:vertAlign w:val="subscript"/>
        </w:rPr>
        <w:t xml:space="preserve">тз </w:t>
      </w:r>
      <w:r w:rsidR="00E47F62" w:rsidRPr="001746C2">
        <w:rPr>
          <w:rFonts w:ascii="Times New Roman" w:hAnsi="Times New Roman" w:cs="Times New Roman"/>
          <w:sz w:val="24"/>
          <w:szCs w:val="24"/>
        </w:rPr>
        <w:t>) (4.11.)</w:t>
      </w:r>
      <w:r w:rsidR="007E2199" w:rsidRPr="001746C2">
        <w:rPr>
          <w:rFonts w:ascii="Times New Roman" w:hAnsi="Times New Roman" w:cs="Times New Roman"/>
          <w:sz w:val="24"/>
          <w:szCs w:val="24"/>
        </w:rPr>
        <w:t xml:space="preserve">, затраты на проведение экспертиз ( З </w:t>
      </w:r>
      <w:r w:rsidR="007E2199" w:rsidRPr="001746C2">
        <w:rPr>
          <w:rFonts w:ascii="Times New Roman" w:hAnsi="Times New Roman" w:cs="Times New Roman"/>
          <w:sz w:val="24"/>
          <w:szCs w:val="24"/>
          <w:vertAlign w:val="subscript"/>
        </w:rPr>
        <w:t>э</w:t>
      </w:r>
      <w:r w:rsidR="007E2199" w:rsidRPr="001746C2">
        <w:rPr>
          <w:rFonts w:ascii="Times New Roman" w:hAnsi="Times New Roman" w:cs="Times New Roman"/>
          <w:sz w:val="24"/>
          <w:szCs w:val="24"/>
        </w:rPr>
        <w:t>) (4.12.)</w:t>
      </w:r>
      <w:r w:rsidR="00E47F62" w:rsidRPr="001746C2">
        <w:rPr>
          <w:rFonts w:ascii="Times New Roman" w:hAnsi="Times New Roman" w:cs="Times New Roman"/>
          <w:sz w:val="24"/>
          <w:szCs w:val="24"/>
        </w:rPr>
        <w:t xml:space="preserve"> </w:t>
      </w:r>
      <w:r w:rsidR="00382F32" w:rsidRPr="001746C2">
        <w:rPr>
          <w:rFonts w:ascii="Times New Roman" w:hAnsi="Times New Roman" w:cs="Times New Roman"/>
          <w:sz w:val="24"/>
          <w:szCs w:val="24"/>
        </w:rPr>
        <w:t xml:space="preserve"> и </w:t>
      </w:r>
      <w:r w:rsidR="00EA408D" w:rsidRPr="001746C2">
        <w:rPr>
          <w:rFonts w:ascii="Times New Roman" w:hAnsi="Times New Roman" w:cs="Times New Roman"/>
          <w:sz w:val="24"/>
          <w:szCs w:val="24"/>
        </w:rPr>
        <w:t>определяются по формуле (4.1):</w:t>
      </w:r>
    </w:p>
    <w:p w:rsidR="00EA408D" w:rsidRPr="001746C2" w:rsidRDefault="00EA408D" w:rsidP="0049796E">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tblPr>
      <w:tblGrid>
        <w:gridCol w:w="8450"/>
        <w:gridCol w:w="839"/>
      </w:tblGrid>
      <w:tr w:rsidR="00EA408D" w:rsidRPr="00EA408D" w:rsidTr="00041FBB">
        <w:trPr>
          <w:trHeight w:val="485"/>
        </w:trPr>
        <w:tc>
          <w:tcPr>
            <w:tcW w:w="8505" w:type="dxa"/>
          </w:tcPr>
          <w:p w:rsidR="00EA408D" w:rsidRPr="001746C2" w:rsidRDefault="00DA2942" w:rsidP="001746C2">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oMath>
            <w:r w:rsidR="00EA408D" w:rsidRPr="001746C2">
              <w:rPr>
                <w:rFonts w:ascii="Times New Roman" w:hAnsi="Times New Roman"/>
                <w:sz w:val="28"/>
                <w:szCs w:val="28"/>
              </w:rPr>
              <w:t xml:space="preserve"> </w:t>
            </w:r>
            <w:r w:rsidR="00BB1066" w:rsidRPr="001746C2">
              <w:rPr>
                <w:rFonts w:ascii="Times New Roman" w:hAnsi="Times New Roman"/>
                <w:sz w:val="28"/>
                <w:szCs w:val="28"/>
              </w:rPr>
              <w:t xml:space="preserve">+ З </w:t>
            </w:r>
            <w:r w:rsidR="00BB1066" w:rsidRPr="001746C2">
              <w:rPr>
                <w:rFonts w:ascii="Times New Roman" w:hAnsi="Times New Roman"/>
                <w:sz w:val="28"/>
                <w:szCs w:val="28"/>
                <w:vertAlign w:val="subscript"/>
              </w:rPr>
              <w:t xml:space="preserve">тс </w:t>
            </w:r>
            <w:r w:rsidR="00BB1066" w:rsidRPr="001746C2">
              <w:rPr>
                <w:rFonts w:ascii="Times New Roman" w:hAnsi="Times New Roman"/>
                <w:sz w:val="28"/>
                <w:szCs w:val="28"/>
              </w:rPr>
              <w:t xml:space="preserve">+ З </w:t>
            </w:r>
            <w:r w:rsidR="00BB1066" w:rsidRPr="001746C2">
              <w:rPr>
                <w:rFonts w:ascii="Times New Roman" w:hAnsi="Times New Roman"/>
                <w:sz w:val="28"/>
                <w:szCs w:val="28"/>
                <w:vertAlign w:val="subscript"/>
              </w:rPr>
              <w:t xml:space="preserve">УК </w:t>
            </w:r>
            <w:r w:rsidR="00F546F2" w:rsidRPr="001746C2">
              <w:rPr>
                <w:rFonts w:ascii="Times New Roman" w:hAnsi="Times New Roman"/>
                <w:sz w:val="28"/>
                <w:szCs w:val="28"/>
              </w:rPr>
              <w:t>+</w:t>
            </w:r>
            <w:r w:rsidR="00382F32" w:rsidRPr="001746C2">
              <w:rPr>
                <w:rFonts w:ascii="Times New Roman" w:hAnsi="Times New Roman"/>
                <w:sz w:val="28"/>
                <w:szCs w:val="28"/>
              </w:rPr>
              <w:t xml:space="preserve"> З </w:t>
            </w:r>
            <w:r w:rsidR="00382F32" w:rsidRPr="001746C2">
              <w:rPr>
                <w:rFonts w:ascii="Times New Roman" w:hAnsi="Times New Roman"/>
                <w:sz w:val="28"/>
                <w:szCs w:val="28"/>
                <w:vertAlign w:val="subscript"/>
              </w:rPr>
              <w:t>ти</w:t>
            </w:r>
            <w:r w:rsidR="002C096A" w:rsidRPr="001746C2">
              <w:rPr>
                <w:rFonts w:ascii="Times New Roman" w:hAnsi="Times New Roman"/>
                <w:sz w:val="28"/>
                <w:szCs w:val="28"/>
                <w:vertAlign w:val="subscript"/>
              </w:rPr>
              <w:t xml:space="preserve"> </w:t>
            </w:r>
            <w:r w:rsidR="002C096A" w:rsidRPr="001746C2">
              <w:rPr>
                <w:rFonts w:ascii="Times New Roman" w:hAnsi="Times New Roman"/>
                <w:sz w:val="28"/>
                <w:szCs w:val="28"/>
              </w:rPr>
              <w:t xml:space="preserve">+ </w:t>
            </w:r>
            <w:r w:rsidR="002C096A" w:rsidRPr="001746C2">
              <w:rPr>
                <w:rFonts w:ascii="Times New Roman" w:hAnsi="Times New Roman" w:cs="Times New Roman"/>
                <w:sz w:val="24"/>
                <w:szCs w:val="24"/>
              </w:rPr>
              <w:t xml:space="preserve">( З </w:t>
            </w:r>
            <w:r w:rsidR="002C096A" w:rsidRPr="001746C2">
              <w:rPr>
                <w:rFonts w:ascii="Times New Roman" w:hAnsi="Times New Roman" w:cs="Times New Roman"/>
                <w:sz w:val="24"/>
                <w:szCs w:val="24"/>
                <w:vertAlign w:val="subscript"/>
              </w:rPr>
              <w:t xml:space="preserve">зуип </w:t>
            </w:r>
            <w:r w:rsidR="002C096A" w:rsidRPr="001746C2">
              <w:rPr>
                <w:rFonts w:ascii="Times New Roman" w:hAnsi="Times New Roman" w:cs="Times New Roman"/>
                <w:sz w:val="24"/>
                <w:szCs w:val="24"/>
              </w:rPr>
              <w:t>)</w:t>
            </w:r>
            <w:r w:rsidR="00A11C6C" w:rsidRPr="001746C2">
              <w:rPr>
                <w:rFonts w:ascii="Times New Roman" w:hAnsi="Times New Roman" w:cs="Times New Roman"/>
                <w:sz w:val="24"/>
                <w:szCs w:val="24"/>
              </w:rPr>
              <w:t xml:space="preserve"> + ( З </w:t>
            </w:r>
            <w:r w:rsidR="00A11C6C" w:rsidRPr="001746C2">
              <w:rPr>
                <w:rFonts w:ascii="Times New Roman" w:hAnsi="Times New Roman" w:cs="Times New Roman"/>
                <w:sz w:val="24"/>
                <w:szCs w:val="24"/>
                <w:vertAlign w:val="subscript"/>
              </w:rPr>
              <w:t xml:space="preserve">мжф </w:t>
            </w:r>
            <w:r w:rsidR="00A11C6C" w:rsidRPr="001746C2">
              <w:rPr>
                <w:rFonts w:ascii="Times New Roman" w:hAnsi="Times New Roman" w:cs="Times New Roman"/>
                <w:sz w:val="24"/>
                <w:szCs w:val="24"/>
              </w:rPr>
              <w:t xml:space="preserve">) </w:t>
            </w:r>
            <w:r w:rsidR="00E47F62" w:rsidRPr="001746C2">
              <w:rPr>
                <w:rFonts w:ascii="Times New Roman" w:hAnsi="Times New Roman" w:cs="Times New Roman"/>
                <w:sz w:val="24"/>
                <w:szCs w:val="24"/>
              </w:rPr>
              <w:t xml:space="preserve">+ З </w:t>
            </w:r>
            <w:r w:rsidR="00E47F62" w:rsidRPr="001746C2">
              <w:rPr>
                <w:rFonts w:ascii="Times New Roman" w:hAnsi="Times New Roman" w:cs="Times New Roman"/>
                <w:sz w:val="24"/>
                <w:szCs w:val="24"/>
                <w:vertAlign w:val="subscript"/>
              </w:rPr>
              <w:t>тз</w:t>
            </w:r>
            <w:r w:rsidR="002C096A" w:rsidRPr="001746C2">
              <w:rPr>
                <w:rFonts w:ascii="Times New Roman" w:hAnsi="Times New Roman" w:cs="Times New Roman"/>
                <w:sz w:val="24"/>
                <w:szCs w:val="24"/>
              </w:rPr>
              <w:t xml:space="preserve"> </w:t>
            </w:r>
            <w:r w:rsidR="005A550D" w:rsidRPr="001746C2">
              <w:rPr>
                <w:rFonts w:ascii="Times New Roman" w:hAnsi="Times New Roman" w:cs="Times New Roman"/>
                <w:sz w:val="24"/>
                <w:szCs w:val="24"/>
              </w:rPr>
              <w:t xml:space="preserve">+ З </w:t>
            </w:r>
            <w:r w:rsidR="005A550D" w:rsidRPr="001746C2">
              <w:rPr>
                <w:rFonts w:ascii="Times New Roman" w:hAnsi="Times New Roman" w:cs="Times New Roman"/>
                <w:sz w:val="24"/>
                <w:szCs w:val="24"/>
                <w:vertAlign w:val="subscript"/>
              </w:rPr>
              <w:t>э</w:t>
            </w:r>
            <w:r w:rsidR="00BB1066" w:rsidRPr="001746C2">
              <w:rPr>
                <w:rFonts w:ascii="Times New Roman" w:hAnsi="Times New Roman"/>
                <w:sz w:val="28"/>
                <w:szCs w:val="28"/>
                <w:vertAlign w:val="subscript"/>
              </w:rPr>
              <w:t xml:space="preserve"> </w:t>
            </w:r>
          </w:p>
        </w:tc>
        <w:tc>
          <w:tcPr>
            <w:tcW w:w="840" w:type="dxa"/>
          </w:tcPr>
          <w:p w:rsidR="00EA408D" w:rsidRPr="00EA408D" w:rsidRDefault="00EA408D" w:rsidP="00EA408D">
            <w:pPr>
              <w:widowControl w:val="0"/>
              <w:autoSpaceDE w:val="0"/>
              <w:autoSpaceDN w:val="0"/>
              <w:adjustRightInd w:val="0"/>
              <w:jc w:val="right"/>
              <w:rPr>
                <w:rFonts w:ascii="Times New Roman" w:hAnsi="Times New Roman"/>
                <w:sz w:val="24"/>
                <w:szCs w:val="24"/>
              </w:rPr>
            </w:pPr>
            <w:r w:rsidRPr="001746C2">
              <w:rPr>
                <w:rFonts w:ascii="Times New Roman" w:hAnsi="Times New Roman"/>
                <w:sz w:val="24"/>
                <w:szCs w:val="24"/>
              </w:rPr>
              <w:t>(4.1.)</w:t>
            </w:r>
          </w:p>
        </w:tc>
      </w:tr>
    </w:tbl>
    <w:p w:rsidR="00492907" w:rsidRPr="00041FBB"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1D3C" w:rsidRPr="00492907" w:rsidRDefault="00492907" w:rsidP="00492907">
      <w:pPr>
        <w:jc w:val="center"/>
        <w:rPr>
          <w:rFonts w:ascii="Times New Roman" w:hAnsi="Times New Roman" w:cs="Times New Roman"/>
          <w:b/>
          <w:sz w:val="24"/>
          <w:szCs w:val="24"/>
          <w:lang w:eastAsia="en-US" w:bidi="en-US"/>
        </w:rPr>
      </w:pPr>
      <w:r w:rsidRPr="00492907">
        <w:rPr>
          <w:rFonts w:ascii="Times New Roman" w:hAnsi="Times New Roman" w:cs="Times New Roman"/>
          <w:b/>
          <w:sz w:val="24"/>
          <w:szCs w:val="24"/>
        </w:rPr>
        <w:t>4.</w:t>
      </w:r>
      <w:r>
        <w:rPr>
          <w:rFonts w:ascii="Times New Roman" w:hAnsi="Times New Roman" w:cs="Times New Roman"/>
          <w:b/>
          <w:sz w:val="24"/>
          <w:szCs w:val="24"/>
        </w:rPr>
        <w:t>1.</w:t>
      </w:r>
      <w:r w:rsidRPr="00492907">
        <w:rPr>
          <w:rFonts w:ascii="Times New Roman" w:hAnsi="Times New Roman" w:cs="Times New Roman"/>
          <w:b/>
          <w:sz w:val="24"/>
          <w:szCs w:val="24"/>
        </w:rPr>
        <w:t xml:space="preserve"> Затраты на оплату услуг почтовой связи</w:t>
      </w:r>
    </w:p>
    <w:p w:rsidR="00492907"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2E11DE">
        <w:rPr>
          <w:rFonts w:ascii="Times New Roman" w:hAnsi="Times New Roman" w:cs="Times New Roman"/>
          <w:sz w:val="24"/>
          <w:szCs w:val="24"/>
        </w:rPr>
        <w:t>) определяются по формуле</w:t>
      </w:r>
      <w:r>
        <w:rPr>
          <w:rFonts w:ascii="Times New Roman" w:hAnsi="Times New Roman" w:cs="Times New Roman"/>
          <w:sz w:val="24"/>
          <w:szCs w:val="24"/>
        </w:rPr>
        <w:t xml:space="preserve"> (4.1.1)</w:t>
      </w:r>
      <w:r w:rsidRPr="002E11DE">
        <w:rPr>
          <w:rFonts w:ascii="Times New Roman" w:hAnsi="Times New Roman" w:cs="Times New Roman"/>
          <w:sz w:val="24"/>
          <w:szCs w:val="24"/>
        </w:rPr>
        <w:t>:</w:t>
      </w:r>
    </w:p>
    <w:p w:rsidR="008D2B89" w:rsidRPr="008D2B89" w:rsidRDefault="005A550D"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8D2B89" w:rsidRPr="008D2B89">
        <w:rPr>
          <w:rFonts w:ascii="Times New Roman" w:hAnsi="Times New Roman" w:cs="Times New Roman"/>
          <w:sz w:val="16"/>
          <w:szCs w:val="16"/>
          <w:lang w:val="en-US"/>
        </w:rPr>
        <w:t>n</w:t>
      </w:r>
    </w:p>
    <w:p w:rsidR="008D2B89" w:rsidRPr="008D2B89" w:rsidRDefault="00DA2942" w:rsidP="005A550D">
      <w:pPr>
        <w:widowControl w:val="0"/>
        <w:autoSpaceDE w:val="0"/>
        <w:autoSpaceDN w:val="0"/>
        <w:adjustRightInd w:val="0"/>
        <w:spacing w:after="0" w:line="240" w:lineRule="auto"/>
        <w:jc w:val="center"/>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8D2B89" w:rsidRPr="008D2B89">
        <w:rPr>
          <w:rFonts w:ascii="Times New Roman" w:hAnsi="Times New Roman" w:cs="Times New Roman"/>
          <w:sz w:val="32"/>
          <w:szCs w:val="32"/>
        </w:rPr>
        <w:t>∑</w:t>
      </w:r>
      <w:r w:rsidR="008D2B89" w:rsidRPr="008D2B89">
        <w:rPr>
          <w:rFonts w:ascii="Times New Roman" w:hAnsi="Times New Roman" w:cs="Times New Roman"/>
          <w:sz w:val="28"/>
          <w:szCs w:val="28"/>
          <w:lang w:val="en-US"/>
        </w:rPr>
        <w:t>Q</w:t>
      </w:r>
      <w:r w:rsidR="008D2B89" w:rsidRPr="008D2B89">
        <w:rPr>
          <w:rFonts w:ascii="Times New Roman" w:hAnsi="Times New Roman" w:cs="Times New Roman"/>
          <w:sz w:val="28"/>
          <w:szCs w:val="28"/>
          <w:vertAlign w:val="subscript"/>
          <w:lang w:val="en-US"/>
        </w:rPr>
        <w:t>i</w:t>
      </w:r>
      <w:r w:rsidR="008D2B89" w:rsidRPr="008D2B89">
        <w:rPr>
          <w:rFonts w:ascii="Times New Roman" w:hAnsi="Times New Roman" w:cs="Times New Roman"/>
          <w:sz w:val="28"/>
          <w:szCs w:val="28"/>
          <w:vertAlign w:val="subscript"/>
        </w:rPr>
        <w:t>п</w:t>
      </w:r>
      <w:r w:rsidR="008D2B89" w:rsidRPr="008D2B89">
        <w:rPr>
          <w:rFonts w:ascii="Times New Roman" w:hAnsi="Times New Roman" w:cs="Times New Roman"/>
          <w:sz w:val="28"/>
          <w:szCs w:val="28"/>
        </w:rPr>
        <w:t xml:space="preserve">× </w:t>
      </w:r>
      <w:r w:rsidR="008D2B89" w:rsidRPr="008D2B89">
        <w:rPr>
          <w:rFonts w:ascii="Times New Roman" w:hAnsi="Times New Roman" w:cs="Times New Roman"/>
          <w:sz w:val="28"/>
          <w:szCs w:val="28"/>
          <w:lang w:val="en-US"/>
        </w:rPr>
        <w:t>P</w:t>
      </w:r>
      <w:r w:rsidR="008D2B89" w:rsidRPr="008D2B89">
        <w:rPr>
          <w:rFonts w:ascii="Times New Roman" w:hAnsi="Times New Roman" w:cs="Times New Roman"/>
          <w:sz w:val="28"/>
          <w:szCs w:val="28"/>
          <w:vertAlign w:val="subscript"/>
          <w:lang w:val="en-US"/>
        </w:rPr>
        <w:t>i</w:t>
      </w:r>
      <w:r w:rsidR="008D2B89" w:rsidRPr="008D2B89">
        <w:rPr>
          <w:rFonts w:ascii="Times New Roman" w:hAnsi="Times New Roman" w:cs="Times New Roman"/>
          <w:sz w:val="28"/>
          <w:szCs w:val="28"/>
          <w:vertAlign w:val="subscript"/>
        </w:rPr>
        <w:t xml:space="preserve"> п</w:t>
      </w:r>
      <w:r w:rsidR="00F12E1A">
        <w:rPr>
          <w:rFonts w:ascii="Times New Roman" w:hAnsi="Times New Roman" w:cs="Times New Roman"/>
          <w:sz w:val="28"/>
          <w:szCs w:val="28"/>
        </w:rPr>
        <w:t xml:space="preserve">,             </w:t>
      </w:r>
      <w:r w:rsidR="008D2B89">
        <w:rPr>
          <w:rFonts w:ascii="Times New Roman" w:hAnsi="Times New Roman" w:cs="Times New Roman"/>
          <w:sz w:val="24"/>
          <w:szCs w:val="24"/>
        </w:rPr>
        <w:t>(4.1.1)</w:t>
      </w:r>
    </w:p>
    <w:p w:rsidR="008D2B89" w:rsidRPr="008D2B89" w:rsidRDefault="005A550D" w:rsidP="005A550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D2B89" w:rsidRPr="008D2B89">
        <w:rPr>
          <w:rFonts w:ascii="Times New Roman" w:hAnsi="Times New Roman" w:cs="Times New Roman"/>
          <w:sz w:val="16"/>
          <w:szCs w:val="16"/>
          <w:lang w:val="en-US"/>
        </w:rPr>
        <w:t>i</w:t>
      </w:r>
      <w:r w:rsidR="008D2B89" w:rsidRPr="008D2B89">
        <w:rPr>
          <w:rFonts w:ascii="Times New Roman" w:hAnsi="Times New Roman" w:cs="Times New Roman"/>
          <w:sz w:val="16"/>
          <w:szCs w:val="16"/>
        </w:rPr>
        <w:t>=1</w:t>
      </w:r>
    </w:p>
    <w:p w:rsidR="00492907" w:rsidRPr="002E11DE"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492907" w:rsidRPr="002E11DE"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31"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планируемое количество i-х почтовых отправлений в год;</w:t>
      </w:r>
    </w:p>
    <w:p w:rsidR="00492907"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32"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це</w:t>
      </w:r>
      <w:r>
        <w:rPr>
          <w:rFonts w:ascii="Times New Roman" w:hAnsi="Times New Roman" w:cs="Times New Roman"/>
          <w:sz w:val="24"/>
          <w:szCs w:val="24"/>
        </w:rPr>
        <w:t xml:space="preserve">на </w:t>
      </w:r>
      <w:r w:rsidR="00902064">
        <w:rPr>
          <w:rFonts w:ascii="Times New Roman" w:hAnsi="Times New Roman" w:cs="Times New Roman"/>
          <w:sz w:val="24"/>
          <w:szCs w:val="24"/>
        </w:rPr>
        <w:t>одного</w:t>
      </w:r>
      <w:r>
        <w:rPr>
          <w:rFonts w:ascii="Times New Roman" w:hAnsi="Times New Roman" w:cs="Times New Roman"/>
          <w:sz w:val="24"/>
          <w:szCs w:val="24"/>
        </w:rPr>
        <w:t xml:space="preserve"> i-го почтового отправления;</w:t>
      </w:r>
    </w:p>
    <w:p w:rsidR="00492907" w:rsidRPr="00492907" w:rsidRDefault="005A550D" w:rsidP="004929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92907" w:rsidRPr="00492907">
        <w:rPr>
          <w:rFonts w:ascii="Times New Roman" w:hAnsi="Times New Roman"/>
          <w:sz w:val="24"/>
          <w:szCs w:val="24"/>
        </w:rPr>
        <w:t>i - вид почтового отправления.</w:t>
      </w:r>
    </w:p>
    <w:p w:rsidR="00492907" w:rsidRPr="002E11DE"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0881" w:rsidRPr="00D40881"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340A16">
        <w:rPr>
          <w:rFonts w:ascii="Times New Roman" w:hAnsi="Times New Roman"/>
          <w:b/>
          <w:sz w:val="24"/>
          <w:szCs w:val="24"/>
        </w:rPr>
        <w:t xml:space="preserve">4.2. </w:t>
      </w:r>
      <w:r w:rsidR="00D40881" w:rsidRPr="00D40881">
        <w:rPr>
          <w:rFonts w:ascii="Times New Roman" w:hAnsi="Times New Roman" w:cs="Times New Roman"/>
          <w:b/>
          <w:sz w:val="24"/>
          <w:szCs w:val="24"/>
        </w:rPr>
        <w:t>Затраты на содержание имущества,</w:t>
      </w:r>
    </w:p>
    <w:p w:rsidR="00D40881" w:rsidRPr="00D40881"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D40881">
        <w:rPr>
          <w:rFonts w:ascii="Times New Roman" w:hAnsi="Times New Roman" w:cs="Times New Roman"/>
          <w:b/>
          <w:sz w:val="24"/>
          <w:szCs w:val="24"/>
        </w:rPr>
        <w:t>не отнесенные к затратам на содержание имущества в рамках</w:t>
      </w:r>
    </w:p>
    <w:p w:rsidR="00340A16" w:rsidRPr="00340A16"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D40881">
        <w:rPr>
          <w:rFonts w:ascii="Times New Roman" w:hAnsi="Times New Roman" w:cs="Times New Roman"/>
          <w:b/>
          <w:sz w:val="24"/>
          <w:szCs w:val="24"/>
        </w:rPr>
        <w:t>затрат на информационно-коммуникационные технологии</w:t>
      </w:r>
    </w:p>
    <w:p w:rsidR="00340A16" w:rsidRPr="00041FBB" w:rsidRDefault="00340A16" w:rsidP="00340A16">
      <w:pPr>
        <w:widowControl w:val="0"/>
        <w:autoSpaceDE w:val="0"/>
        <w:autoSpaceDN w:val="0"/>
        <w:adjustRightInd w:val="0"/>
        <w:spacing w:after="0" w:line="240" w:lineRule="auto"/>
        <w:jc w:val="both"/>
        <w:rPr>
          <w:rFonts w:ascii="Times New Roman" w:hAnsi="Times New Roman"/>
          <w:sz w:val="16"/>
          <w:szCs w:val="16"/>
        </w:rPr>
      </w:pPr>
    </w:p>
    <w:p w:rsidR="00340A16" w:rsidRPr="00CC6C7D" w:rsidRDefault="001E4C2C" w:rsidP="001E4C2C">
      <w:pPr>
        <w:widowControl w:val="0"/>
        <w:autoSpaceDE w:val="0"/>
        <w:autoSpaceDN w:val="0"/>
        <w:adjustRightInd w:val="0"/>
        <w:spacing w:after="0" w:line="240" w:lineRule="auto"/>
        <w:ind w:firstLine="708"/>
        <w:jc w:val="both"/>
        <w:outlineLvl w:val="3"/>
        <w:rPr>
          <w:rFonts w:ascii="Times New Roman" w:hAnsi="Times New Roman"/>
          <w:sz w:val="24"/>
          <w:szCs w:val="24"/>
        </w:rPr>
      </w:pPr>
      <w:r w:rsidRPr="001E4C2C">
        <w:rPr>
          <w:rFonts w:ascii="Times New Roman" w:hAnsi="Times New Roman" w:cs="Times New Roman"/>
          <w:sz w:val="24"/>
          <w:szCs w:val="24"/>
        </w:rPr>
        <w:t>Затраты на содержание имущества,</w:t>
      </w:r>
      <w:r w:rsidR="00F546F2">
        <w:rPr>
          <w:rFonts w:ascii="Times New Roman" w:hAnsi="Times New Roman" w:cs="Times New Roman"/>
          <w:sz w:val="24"/>
          <w:szCs w:val="24"/>
        </w:rPr>
        <w:t xml:space="preserve"> </w:t>
      </w:r>
      <w:r w:rsidRPr="001E4C2C">
        <w:rPr>
          <w:rFonts w:ascii="Times New Roman" w:hAnsi="Times New Roman" w:cs="Times New Roman"/>
          <w:sz w:val="24"/>
          <w:szCs w:val="24"/>
        </w:rPr>
        <w:t>не отнесенные к затратам на содержание имущества в рамках</w:t>
      </w:r>
      <w:r w:rsidR="00F546F2">
        <w:rPr>
          <w:rFonts w:ascii="Times New Roman" w:hAnsi="Times New Roman" w:cs="Times New Roman"/>
          <w:sz w:val="24"/>
          <w:szCs w:val="24"/>
        </w:rPr>
        <w:t xml:space="preserve"> </w:t>
      </w:r>
      <w:r w:rsidRPr="001E4C2C">
        <w:rPr>
          <w:rFonts w:ascii="Times New Roman" w:hAnsi="Times New Roman" w:cs="Times New Roman"/>
          <w:sz w:val="24"/>
          <w:szCs w:val="24"/>
        </w:rPr>
        <w:t>затрат на информационно-коммуникационные технологии</w:t>
      </w:r>
      <w:r w:rsidR="00D40881">
        <w:rPr>
          <w:rFonts w:ascii="Times New Roman" w:hAnsi="Times New Roman"/>
          <w:sz w:val="24"/>
          <w:szCs w:val="24"/>
        </w:rPr>
        <w:t xml:space="preserve"> (</w:t>
      </w:r>
      <m:oMath>
        <m:sSubSup>
          <m:sSubSupPr>
            <m:ctrlPr>
              <w:rPr>
                <w:rFonts w:ascii="Cambria Math" w:hAnsi="Cambria Math"/>
                <w:sz w:val="28"/>
                <w:szCs w:val="28"/>
              </w:rPr>
            </m:ctrlPr>
          </m:sSubSupPr>
          <m:e>
            <m:r>
              <m:rPr>
                <m:sty m:val="p"/>
              </m:rPr>
              <w:rPr>
                <w:rFonts w:ascii="Cambria Math" w:hAnsi="Cambria Math"/>
                <w:sz w:val="28"/>
                <w:szCs w:val="28"/>
              </w:rPr>
              <m:t xml:space="preserve"> З</m:t>
            </m:r>
          </m:e>
          <m:sub>
            <m:r>
              <m:rPr>
                <m:sty m:val="p"/>
              </m:rPr>
              <w:rPr>
                <w:rFonts w:ascii="Cambria Math" w:hAnsi="Cambria Math"/>
                <w:sz w:val="28"/>
                <w:szCs w:val="28"/>
              </w:rPr>
              <m:t>си</m:t>
            </m:r>
          </m:sub>
          <m:sup>
            <m:r>
              <m:rPr>
                <m:sty m:val="p"/>
              </m:rPr>
              <w:rPr>
                <w:rFonts w:ascii="Cambria Math" w:hAnsi="Cambria Math"/>
                <w:sz w:val="28"/>
                <w:szCs w:val="28"/>
              </w:rPr>
              <m:t>ап</m:t>
            </m:r>
          </m:sup>
        </m:sSubSup>
      </m:oMath>
      <w:r w:rsidR="00D40881">
        <w:rPr>
          <w:rFonts w:ascii="Times New Roman" w:hAnsi="Times New Roman"/>
          <w:sz w:val="24"/>
          <w:szCs w:val="24"/>
        </w:rPr>
        <w:t xml:space="preserve">) </w:t>
      </w:r>
      <w:r w:rsidR="00340A16" w:rsidRPr="00340A16">
        <w:rPr>
          <w:rFonts w:ascii="Times New Roman" w:hAnsi="Times New Roman"/>
          <w:sz w:val="24"/>
          <w:szCs w:val="24"/>
        </w:rPr>
        <w:t>определяются по формуле (</w:t>
      </w:r>
      <w:r w:rsidR="00340A16">
        <w:rPr>
          <w:rFonts w:ascii="Times New Roman" w:hAnsi="Times New Roman"/>
          <w:sz w:val="24"/>
          <w:szCs w:val="24"/>
        </w:rPr>
        <w:t>4</w:t>
      </w:r>
      <w:r w:rsidR="00340A16" w:rsidRPr="00340A16">
        <w:rPr>
          <w:rFonts w:ascii="Times New Roman" w:hAnsi="Times New Roman"/>
          <w:sz w:val="24"/>
          <w:szCs w:val="24"/>
        </w:rPr>
        <w:t>.</w:t>
      </w:r>
      <w:r w:rsidR="00340A16">
        <w:rPr>
          <w:rFonts w:ascii="Times New Roman" w:hAnsi="Times New Roman"/>
          <w:sz w:val="24"/>
          <w:szCs w:val="24"/>
        </w:rPr>
        <w:t>2</w:t>
      </w:r>
      <w:r w:rsidR="00340A16" w:rsidRPr="00340A16">
        <w:rPr>
          <w:rFonts w:ascii="Times New Roman" w:hAnsi="Times New Roman"/>
          <w:sz w:val="24"/>
          <w:szCs w:val="24"/>
        </w:rPr>
        <w:t>.1):</w:t>
      </w:r>
    </w:p>
    <w:p w:rsidR="00B52FA6" w:rsidRPr="00CC6C7D" w:rsidRDefault="00B52FA6" w:rsidP="001E4C2C">
      <w:pPr>
        <w:widowControl w:val="0"/>
        <w:autoSpaceDE w:val="0"/>
        <w:autoSpaceDN w:val="0"/>
        <w:adjustRightInd w:val="0"/>
        <w:spacing w:after="0" w:line="240" w:lineRule="auto"/>
        <w:ind w:firstLine="708"/>
        <w:jc w:val="both"/>
        <w:outlineLvl w:val="3"/>
        <w:rPr>
          <w:rFonts w:ascii="Times New Roman" w:hAnsi="Times New Roman"/>
          <w:sz w:val="24"/>
          <w:szCs w:val="24"/>
        </w:rPr>
      </w:pPr>
    </w:p>
    <w:tbl>
      <w:tblPr>
        <w:tblW w:w="0" w:type="auto"/>
        <w:tblLook w:val="04A0"/>
      </w:tblPr>
      <w:tblGrid>
        <w:gridCol w:w="8433"/>
        <w:gridCol w:w="856"/>
      </w:tblGrid>
      <w:tr w:rsidR="00340A16" w:rsidRPr="0075255A" w:rsidTr="00B52FA6">
        <w:trPr>
          <w:trHeight w:val="477"/>
        </w:trPr>
        <w:tc>
          <w:tcPr>
            <w:tcW w:w="8505" w:type="dxa"/>
          </w:tcPr>
          <w:p w:rsidR="00340A16" w:rsidRPr="0075255A" w:rsidRDefault="00DA2942" w:rsidP="004D626C">
            <w:pPr>
              <w:widowControl w:val="0"/>
              <w:autoSpaceDE w:val="0"/>
              <w:autoSpaceDN w:val="0"/>
              <w:adjustRightInd w:val="0"/>
              <w:jc w:val="center"/>
              <w:rPr>
                <w:rFonts w:ascii="Times New Roman" w:hAnsi="Times New Roman"/>
                <w:sz w:val="28"/>
                <w:szCs w:val="28"/>
              </w:rPr>
            </w:pPr>
            <m:oMath>
              <w:bookmarkStart w:id="8" w:name="OLE_LINK56"/>
              <w:bookmarkStart w:id="9" w:name="OLE_LINK57"/>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рбо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скив</m:t>
                  </m:r>
                </m:sub>
              </m:sSub>
            </m:oMath>
            <w:r w:rsidR="00340A16" w:rsidRPr="0075255A">
              <w:rPr>
                <w:rFonts w:ascii="Times New Roman" w:hAnsi="Times New Roman"/>
                <w:sz w:val="28"/>
                <w:szCs w:val="28"/>
              </w:rPr>
              <w:t>,</w:t>
            </w:r>
          </w:p>
        </w:tc>
        <w:tc>
          <w:tcPr>
            <w:tcW w:w="856" w:type="dxa"/>
          </w:tcPr>
          <w:p w:rsidR="00340A16" w:rsidRPr="004D41F5" w:rsidRDefault="00340A16" w:rsidP="00340A16">
            <w:pPr>
              <w:widowControl w:val="0"/>
              <w:autoSpaceDE w:val="0"/>
              <w:autoSpaceDN w:val="0"/>
              <w:adjustRightInd w:val="0"/>
              <w:jc w:val="right"/>
              <w:rPr>
                <w:rFonts w:ascii="Times New Roman" w:hAnsi="Times New Roman"/>
                <w:sz w:val="24"/>
                <w:szCs w:val="24"/>
              </w:rPr>
            </w:pPr>
            <w:r w:rsidRPr="004D41F5">
              <w:rPr>
                <w:rFonts w:ascii="Times New Roman" w:hAnsi="Times New Roman"/>
                <w:sz w:val="24"/>
                <w:szCs w:val="24"/>
              </w:rPr>
              <w:t>(4.2.1)</w:t>
            </w:r>
          </w:p>
        </w:tc>
      </w:tr>
    </w:tbl>
    <w:bookmarkEnd w:id="8"/>
    <w:bookmarkEnd w:id="9"/>
    <w:p w:rsidR="00340A16" w:rsidRPr="00340A16" w:rsidRDefault="00340A16" w:rsidP="00340A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A16">
        <w:rPr>
          <w:rFonts w:ascii="Times New Roman" w:hAnsi="Times New Roman" w:cs="Times New Roman"/>
          <w:sz w:val="24"/>
          <w:szCs w:val="24"/>
        </w:rPr>
        <w:t xml:space="preserve">где  </w:t>
      </w:r>
    </w:p>
    <w:p w:rsidR="00340A16" w:rsidRPr="00340A16" w:rsidRDefault="00340A16" w:rsidP="00340A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A16">
        <w:rPr>
          <w:rFonts w:ascii="Times New Roman" w:hAnsi="Times New Roman" w:cs="Times New Roman"/>
          <w:noProof/>
          <w:position w:val="-9"/>
          <w:sz w:val="24"/>
          <w:szCs w:val="24"/>
        </w:rPr>
        <w:lastRenderedPageBreak/>
        <w:drawing>
          <wp:inline distT="0" distB="0" distL="0" distR="0">
            <wp:extent cx="400050" cy="2667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66700"/>
                    </a:xfrm>
                    <a:prstGeom prst="rect">
                      <a:avLst/>
                    </a:prstGeom>
                    <a:noFill/>
                    <a:ln>
                      <a:noFill/>
                    </a:ln>
                  </pic:spPr>
                </pic:pic>
              </a:graphicData>
            </a:graphic>
          </wp:inline>
        </w:drawing>
      </w:r>
      <w:r w:rsidRPr="00340A16">
        <w:rPr>
          <w:rFonts w:ascii="Times New Roman" w:hAnsi="Times New Roman" w:cs="Times New Roman"/>
          <w:sz w:val="24"/>
          <w:szCs w:val="24"/>
        </w:rPr>
        <w:t xml:space="preserve"> затраты на техническое обслуживание и регламентно-профилактический ремонт бытового оборудования;</w:t>
      </w:r>
    </w:p>
    <w:p w:rsidR="00340A16" w:rsidRDefault="00DA2942" w:rsidP="00340A16">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скив</m:t>
            </m:r>
          </m:sub>
        </m:sSub>
      </m:oMath>
      <w:r w:rsidR="00524030">
        <w:rPr>
          <w:rFonts w:ascii="Times New Roman" w:hAnsi="Times New Roman" w:cs="Times New Roman"/>
          <w:sz w:val="24"/>
          <w:szCs w:val="24"/>
        </w:rPr>
        <w:t xml:space="preserve">̶ </w:t>
      </w:r>
      <w:r w:rsidR="00524030" w:rsidRPr="002E11DE">
        <w:rPr>
          <w:rFonts w:ascii="Times New Roman" w:hAnsi="Times New Roman" w:cs="Times New Roman"/>
          <w:sz w:val="24"/>
          <w:szCs w:val="24"/>
        </w:rPr>
        <w:t>Затраты на техническое обслуживание и регламентно-профилактический ремонт систем кондиционирования</w:t>
      </w:r>
      <w:r w:rsidR="008C1873">
        <w:rPr>
          <w:rFonts w:ascii="Times New Roman" w:hAnsi="Times New Roman" w:cs="Times New Roman"/>
          <w:sz w:val="24"/>
          <w:szCs w:val="24"/>
        </w:rPr>
        <w:t xml:space="preserve"> (4.2.2.1)</w:t>
      </w:r>
      <w:r w:rsidR="004D626C">
        <w:rPr>
          <w:rFonts w:ascii="Times New Roman" w:hAnsi="Times New Roman" w:cs="Times New Roman"/>
          <w:sz w:val="24"/>
          <w:szCs w:val="24"/>
        </w:rPr>
        <w:t>.</w:t>
      </w:r>
    </w:p>
    <w:p w:rsidR="004D626C" w:rsidRPr="00340A16" w:rsidRDefault="004D626C" w:rsidP="00340A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40A16" w:rsidRPr="00340A16" w:rsidRDefault="00AA06A2" w:rsidP="00340A16">
      <w:pPr>
        <w:spacing w:after="0" w:line="240" w:lineRule="auto"/>
        <w:jc w:val="center"/>
        <w:rPr>
          <w:rFonts w:ascii="Times New Roman" w:hAnsi="Times New Roman"/>
          <w:b/>
          <w:sz w:val="24"/>
          <w:szCs w:val="24"/>
        </w:rPr>
      </w:pPr>
      <w:r>
        <w:rPr>
          <w:rFonts w:ascii="Times New Roman" w:hAnsi="Times New Roman" w:cs="Times New Roman"/>
          <w:b/>
          <w:sz w:val="24"/>
          <w:szCs w:val="24"/>
          <w:lang w:eastAsia="en-US" w:bidi="en-US"/>
        </w:rPr>
        <w:t xml:space="preserve">4.2.1. </w:t>
      </w:r>
      <w:r w:rsidR="00340A16" w:rsidRPr="00340A16">
        <w:rPr>
          <w:rFonts w:ascii="Times New Roman" w:hAnsi="Times New Roman"/>
          <w:b/>
          <w:sz w:val="24"/>
          <w:szCs w:val="24"/>
        </w:rPr>
        <w:t>Затраты на техническое обслуживание</w:t>
      </w:r>
    </w:p>
    <w:p w:rsidR="00340A16" w:rsidRPr="00340A16" w:rsidRDefault="00340A16" w:rsidP="00340A16">
      <w:pPr>
        <w:widowControl w:val="0"/>
        <w:autoSpaceDE w:val="0"/>
        <w:autoSpaceDN w:val="0"/>
        <w:adjustRightInd w:val="0"/>
        <w:spacing w:after="0" w:line="240" w:lineRule="auto"/>
        <w:jc w:val="center"/>
        <w:rPr>
          <w:rFonts w:ascii="Times New Roman" w:hAnsi="Times New Roman"/>
          <w:b/>
          <w:sz w:val="24"/>
          <w:szCs w:val="24"/>
        </w:rPr>
      </w:pPr>
      <w:r w:rsidRPr="00340A16">
        <w:rPr>
          <w:rFonts w:ascii="Times New Roman" w:hAnsi="Times New Roman"/>
          <w:b/>
          <w:sz w:val="24"/>
          <w:szCs w:val="24"/>
        </w:rPr>
        <w:t>и регламентно-профилактический ремонт бытового оборудования</w:t>
      </w:r>
    </w:p>
    <w:p w:rsidR="00340A16" w:rsidRPr="0075255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340A16" w:rsidRPr="00340A16" w:rsidRDefault="00340A16" w:rsidP="00340A16">
      <w:pPr>
        <w:widowControl w:val="0"/>
        <w:autoSpaceDE w:val="0"/>
        <w:autoSpaceDN w:val="0"/>
        <w:adjustRightInd w:val="0"/>
        <w:spacing w:after="0" w:line="240" w:lineRule="auto"/>
        <w:ind w:firstLine="540"/>
        <w:jc w:val="both"/>
        <w:rPr>
          <w:rFonts w:ascii="Times New Roman" w:hAnsi="Times New Roman"/>
          <w:sz w:val="24"/>
          <w:szCs w:val="24"/>
        </w:rPr>
      </w:pPr>
      <w:r w:rsidRPr="00340A16">
        <w:rPr>
          <w:rFonts w:ascii="Times New Roman" w:hAnsi="Times New Roman"/>
          <w:sz w:val="24"/>
          <w:szCs w:val="24"/>
        </w:rPr>
        <w:t xml:space="preserve">Затраты на техническое обслуживание и регламентно-профилактический ремонт бытового оборудования </w:t>
      </w:r>
      <w:r w:rsidRPr="00340A16">
        <w:rPr>
          <w:rFonts w:ascii="Times New Roman" w:hAnsi="Times New Roman"/>
          <w:noProof/>
          <w:position w:val="-9"/>
          <w:sz w:val="24"/>
          <w:szCs w:val="24"/>
        </w:rPr>
        <w:drawing>
          <wp:inline distT="0" distB="0" distL="0" distR="0">
            <wp:extent cx="41910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340A16">
        <w:rPr>
          <w:rFonts w:ascii="Times New Roman" w:hAnsi="Times New Roman"/>
          <w:sz w:val="24"/>
          <w:szCs w:val="24"/>
        </w:rPr>
        <w:t xml:space="preserve"> определяются по фактическим затратам в отчетном финансовом году умноженным на </w:t>
      </w:r>
      <w:r w:rsidR="002B10B6" w:rsidRPr="002A5D71">
        <w:rPr>
          <w:rFonts w:ascii="Times New Roman" w:hAnsi="Times New Roman"/>
          <w:sz w:val="24"/>
          <w:szCs w:val="24"/>
        </w:rPr>
        <w:t>индекс-дефлятор</w:t>
      </w:r>
      <w:r w:rsidRPr="00340A16">
        <w:rPr>
          <w:rFonts w:ascii="Times New Roman" w:hAnsi="Times New Roman"/>
          <w:sz w:val="24"/>
          <w:szCs w:val="24"/>
        </w:rPr>
        <w:t>.</w:t>
      </w:r>
    </w:p>
    <w:p w:rsidR="00B52FA6" w:rsidRPr="00CC6C7D" w:rsidRDefault="00B52FA6" w:rsidP="003F5E8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F12E1A" w:rsidRDefault="00F12E1A" w:rsidP="003F5E8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3F5E86" w:rsidRDefault="003F5E86" w:rsidP="003F5E8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F5E86">
        <w:rPr>
          <w:rFonts w:ascii="Times New Roman" w:hAnsi="Times New Roman" w:cs="Times New Roman"/>
          <w:b/>
          <w:sz w:val="24"/>
          <w:szCs w:val="24"/>
        </w:rPr>
        <w:t xml:space="preserve">4.2.2. Затраты на техническое обслуживание и регламентно-профилактический ремонт систем кондиционирования </w:t>
      </w:r>
    </w:p>
    <w:p w:rsidR="00524030" w:rsidRPr="003F5E86" w:rsidRDefault="00524030" w:rsidP="003F5E8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3F5E86" w:rsidRPr="002E11DE" w:rsidRDefault="003F5E86" w:rsidP="003F5E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техническое обслуживание и регламентно-профилактический ремонт систем кондиционирования (</w:t>
      </w:r>
      <w:r>
        <w:rPr>
          <w:rFonts w:ascii="Times New Roman" w:hAnsi="Times New Roman" w:cs="Times New Roman"/>
          <w:noProof/>
          <w:position w:val="-12"/>
          <w:sz w:val="24"/>
          <w:szCs w:val="24"/>
        </w:rPr>
        <w:drawing>
          <wp:inline distT="0" distB="0" distL="0" distR="0">
            <wp:extent cx="341630" cy="246380"/>
            <wp:effectExtent l="19050" t="0" r="127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35"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sidR="008C1873">
        <w:rPr>
          <w:rFonts w:ascii="Times New Roman" w:hAnsi="Times New Roman" w:cs="Times New Roman"/>
          <w:sz w:val="24"/>
          <w:szCs w:val="24"/>
        </w:rPr>
        <w:t xml:space="preserve"> (4.2.2.1)</w:t>
      </w:r>
      <w:r w:rsidRPr="002E11DE">
        <w:rPr>
          <w:rFonts w:ascii="Times New Roman" w:hAnsi="Times New Roman" w:cs="Times New Roman"/>
          <w:sz w:val="24"/>
          <w:szCs w:val="24"/>
        </w:rPr>
        <w:t>:</w:t>
      </w:r>
    </w:p>
    <w:p w:rsidR="003F5E86" w:rsidRPr="002E11DE" w:rsidRDefault="003F5E86" w:rsidP="003F5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61795" cy="476885"/>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36" cstate="print"/>
                    <a:srcRect/>
                    <a:stretch>
                      <a:fillRect/>
                    </a:stretch>
                  </pic:blipFill>
                  <pic:spPr bwMode="auto">
                    <a:xfrm>
                      <a:off x="0" y="0"/>
                      <a:ext cx="1661795" cy="47688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w:t>
      </w:r>
      <w:r w:rsidR="008C1873">
        <w:rPr>
          <w:rFonts w:ascii="Times New Roman" w:hAnsi="Times New Roman" w:cs="Times New Roman"/>
          <w:sz w:val="24"/>
          <w:szCs w:val="24"/>
        </w:rPr>
        <w:t xml:space="preserve">                     (4.2.2.1)</w:t>
      </w:r>
    </w:p>
    <w:p w:rsidR="003F5E86" w:rsidRPr="002E11DE" w:rsidRDefault="003F5E86" w:rsidP="003F5E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3F5E86" w:rsidRPr="002E11DE" w:rsidRDefault="003F5E86" w:rsidP="003F5E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21640" cy="246380"/>
            <wp:effectExtent l="0" t="0" r="0" b="0"/>
            <wp:docPr id="62"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37" cstate="print"/>
                    <a:srcRect/>
                    <a:stretch>
                      <a:fillRect/>
                    </a:stretch>
                  </pic:blipFill>
                  <pic:spPr bwMode="auto">
                    <a:xfrm>
                      <a:off x="0" y="0"/>
                      <a:ext cx="42164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количество i-х установок кондиционирования;</w:t>
      </w:r>
    </w:p>
    <w:p w:rsidR="003F5E86" w:rsidRPr="002E11DE" w:rsidRDefault="003F5E86" w:rsidP="003F5E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89890" cy="246380"/>
            <wp:effectExtent l="1905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38" cstate="print"/>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цена технического обслуживания и регламентно-профилактического ремонта 1 i-й установки кондиционирования.</w:t>
      </w:r>
    </w:p>
    <w:p w:rsidR="00340A16" w:rsidRPr="0075255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AF419B" w:rsidRPr="00F40382"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40382">
        <w:rPr>
          <w:rFonts w:ascii="Times New Roman" w:hAnsi="Times New Roman" w:cs="Times New Roman"/>
          <w:b/>
          <w:sz w:val="24"/>
          <w:szCs w:val="24"/>
        </w:rPr>
        <w:t xml:space="preserve">4.3. </w:t>
      </w:r>
      <w:r w:rsidR="00AF419B" w:rsidRPr="00F40382">
        <w:rPr>
          <w:rFonts w:ascii="Times New Roman" w:hAnsi="Times New Roman" w:cs="Times New Roman"/>
          <w:b/>
          <w:sz w:val="24"/>
          <w:szCs w:val="24"/>
        </w:rPr>
        <w:t>Затраты на приобретение прочих работ и услуг,</w:t>
      </w:r>
    </w:p>
    <w:p w:rsidR="00F40382" w:rsidRPr="00F40382"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F40382">
        <w:rPr>
          <w:rFonts w:ascii="Times New Roman" w:hAnsi="Times New Roman" w:cs="Times New Roman"/>
          <w:b/>
          <w:sz w:val="24"/>
          <w:szCs w:val="24"/>
        </w:rPr>
        <w:t xml:space="preserve">не относящиеся к затратам на услуги связи, </w:t>
      </w:r>
    </w:p>
    <w:p w:rsidR="00AF419B" w:rsidRPr="00F40382"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F40382">
        <w:rPr>
          <w:rFonts w:ascii="Times New Roman" w:hAnsi="Times New Roman" w:cs="Times New Roman"/>
          <w:b/>
          <w:sz w:val="24"/>
          <w:szCs w:val="24"/>
        </w:rPr>
        <w:t>а также к затратам</w:t>
      </w:r>
      <w:r w:rsidR="00F40382" w:rsidRPr="00F40382">
        <w:rPr>
          <w:rFonts w:ascii="Times New Roman" w:hAnsi="Times New Roman" w:cs="Times New Roman"/>
          <w:b/>
          <w:sz w:val="24"/>
          <w:szCs w:val="24"/>
        </w:rPr>
        <w:t xml:space="preserve"> на </w:t>
      </w:r>
      <w:r w:rsidRPr="00F40382">
        <w:rPr>
          <w:rFonts w:ascii="Times New Roman" w:hAnsi="Times New Roman" w:cs="Times New Roman"/>
          <w:b/>
          <w:sz w:val="24"/>
          <w:szCs w:val="24"/>
        </w:rPr>
        <w:t>содержание имущества в рамках прочих затрат и затратам</w:t>
      </w:r>
    </w:p>
    <w:p w:rsidR="00F40382" w:rsidRPr="00F40382"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F40382">
        <w:rPr>
          <w:rFonts w:ascii="Times New Roman" w:hAnsi="Times New Roman" w:cs="Times New Roman"/>
          <w:b/>
          <w:sz w:val="24"/>
          <w:szCs w:val="24"/>
        </w:rPr>
        <w:t>на приобретение прочих работ и услуг в рамках затрат</w:t>
      </w:r>
      <w:r w:rsidR="00F40382" w:rsidRPr="00F40382">
        <w:rPr>
          <w:rFonts w:ascii="Times New Roman" w:hAnsi="Times New Roman" w:cs="Times New Roman"/>
          <w:b/>
          <w:sz w:val="24"/>
          <w:szCs w:val="24"/>
        </w:rPr>
        <w:t xml:space="preserve"> на информационно-коммуникационные технологии</w:t>
      </w:r>
    </w:p>
    <w:p w:rsidR="00F40382" w:rsidRPr="00340A16"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rsidR="00FE49D3" w:rsidRDefault="008C1873"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2A1E68">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C63693" w:rsidRPr="002A1E68">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4D626C">
        <w:rPr>
          <w:rFonts w:ascii="Times New Roman" w:hAnsi="Times New Roman" w:cs="Times New Roman"/>
          <w:sz w:val="28"/>
          <w:szCs w:val="28"/>
        </w:rPr>
        <w:t>(З</w:t>
      </w:r>
      <w:r w:rsidR="00C63693" w:rsidRPr="004D626C">
        <w:rPr>
          <w:rFonts w:ascii="Times New Roman" w:hAnsi="Times New Roman" w:cs="Times New Roman"/>
          <w:sz w:val="28"/>
          <w:szCs w:val="28"/>
          <w:vertAlign w:val="subscript"/>
        </w:rPr>
        <w:t>т</w:t>
      </w:r>
      <w:r w:rsidR="00C63693" w:rsidRPr="004D626C">
        <w:rPr>
          <w:rFonts w:ascii="Times New Roman" w:hAnsi="Times New Roman" w:cs="Times New Roman"/>
          <w:sz w:val="28"/>
          <w:szCs w:val="28"/>
        </w:rPr>
        <w:t>)</w:t>
      </w:r>
      <w:r w:rsidR="00A46669" w:rsidRPr="002A1E68">
        <w:rPr>
          <w:rFonts w:ascii="Times New Roman" w:hAnsi="Times New Roman" w:cs="Times New Roman"/>
          <w:sz w:val="24"/>
          <w:szCs w:val="24"/>
        </w:rPr>
        <w:t xml:space="preserve"> (4.3.1.1)</w:t>
      </w:r>
      <w:r w:rsidR="00C63693" w:rsidRPr="002A1E68">
        <w:rPr>
          <w:rFonts w:ascii="Times New Roman" w:hAnsi="Times New Roman" w:cs="Times New Roman"/>
          <w:sz w:val="24"/>
          <w:szCs w:val="24"/>
        </w:rPr>
        <w:t xml:space="preserve">, </w:t>
      </w:r>
      <w:r w:rsidR="002A1E68" w:rsidRPr="002A1E68">
        <w:rPr>
          <w:rFonts w:ascii="Times New Roman" w:hAnsi="Times New Roman" w:cs="Times New Roman"/>
          <w:sz w:val="24"/>
          <w:szCs w:val="24"/>
        </w:rPr>
        <w:t xml:space="preserve">затраты на проведение диспансеризации </w:t>
      </w:r>
      <w:r w:rsidR="00835CF9" w:rsidRPr="00C15422">
        <w:rPr>
          <w:rFonts w:ascii="Times New Roman" w:hAnsi="Times New Roman"/>
          <w:sz w:val="24"/>
          <w:szCs w:val="24"/>
        </w:rPr>
        <w:t>работник</w:t>
      </w:r>
      <w:r w:rsidR="00835CF9">
        <w:rPr>
          <w:rFonts w:ascii="Times New Roman" w:hAnsi="Times New Roman"/>
          <w:sz w:val="24"/>
          <w:szCs w:val="24"/>
        </w:rPr>
        <w:t>ов</w:t>
      </w:r>
      <w:r w:rsidR="00F546F2">
        <w:rPr>
          <w:rFonts w:ascii="Times New Roman" w:hAnsi="Times New Roman"/>
          <w:sz w:val="24"/>
          <w:szCs w:val="24"/>
        </w:rPr>
        <w:t xml:space="preserve"> У</w:t>
      </w:r>
      <w:r w:rsidR="00AA06A2">
        <w:rPr>
          <w:rFonts w:ascii="Times New Roman" w:hAnsi="Times New Roman" w:cs="Times New Roman"/>
          <w:sz w:val="24"/>
          <w:szCs w:val="24"/>
        </w:rPr>
        <w:t>правления</w:t>
      </w:r>
      <w:r w:rsidR="00F546F2">
        <w:rPr>
          <w:rFonts w:ascii="Times New Roman" w:hAnsi="Times New Roman" w:cs="Times New Roman"/>
          <w:sz w:val="24"/>
          <w:szCs w:val="24"/>
        </w:rPr>
        <w:t xml:space="preserve"> </w:t>
      </w:r>
      <w:r w:rsidR="00A46669" w:rsidRPr="004D626C">
        <w:rPr>
          <w:rFonts w:ascii="Times New Roman" w:hAnsi="Times New Roman" w:cs="Times New Roman"/>
          <w:sz w:val="28"/>
          <w:szCs w:val="28"/>
        </w:rPr>
        <w:t>(З</w:t>
      </w:r>
      <w:r w:rsidR="00A46669" w:rsidRPr="004D626C">
        <w:rPr>
          <w:rFonts w:ascii="Times New Roman" w:hAnsi="Times New Roman" w:cs="Times New Roman"/>
          <w:sz w:val="28"/>
          <w:szCs w:val="28"/>
          <w:vertAlign w:val="subscript"/>
        </w:rPr>
        <w:t>дисп</w:t>
      </w:r>
      <w:r w:rsidR="00A46669" w:rsidRPr="004D626C">
        <w:rPr>
          <w:rFonts w:ascii="Times New Roman" w:hAnsi="Times New Roman" w:cs="Times New Roman"/>
          <w:sz w:val="28"/>
          <w:szCs w:val="28"/>
        </w:rPr>
        <w:t>)</w:t>
      </w:r>
      <w:r w:rsidR="002A1E68" w:rsidRPr="002A1E68">
        <w:rPr>
          <w:rFonts w:ascii="Times New Roman" w:hAnsi="Times New Roman" w:cs="Times New Roman"/>
          <w:sz w:val="24"/>
          <w:szCs w:val="24"/>
        </w:rPr>
        <w:t xml:space="preserve"> (4.3.2.1), затраты на оплату работ по монтажу (установке), дооборудованию и наладке оборудования </w:t>
      </w:r>
      <w:r w:rsidR="002A1E68" w:rsidRPr="004D626C">
        <w:rPr>
          <w:rFonts w:ascii="Times New Roman" w:hAnsi="Times New Roman" w:cs="Times New Roman"/>
          <w:sz w:val="28"/>
          <w:szCs w:val="28"/>
        </w:rPr>
        <w:t>(З</w:t>
      </w:r>
      <w:r w:rsidR="002A1E68" w:rsidRPr="004D626C">
        <w:rPr>
          <w:rFonts w:ascii="Times New Roman" w:hAnsi="Times New Roman" w:cs="Times New Roman"/>
          <w:sz w:val="28"/>
          <w:szCs w:val="28"/>
          <w:vertAlign w:val="subscript"/>
        </w:rPr>
        <w:t>мдн</w:t>
      </w:r>
      <w:r w:rsidR="002A1E68" w:rsidRPr="004D626C">
        <w:rPr>
          <w:rFonts w:ascii="Times New Roman" w:hAnsi="Times New Roman" w:cs="Times New Roman"/>
          <w:sz w:val="28"/>
          <w:szCs w:val="28"/>
        </w:rPr>
        <w:t>)</w:t>
      </w:r>
      <w:r w:rsidR="002A1E68" w:rsidRPr="002A1E68">
        <w:rPr>
          <w:rFonts w:ascii="Times New Roman" w:hAnsi="Times New Roman" w:cs="Times New Roman"/>
          <w:sz w:val="24"/>
          <w:szCs w:val="24"/>
        </w:rPr>
        <w:t xml:space="preserve"> (4.3.3.1), </w:t>
      </w:r>
      <w:r w:rsidR="008F5CA0">
        <w:rPr>
          <w:rFonts w:ascii="Times New Roman" w:hAnsi="Times New Roman" w:cs="Times New Roman"/>
          <w:sz w:val="24"/>
          <w:szCs w:val="24"/>
        </w:rPr>
        <w:t>з</w:t>
      </w:r>
      <w:r w:rsidR="008F5CA0" w:rsidRPr="00A05161">
        <w:rPr>
          <w:rFonts w:ascii="Times New Roman" w:hAnsi="Times New Roman" w:cs="Times New Roman"/>
          <w:sz w:val="24"/>
          <w:szCs w:val="24"/>
        </w:rPr>
        <w:t>атраты на оплату труда независимых экспертов</w:t>
      </w:r>
      <w:r w:rsidR="00F546F2">
        <w:rPr>
          <w:rFonts w:ascii="Times New Roman" w:hAnsi="Times New Roman" w:cs="Times New Roman"/>
          <w:sz w:val="24"/>
          <w:szCs w:val="24"/>
        </w:rPr>
        <w:t xml:space="preserve"> </w:t>
      </w:r>
      <w:r w:rsidR="008F5CA0" w:rsidRPr="004D626C">
        <w:rPr>
          <w:rFonts w:ascii="Times New Roman" w:hAnsi="Times New Roman" w:cs="Times New Roman"/>
          <w:sz w:val="28"/>
          <w:szCs w:val="28"/>
        </w:rPr>
        <w:t>(З</w:t>
      </w:r>
      <w:r w:rsidR="008F5CA0" w:rsidRPr="004D626C">
        <w:rPr>
          <w:rFonts w:ascii="Times New Roman" w:hAnsi="Times New Roman" w:cs="Times New Roman"/>
          <w:sz w:val="28"/>
          <w:szCs w:val="28"/>
          <w:vertAlign w:val="subscript"/>
        </w:rPr>
        <w:t>нэ</w:t>
      </w:r>
      <w:r w:rsidR="008F5CA0" w:rsidRPr="004D626C">
        <w:rPr>
          <w:rFonts w:ascii="Times New Roman" w:hAnsi="Times New Roman" w:cs="Times New Roman"/>
          <w:sz w:val="28"/>
          <w:szCs w:val="28"/>
        </w:rPr>
        <w:t>)</w:t>
      </w:r>
      <w:r w:rsidR="008F5CA0">
        <w:rPr>
          <w:rFonts w:ascii="Times New Roman" w:hAnsi="Times New Roman" w:cs="Times New Roman"/>
          <w:sz w:val="24"/>
          <w:szCs w:val="24"/>
        </w:rPr>
        <w:t xml:space="preserve"> (4.3.4.1), з</w:t>
      </w:r>
      <w:r w:rsidR="008F5CA0" w:rsidRPr="00D92DAF">
        <w:rPr>
          <w:rFonts w:ascii="Times New Roman" w:hAnsi="Times New Roman" w:cs="Times New Roman"/>
          <w:sz w:val="24"/>
          <w:szCs w:val="24"/>
        </w:rPr>
        <w:t>атраты на нотариальные услуг</w:t>
      </w:r>
      <w:r w:rsidR="008F5CA0">
        <w:rPr>
          <w:rFonts w:ascii="Times New Roman" w:hAnsi="Times New Roman" w:cs="Times New Roman"/>
          <w:sz w:val="24"/>
          <w:szCs w:val="24"/>
        </w:rPr>
        <w:t xml:space="preserve">и </w:t>
      </w:r>
      <w:r w:rsidR="008F5CA0" w:rsidRPr="004D626C">
        <w:rPr>
          <w:rFonts w:ascii="Times New Roman" w:hAnsi="Times New Roman" w:cs="Times New Roman"/>
          <w:sz w:val="28"/>
          <w:szCs w:val="28"/>
        </w:rPr>
        <w:t>(З</w:t>
      </w:r>
      <w:r w:rsidR="008F5CA0" w:rsidRPr="004D626C">
        <w:rPr>
          <w:rFonts w:ascii="Times New Roman" w:hAnsi="Times New Roman" w:cs="Times New Roman"/>
          <w:sz w:val="28"/>
          <w:szCs w:val="28"/>
          <w:vertAlign w:val="subscript"/>
        </w:rPr>
        <w:t>нт</w:t>
      </w:r>
      <w:r w:rsidR="008F5CA0" w:rsidRPr="004D626C">
        <w:rPr>
          <w:rFonts w:ascii="Times New Roman" w:hAnsi="Times New Roman" w:cs="Times New Roman"/>
          <w:sz w:val="28"/>
          <w:szCs w:val="28"/>
        </w:rPr>
        <w:t>)</w:t>
      </w:r>
      <w:r w:rsidR="00F546F2">
        <w:rPr>
          <w:rFonts w:ascii="Times New Roman" w:hAnsi="Times New Roman" w:cs="Times New Roman"/>
          <w:sz w:val="28"/>
          <w:szCs w:val="28"/>
        </w:rPr>
        <w:t xml:space="preserve"> </w:t>
      </w:r>
      <w:r w:rsidR="008F5CA0">
        <w:rPr>
          <w:rFonts w:ascii="Times New Roman" w:hAnsi="Times New Roman" w:cs="Times New Roman"/>
          <w:sz w:val="24"/>
          <w:szCs w:val="24"/>
        </w:rPr>
        <w:t>(4.3.5.1), з</w:t>
      </w:r>
      <w:r w:rsidR="008F5CA0" w:rsidRPr="009572F2">
        <w:rPr>
          <w:rFonts w:ascii="Times New Roman" w:hAnsi="Times New Roman"/>
          <w:sz w:val="24"/>
          <w:szCs w:val="24"/>
        </w:rPr>
        <w:t xml:space="preserve">атраты на приобретение услуг по участию в семинарах </w:t>
      </w:r>
      <w:r w:rsidR="008F5CA0" w:rsidRPr="004D626C">
        <w:rPr>
          <w:rFonts w:ascii="Times New Roman" w:hAnsi="Times New Roman"/>
          <w:sz w:val="28"/>
          <w:szCs w:val="28"/>
        </w:rPr>
        <w:t>(З</w:t>
      </w:r>
      <w:r w:rsidR="008F5CA0" w:rsidRPr="004D626C">
        <w:rPr>
          <w:rFonts w:ascii="Times New Roman" w:hAnsi="Times New Roman"/>
          <w:sz w:val="28"/>
          <w:szCs w:val="28"/>
          <w:vertAlign w:val="subscript"/>
        </w:rPr>
        <w:t>сем</w:t>
      </w:r>
      <w:r w:rsidR="008F5CA0" w:rsidRPr="004D626C">
        <w:rPr>
          <w:rFonts w:ascii="Times New Roman" w:hAnsi="Times New Roman"/>
          <w:sz w:val="28"/>
          <w:szCs w:val="28"/>
        </w:rPr>
        <w:t>)</w:t>
      </w:r>
      <w:r w:rsidR="008F5CA0">
        <w:rPr>
          <w:rFonts w:ascii="Times New Roman" w:hAnsi="Times New Roman"/>
          <w:sz w:val="24"/>
          <w:szCs w:val="24"/>
        </w:rPr>
        <w:t xml:space="preserve"> (4.3.6.1), з</w:t>
      </w:r>
      <w:r w:rsidR="008F5CA0" w:rsidRPr="00371D61">
        <w:rPr>
          <w:rFonts w:ascii="Times New Roman" w:hAnsi="Times New Roman"/>
          <w:sz w:val="24"/>
          <w:szCs w:val="24"/>
        </w:rPr>
        <w:t>атраты на утилизацию</w:t>
      </w:r>
      <w:r w:rsidR="00F546F2">
        <w:rPr>
          <w:rFonts w:ascii="Times New Roman" w:hAnsi="Times New Roman"/>
          <w:sz w:val="24"/>
          <w:szCs w:val="24"/>
        </w:rPr>
        <w:t xml:space="preserve"> </w:t>
      </w:r>
      <w:r w:rsidR="008F5CA0" w:rsidRPr="004D626C">
        <w:rPr>
          <w:rFonts w:ascii="Times New Roman" w:hAnsi="Times New Roman"/>
          <w:sz w:val="28"/>
          <w:szCs w:val="28"/>
        </w:rPr>
        <w:t>(З</w:t>
      </w:r>
      <w:r w:rsidR="008F5CA0" w:rsidRPr="004D626C">
        <w:rPr>
          <w:rFonts w:ascii="Times New Roman" w:hAnsi="Times New Roman"/>
          <w:sz w:val="28"/>
          <w:szCs w:val="28"/>
          <w:vertAlign w:val="subscript"/>
        </w:rPr>
        <w:t>утна</w:t>
      </w:r>
      <w:r w:rsidR="008F5CA0" w:rsidRPr="004D626C">
        <w:rPr>
          <w:rFonts w:ascii="Times New Roman" w:hAnsi="Times New Roman"/>
          <w:sz w:val="28"/>
          <w:szCs w:val="28"/>
        </w:rPr>
        <w:t>)</w:t>
      </w:r>
      <w:r w:rsidR="008F5CA0">
        <w:rPr>
          <w:rFonts w:ascii="Times New Roman" w:hAnsi="Times New Roman"/>
          <w:sz w:val="24"/>
          <w:szCs w:val="24"/>
        </w:rPr>
        <w:t xml:space="preserve"> (4.3.7.1), </w:t>
      </w:r>
      <w:r w:rsidR="00FE49D3">
        <w:rPr>
          <w:rFonts w:ascii="Times New Roman" w:hAnsi="Times New Roman"/>
          <w:sz w:val="24"/>
          <w:szCs w:val="24"/>
        </w:rPr>
        <w:t>з</w:t>
      </w:r>
      <w:r w:rsidR="00FE49D3" w:rsidRPr="00371D61">
        <w:rPr>
          <w:rFonts w:ascii="Times New Roman" w:hAnsi="Times New Roman"/>
          <w:sz w:val="24"/>
          <w:szCs w:val="24"/>
        </w:rPr>
        <w:t>атраты на прочие расходы</w:t>
      </w:r>
      <w:r w:rsidR="00F546F2">
        <w:rPr>
          <w:rFonts w:ascii="Times New Roman" w:hAnsi="Times New Roman"/>
          <w:sz w:val="24"/>
          <w:szCs w:val="24"/>
        </w:rPr>
        <w:t xml:space="preserve"> </w:t>
      </w:r>
      <w:r w:rsidR="004D626C" w:rsidRPr="004D626C">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4D626C">
        <w:rPr>
          <w:rFonts w:ascii="Times New Roman" w:hAnsi="Times New Roman"/>
          <w:sz w:val="28"/>
          <w:szCs w:val="28"/>
        </w:rPr>
        <w:t>)</w:t>
      </w:r>
      <w:r w:rsidR="00FE49D3">
        <w:rPr>
          <w:rFonts w:ascii="Times New Roman" w:hAnsi="Times New Roman"/>
          <w:sz w:val="24"/>
          <w:szCs w:val="24"/>
        </w:rPr>
        <w:t xml:space="preserve">(4.3.8.1), </w:t>
      </w:r>
      <w:r w:rsidR="00FE49D3" w:rsidRPr="004D626C">
        <w:rPr>
          <w:rFonts w:ascii="Times New Roman" w:hAnsi="Times New Roman" w:cs="Times New Roman"/>
          <w:sz w:val="24"/>
          <w:szCs w:val="24"/>
        </w:rPr>
        <w:t>и определяются по формуле (4.3.1):</w:t>
      </w:r>
    </w:p>
    <w:p w:rsidR="004D626C" w:rsidRPr="008C1873" w:rsidRDefault="004D626C"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tbl>
      <w:tblPr>
        <w:tblW w:w="0" w:type="auto"/>
        <w:tblLook w:val="04A0"/>
      </w:tblPr>
      <w:tblGrid>
        <w:gridCol w:w="8433"/>
        <w:gridCol w:w="856"/>
      </w:tblGrid>
      <w:tr w:rsidR="00F40382" w:rsidRPr="0075255A" w:rsidTr="004D626C">
        <w:trPr>
          <w:trHeight w:val="489"/>
        </w:trPr>
        <w:tc>
          <w:tcPr>
            <w:tcW w:w="8505" w:type="dxa"/>
          </w:tcPr>
          <w:p w:rsidR="00F40382" w:rsidRPr="0075255A" w:rsidRDefault="00DA2942" w:rsidP="004D626C">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m:t>
                      </m:r>
                    </m:sub>
                    <m:sup>
                      <m:r>
                        <m:rPr>
                          <m:sty m:val="p"/>
                        </m:rPr>
                        <w:rPr>
                          <w:rFonts w:ascii="Times New Roman" w:hAnsi="Times New Roman" w:cs="Times New Roman"/>
                          <w:sz w:val="28"/>
                          <w:szCs w:val="28"/>
                        </w:rPr>
                        <m:t>пз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дисп</m:t>
                      </m:r>
                    </m:sub>
                  </m:sSub>
                  <m:r>
                    <m:rPr>
                      <m:sty m:val="p"/>
                    </m:rPr>
                    <w:rPr>
                      <w:rFonts w:ascii="Cambria Math" w:hAnsi="Times New Roman" w:cs="Times New Roman"/>
                      <w:sz w:val="28"/>
                      <w:szCs w:val="28"/>
                      <w:vertAlign w:val="subscript"/>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мдн</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нэ</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сем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прасх</m:t>
                  </m:r>
                </m:sub>
              </m:sSub>
            </m:oMath>
            <w:r w:rsidR="00F40382" w:rsidRPr="0075255A">
              <w:rPr>
                <w:rFonts w:ascii="Times New Roman" w:hAnsi="Times New Roman"/>
                <w:sz w:val="28"/>
                <w:szCs w:val="28"/>
              </w:rPr>
              <w:t>,</w:t>
            </w:r>
          </w:p>
        </w:tc>
        <w:tc>
          <w:tcPr>
            <w:tcW w:w="856" w:type="dxa"/>
          </w:tcPr>
          <w:p w:rsidR="00F40382" w:rsidRPr="004D41F5" w:rsidRDefault="00F40382" w:rsidP="00F40382">
            <w:pPr>
              <w:widowControl w:val="0"/>
              <w:autoSpaceDE w:val="0"/>
              <w:autoSpaceDN w:val="0"/>
              <w:adjustRightInd w:val="0"/>
              <w:jc w:val="right"/>
              <w:rPr>
                <w:rFonts w:ascii="Times New Roman" w:hAnsi="Times New Roman"/>
                <w:sz w:val="24"/>
                <w:szCs w:val="24"/>
              </w:rPr>
            </w:pPr>
            <w:r w:rsidRPr="004D41F5">
              <w:rPr>
                <w:rFonts w:ascii="Times New Roman" w:hAnsi="Times New Roman"/>
                <w:sz w:val="24"/>
                <w:szCs w:val="24"/>
              </w:rPr>
              <w:t>(4.</w:t>
            </w:r>
            <w:r>
              <w:rPr>
                <w:rFonts w:ascii="Times New Roman" w:hAnsi="Times New Roman"/>
                <w:sz w:val="24"/>
                <w:szCs w:val="24"/>
              </w:rPr>
              <w:t>3</w:t>
            </w:r>
            <w:r w:rsidRPr="004D41F5">
              <w:rPr>
                <w:rFonts w:ascii="Times New Roman" w:hAnsi="Times New Roman"/>
                <w:sz w:val="24"/>
                <w:szCs w:val="24"/>
              </w:rPr>
              <w:t>.1)</w:t>
            </w:r>
          </w:p>
        </w:tc>
      </w:tr>
    </w:tbl>
    <w:p w:rsidR="00AF419B" w:rsidRPr="0023455F" w:rsidRDefault="0023455F" w:rsidP="0023455F">
      <w:pPr>
        <w:jc w:val="center"/>
        <w:rPr>
          <w:rFonts w:ascii="Times New Roman" w:hAnsi="Times New Roman" w:cs="Times New Roman"/>
          <w:b/>
          <w:sz w:val="24"/>
          <w:szCs w:val="24"/>
          <w:lang w:eastAsia="en-US" w:bidi="en-US"/>
        </w:rPr>
      </w:pPr>
      <w:r w:rsidRPr="0023455F">
        <w:rPr>
          <w:rFonts w:ascii="Times New Roman" w:hAnsi="Times New Roman" w:cs="Times New Roman"/>
          <w:b/>
          <w:sz w:val="24"/>
          <w:szCs w:val="24"/>
          <w:lang w:eastAsia="en-US" w:bidi="en-US"/>
        </w:rPr>
        <w:t xml:space="preserve">4.3.1. </w:t>
      </w:r>
      <w:r w:rsidRPr="0023455F">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rsidR="0023455F"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lastRenderedPageBreak/>
        <w:t>Затраты на оплату типографских работ и услуг, включая приобретение периодических печатных изданий (</w:t>
      </w:r>
      <w:r>
        <w:rPr>
          <w:rFonts w:ascii="Times New Roman" w:hAnsi="Times New Roman" w:cs="Times New Roman"/>
          <w:noProof/>
          <w:position w:val="-12"/>
          <w:sz w:val="24"/>
          <w:szCs w:val="24"/>
        </w:rPr>
        <w:drawing>
          <wp:inline distT="0" distB="0" distL="0" distR="0">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39"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sidR="00A46669">
        <w:rPr>
          <w:rFonts w:ascii="Times New Roman" w:hAnsi="Times New Roman" w:cs="Times New Roman"/>
          <w:sz w:val="24"/>
          <w:szCs w:val="24"/>
        </w:rPr>
        <w:t xml:space="preserve"> (</w:t>
      </w:r>
      <w:r w:rsidR="00A46669" w:rsidRPr="00A46669">
        <w:rPr>
          <w:rFonts w:ascii="Times New Roman" w:hAnsi="Times New Roman" w:cs="Times New Roman"/>
          <w:sz w:val="24"/>
          <w:szCs w:val="24"/>
        </w:rPr>
        <w:t>4.3.1.1</w:t>
      </w:r>
      <w:r w:rsidR="00A46669">
        <w:rPr>
          <w:rFonts w:ascii="Times New Roman" w:hAnsi="Times New Roman" w:cs="Times New Roman"/>
          <w:sz w:val="24"/>
          <w:szCs w:val="24"/>
        </w:rPr>
        <w:t>)</w:t>
      </w:r>
      <w:r w:rsidRPr="002E11DE">
        <w:rPr>
          <w:rFonts w:ascii="Times New Roman" w:hAnsi="Times New Roman" w:cs="Times New Roman"/>
          <w:sz w:val="24"/>
          <w:szCs w:val="24"/>
        </w:rPr>
        <w:t>:</w:t>
      </w:r>
    </w:p>
    <w:p w:rsidR="0023455F" w:rsidRPr="002E11DE" w:rsidRDefault="00A46669" w:rsidP="005A550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46669">
        <w:rPr>
          <w:rFonts w:ascii="Times New Roman" w:hAnsi="Times New Roman" w:cs="Times New Roman"/>
          <w:sz w:val="28"/>
          <w:szCs w:val="28"/>
        </w:rPr>
        <w:t>З</w:t>
      </w:r>
      <w:r>
        <w:rPr>
          <w:rFonts w:ascii="Times New Roman" w:hAnsi="Times New Roman" w:cs="Times New Roman"/>
          <w:sz w:val="24"/>
          <w:szCs w:val="24"/>
          <w:vertAlign w:val="subscript"/>
        </w:rPr>
        <w:t>т</w:t>
      </w:r>
      <w:r>
        <w:rPr>
          <w:rFonts w:ascii="Times New Roman" w:hAnsi="Times New Roman" w:cs="Times New Roman"/>
          <w:sz w:val="24"/>
          <w:szCs w:val="24"/>
        </w:rPr>
        <w:t xml:space="preserve"> = </w:t>
      </w:r>
      <w:r w:rsidRPr="00A46669">
        <w:rPr>
          <w:rFonts w:ascii="Times New Roman" w:hAnsi="Times New Roman" w:cs="Times New Roman"/>
          <w:sz w:val="28"/>
          <w:szCs w:val="28"/>
        </w:rPr>
        <w:t>З</w:t>
      </w:r>
      <w:r w:rsidR="00706EA6" w:rsidRPr="00706EA6">
        <w:rPr>
          <w:rFonts w:ascii="Times New Roman" w:hAnsi="Times New Roman" w:cs="Times New Roman"/>
          <w:sz w:val="28"/>
          <w:szCs w:val="28"/>
          <w:vertAlign w:val="subscript"/>
        </w:rPr>
        <w:t>ст</w:t>
      </w:r>
      <w:r w:rsidR="00706EA6">
        <w:rPr>
          <w:rFonts w:ascii="Times New Roman" w:hAnsi="Times New Roman" w:cs="Times New Roman"/>
          <w:sz w:val="28"/>
          <w:szCs w:val="28"/>
          <w:vertAlign w:val="subscript"/>
        </w:rPr>
        <w:t>бо</w:t>
      </w:r>
      <w:r>
        <w:rPr>
          <w:rFonts w:ascii="Times New Roman" w:hAnsi="Times New Roman" w:cs="Times New Roman"/>
          <w:sz w:val="24"/>
          <w:szCs w:val="24"/>
        </w:rPr>
        <w:t xml:space="preserve">+ </w:t>
      </w:r>
      <w:r w:rsidRPr="00A46669">
        <w:rPr>
          <w:rFonts w:ascii="Times New Roman" w:hAnsi="Times New Roman" w:cs="Times New Roman"/>
          <w:sz w:val="28"/>
          <w:szCs w:val="28"/>
        </w:rPr>
        <w:t>З</w:t>
      </w:r>
      <w:r>
        <w:rPr>
          <w:rFonts w:ascii="Times New Roman" w:hAnsi="Times New Roman" w:cs="Times New Roman"/>
          <w:sz w:val="24"/>
          <w:szCs w:val="24"/>
          <w:vertAlign w:val="subscript"/>
        </w:rPr>
        <w:t>иу</w:t>
      </w:r>
      <w:r w:rsidR="00F12E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669">
        <w:rPr>
          <w:rFonts w:ascii="Times New Roman" w:hAnsi="Times New Roman" w:cs="Times New Roman"/>
          <w:sz w:val="24"/>
          <w:szCs w:val="24"/>
        </w:rPr>
        <w:t>4.3.1.1</w:t>
      </w:r>
      <w:r>
        <w:rPr>
          <w:rFonts w:ascii="Times New Roman" w:hAnsi="Times New Roman" w:cs="Times New Roman"/>
          <w:sz w:val="24"/>
          <w:szCs w:val="24"/>
        </w:rPr>
        <w:t>)</w:t>
      </w:r>
    </w:p>
    <w:p w:rsidR="0023455F" w:rsidRPr="002E11DE"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23455F" w:rsidRPr="00A46669"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669">
        <w:rPr>
          <w:rFonts w:ascii="Times New Roman" w:hAnsi="Times New Roman" w:cs="Times New Roman"/>
          <w:sz w:val="28"/>
          <w:szCs w:val="28"/>
        </w:rPr>
        <w:t>З</w:t>
      </w:r>
      <w:r w:rsidR="00706EA6" w:rsidRPr="00706EA6">
        <w:rPr>
          <w:rFonts w:ascii="Times New Roman" w:hAnsi="Times New Roman" w:cs="Times New Roman"/>
          <w:sz w:val="28"/>
          <w:szCs w:val="28"/>
          <w:vertAlign w:val="subscript"/>
        </w:rPr>
        <w:t>ст</w:t>
      </w:r>
      <w:r w:rsidR="00706EA6">
        <w:rPr>
          <w:rFonts w:ascii="Times New Roman" w:hAnsi="Times New Roman" w:cs="Times New Roman"/>
          <w:sz w:val="28"/>
          <w:szCs w:val="28"/>
          <w:vertAlign w:val="subscript"/>
        </w:rPr>
        <w:t>бо</w:t>
      </w:r>
      <w:r w:rsidRPr="00A46669">
        <w:rPr>
          <w:rFonts w:ascii="Times New Roman" w:hAnsi="Times New Roman" w:cs="Times New Roman"/>
          <w:sz w:val="24"/>
          <w:szCs w:val="24"/>
          <w:vertAlign w:val="subscript"/>
        </w:rPr>
        <w:t xml:space="preserve">   ̶  </w:t>
      </w:r>
      <w:r w:rsidR="0023455F" w:rsidRPr="00A46669">
        <w:rPr>
          <w:rFonts w:ascii="Times New Roman" w:hAnsi="Times New Roman" w:cs="Times New Roman"/>
          <w:sz w:val="24"/>
          <w:szCs w:val="24"/>
        </w:rPr>
        <w:t xml:space="preserve">затраты на приобретение </w:t>
      </w:r>
      <w:r w:rsidR="00706EA6" w:rsidRPr="00706EA6">
        <w:rPr>
          <w:rFonts w:ascii="Times New Roman" w:hAnsi="Times New Roman" w:cs="Times New Roman"/>
          <w:sz w:val="24"/>
          <w:szCs w:val="24"/>
        </w:rPr>
        <w:t>статистической информации</w:t>
      </w:r>
      <w:r w:rsidR="00D955E7">
        <w:rPr>
          <w:rFonts w:ascii="Times New Roman" w:hAnsi="Times New Roman" w:cs="Times New Roman"/>
          <w:sz w:val="24"/>
          <w:szCs w:val="24"/>
        </w:rPr>
        <w:t xml:space="preserve"> </w:t>
      </w:r>
      <w:r w:rsidRPr="00A46669">
        <w:rPr>
          <w:rFonts w:ascii="Times New Roman" w:hAnsi="Times New Roman" w:cs="Times New Roman"/>
          <w:sz w:val="24"/>
          <w:szCs w:val="24"/>
        </w:rPr>
        <w:t xml:space="preserve">и бланков строгой </w:t>
      </w:r>
      <w:r w:rsidRPr="004D626C">
        <w:rPr>
          <w:rFonts w:ascii="Times New Roman" w:hAnsi="Times New Roman" w:cs="Times New Roman"/>
          <w:sz w:val="24"/>
          <w:szCs w:val="24"/>
        </w:rPr>
        <w:t>отчетности (4.3.1.1.1)</w:t>
      </w:r>
      <w:r w:rsidR="0023455F" w:rsidRPr="004D626C">
        <w:rPr>
          <w:rFonts w:ascii="Times New Roman" w:hAnsi="Times New Roman" w:cs="Times New Roman"/>
          <w:sz w:val="24"/>
          <w:szCs w:val="24"/>
        </w:rPr>
        <w:t>;</w:t>
      </w:r>
    </w:p>
    <w:p w:rsidR="0023455F" w:rsidRPr="007A456F"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40" cstate="print"/>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затраты на приобретение информационных услуг, которые включают </w:t>
      </w:r>
      <w:r w:rsidRPr="002E11DE">
        <w:rPr>
          <w:rFonts w:ascii="Times New Roman" w:hAnsi="Times New Roman" w:cs="Times New Roman"/>
          <w:sz w:val="24"/>
          <w:szCs w:val="24"/>
        </w:rPr>
        <w:br/>
        <w:t xml:space="preserve">в себя затраты на приобретение иных периодических печатных изданий, справочной </w:t>
      </w:r>
      <w:r w:rsidRPr="007A456F">
        <w:rPr>
          <w:rFonts w:ascii="Times New Roman" w:hAnsi="Times New Roman" w:cs="Times New Roman"/>
          <w:sz w:val="24"/>
          <w:szCs w:val="24"/>
        </w:rPr>
        <w:t>литературы</w:t>
      </w:r>
      <w:r w:rsidR="00D955E7">
        <w:rPr>
          <w:rFonts w:ascii="Times New Roman" w:hAnsi="Times New Roman" w:cs="Times New Roman"/>
          <w:sz w:val="24"/>
          <w:szCs w:val="24"/>
        </w:rPr>
        <w:t xml:space="preserve"> </w:t>
      </w:r>
      <w:r w:rsidR="007A456F" w:rsidRPr="007A456F">
        <w:rPr>
          <w:rFonts w:ascii="Times New Roman" w:hAnsi="Times New Roman"/>
          <w:sz w:val="24"/>
          <w:szCs w:val="24"/>
        </w:rPr>
        <w:t>(журналов, газет и др.)</w:t>
      </w:r>
      <w:r w:rsidR="00A46669">
        <w:rPr>
          <w:rFonts w:ascii="Times New Roman" w:hAnsi="Times New Roman"/>
          <w:sz w:val="24"/>
          <w:szCs w:val="24"/>
        </w:rPr>
        <w:t xml:space="preserve"> (4</w:t>
      </w:r>
      <w:r w:rsidR="00A46669" w:rsidRPr="007A456F">
        <w:rPr>
          <w:rFonts w:ascii="Times New Roman" w:hAnsi="Times New Roman"/>
          <w:sz w:val="24"/>
          <w:szCs w:val="24"/>
        </w:rPr>
        <w:t>.</w:t>
      </w:r>
      <w:r w:rsidR="00A46669">
        <w:rPr>
          <w:rFonts w:ascii="Times New Roman" w:hAnsi="Times New Roman"/>
          <w:sz w:val="24"/>
          <w:szCs w:val="24"/>
        </w:rPr>
        <w:t>3</w:t>
      </w:r>
      <w:r w:rsidR="00A46669" w:rsidRPr="007A456F">
        <w:rPr>
          <w:rFonts w:ascii="Times New Roman" w:hAnsi="Times New Roman"/>
          <w:sz w:val="24"/>
          <w:szCs w:val="24"/>
        </w:rPr>
        <w:t>.1.</w:t>
      </w:r>
      <w:r w:rsidR="00A46669">
        <w:rPr>
          <w:rFonts w:ascii="Times New Roman" w:hAnsi="Times New Roman"/>
          <w:sz w:val="24"/>
          <w:szCs w:val="24"/>
        </w:rPr>
        <w:t>2.</w:t>
      </w:r>
      <w:r w:rsidR="00A46669" w:rsidRPr="007A456F">
        <w:rPr>
          <w:rFonts w:ascii="Times New Roman" w:hAnsi="Times New Roman"/>
          <w:sz w:val="24"/>
          <w:szCs w:val="24"/>
        </w:rPr>
        <w:t>1)</w:t>
      </w:r>
      <w:r w:rsidRPr="007A456F">
        <w:rPr>
          <w:rFonts w:ascii="Times New Roman" w:hAnsi="Times New Roman" w:cs="Times New Roman"/>
          <w:sz w:val="24"/>
          <w:szCs w:val="24"/>
        </w:rPr>
        <w:t>.</w:t>
      </w:r>
    </w:p>
    <w:p w:rsidR="0023455F"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E1A" w:rsidRDefault="00F12E1A" w:rsidP="004419A6">
      <w:pPr>
        <w:pStyle w:val="ConsPlusNormal"/>
        <w:ind w:firstLine="540"/>
        <w:jc w:val="center"/>
        <w:rPr>
          <w:b/>
        </w:rPr>
      </w:pPr>
    </w:p>
    <w:p w:rsidR="00706EA6" w:rsidRDefault="004419A6" w:rsidP="004419A6">
      <w:pPr>
        <w:pStyle w:val="ConsPlusNormal"/>
        <w:ind w:firstLine="540"/>
        <w:jc w:val="center"/>
        <w:rPr>
          <w:b/>
          <w:lang w:eastAsia="ru-RU"/>
        </w:rPr>
      </w:pPr>
      <w:r w:rsidRPr="004419A6">
        <w:rPr>
          <w:b/>
        </w:rPr>
        <w:t xml:space="preserve">4.3.1.1. </w:t>
      </w:r>
      <w:r w:rsidRPr="004419A6">
        <w:rPr>
          <w:b/>
          <w:lang w:eastAsia="ru-RU"/>
        </w:rPr>
        <w:t xml:space="preserve">Затраты на приобретение </w:t>
      </w:r>
      <w:r w:rsidR="00706EA6" w:rsidRPr="00706EA6">
        <w:rPr>
          <w:b/>
        </w:rPr>
        <w:t>статистической информации</w:t>
      </w:r>
    </w:p>
    <w:p w:rsidR="004419A6" w:rsidRDefault="004419A6" w:rsidP="004419A6">
      <w:pPr>
        <w:pStyle w:val="ConsPlusNormal"/>
        <w:ind w:firstLine="540"/>
        <w:jc w:val="center"/>
        <w:rPr>
          <w:b/>
          <w:lang w:eastAsia="ru-RU"/>
        </w:rPr>
      </w:pPr>
      <w:r w:rsidRPr="004419A6">
        <w:rPr>
          <w:b/>
          <w:lang w:eastAsia="ru-RU"/>
        </w:rPr>
        <w:t xml:space="preserve"> и бланков строгой отчетности</w:t>
      </w:r>
    </w:p>
    <w:p w:rsidR="004419A6" w:rsidRPr="004419A6" w:rsidRDefault="004419A6" w:rsidP="004419A6">
      <w:pPr>
        <w:pStyle w:val="ConsPlusNormal"/>
        <w:ind w:firstLine="540"/>
        <w:jc w:val="center"/>
        <w:rPr>
          <w:b/>
        </w:rPr>
      </w:pPr>
    </w:p>
    <w:p w:rsidR="0023455F" w:rsidRPr="002E11DE" w:rsidRDefault="0023455F" w:rsidP="0023455F">
      <w:pPr>
        <w:pStyle w:val="ConsPlusNormal"/>
        <w:ind w:firstLine="540"/>
        <w:jc w:val="both"/>
        <w:rPr>
          <w:lang w:eastAsia="ru-RU"/>
        </w:rPr>
      </w:pPr>
      <w:r w:rsidRPr="002E11DE">
        <w:rPr>
          <w:lang w:eastAsia="ru-RU"/>
        </w:rPr>
        <w:t xml:space="preserve">Затраты на приобретение </w:t>
      </w:r>
      <w:r w:rsidR="00706EA6" w:rsidRPr="00706EA6">
        <w:t>статистической информации</w:t>
      </w:r>
      <w:r w:rsidRPr="002E11DE">
        <w:rPr>
          <w:lang w:eastAsia="ru-RU"/>
        </w:rPr>
        <w:t xml:space="preserve"> и бланков строгой отчетности (З</w:t>
      </w:r>
      <w:r w:rsidRPr="002E11DE">
        <w:rPr>
          <w:vertAlign w:val="subscript"/>
          <w:lang w:eastAsia="ru-RU"/>
        </w:rPr>
        <w:t>жбо</w:t>
      </w:r>
      <w:r w:rsidRPr="002E11DE">
        <w:rPr>
          <w:lang w:eastAsia="ru-RU"/>
        </w:rPr>
        <w:t>) определяются по формуле</w:t>
      </w:r>
      <w:r w:rsidR="00A46669">
        <w:rPr>
          <w:lang w:eastAsia="ru-RU"/>
        </w:rPr>
        <w:t xml:space="preserve"> (4.3.1.1.1)</w:t>
      </w:r>
      <w:r w:rsidRPr="002E11DE">
        <w:rPr>
          <w:lang w:eastAsia="ru-RU"/>
        </w:rPr>
        <w:t>:</w:t>
      </w:r>
    </w:p>
    <w:p w:rsidR="0023455F" w:rsidRPr="00706EA6" w:rsidRDefault="005A550D"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06EA6" w:rsidRPr="00706EA6">
        <w:rPr>
          <w:rFonts w:ascii="Times New Roman" w:eastAsia="Times New Roman" w:hAnsi="Times New Roman" w:cs="Times New Roman"/>
          <w:sz w:val="16"/>
          <w:szCs w:val="16"/>
          <w:lang w:val="en-US"/>
        </w:rPr>
        <w:t>n</w:t>
      </w:r>
    </w:p>
    <w:p w:rsidR="0023455F" w:rsidRPr="00A46669"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A46669">
        <w:rPr>
          <w:rFonts w:ascii="Times New Roman" w:hAnsi="Times New Roman" w:cs="Times New Roman"/>
          <w:sz w:val="28"/>
          <w:szCs w:val="28"/>
        </w:rPr>
        <w:t>З</w:t>
      </w:r>
      <w:r w:rsidRPr="00706EA6">
        <w:rPr>
          <w:rFonts w:ascii="Times New Roman" w:hAnsi="Times New Roman" w:cs="Times New Roman"/>
          <w:sz w:val="28"/>
          <w:szCs w:val="28"/>
          <w:vertAlign w:val="subscript"/>
        </w:rPr>
        <w:t>ст</w:t>
      </w:r>
      <w:r>
        <w:rPr>
          <w:rFonts w:ascii="Times New Roman" w:hAnsi="Times New Roman" w:cs="Times New Roman"/>
          <w:sz w:val="28"/>
          <w:szCs w:val="28"/>
          <w:vertAlign w:val="subscript"/>
        </w:rPr>
        <w:t>бо</w:t>
      </w:r>
      <w:r>
        <w:rPr>
          <w:rFonts w:ascii="Times New Roman" w:hAnsi="Times New Roman" w:cs="Times New Roman"/>
          <w:sz w:val="28"/>
          <w:szCs w:val="28"/>
        </w:rPr>
        <w:t xml:space="preserve">= </w:t>
      </w:r>
      <w:r w:rsidRPr="007C2F62">
        <w:rPr>
          <w:rFonts w:ascii="Times New Roman" w:hAnsi="Times New Roman" w:cs="Times New Roman"/>
          <w:sz w:val="32"/>
          <w:szCs w:val="32"/>
        </w:rPr>
        <w:t>∑</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ст</w:t>
      </w:r>
      <w:r>
        <w:rPr>
          <w:rFonts w:ascii="Times New Roman" w:hAnsi="Times New Roman" w:cs="Times New Roman"/>
          <w:sz w:val="28"/>
          <w:szCs w:val="28"/>
        </w:rPr>
        <w:t>× Р</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ст</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rPr>
        <w:t>бо</w:t>
      </w:r>
      <w:r>
        <w:rPr>
          <w:rFonts w:ascii="Times New Roman" w:hAnsi="Times New Roman" w:cs="Times New Roman"/>
          <w:sz w:val="28"/>
          <w:szCs w:val="28"/>
        </w:rPr>
        <w:t>× Р</w:t>
      </w:r>
      <w:r>
        <w:rPr>
          <w:rFonts w:ascii="Times New Roman" w:hAnsi="Times New Roman" w:cs="Times New Roman"/>
          <w:sz w:val="28"/>
          <w:szCs w:val="28"/>
          <w:vertAlign w:val="subscript"/>
        </w:rPr>
        <w:t>бо</w:t>
      </w:r>
      <w:r w:rsidR="0023455F" w:rsidRPr="002E11DE">
        <w:rPr>
          <w:rFonts w:ascii="Times New Roman" w:eastAsia="Times New Roman" w:hAnsi="Times New Roman" w:cs="Times New Roman"/>
          <w:sz w:val="24"/>
          <w:szCs w:val="24"/>
        </w:rPr>
        <w:t>,</w:t>
      </w:r>
      <w:r w:rsidR="00A46669" w:rsidRPr="00A46669">
        <w:rPr>
          <w:rFonts w:ascii="Times New Roman" w:hAnsi="Times New Roman" w:cs="Times New Roman"/>
          <w:sz w:val="24"/>
          <w:szCs w:val="24"/>
        </w:rPr>
        <w:t>(4.3.1.1.1)</w:t>
      </w:r>
    </w:p>
    <w:p w:rsidR="0023455F" w:rsidRPr="00746F45" w:rsidRDefault="005A550D"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06EA6" w:rsidRPr="00706EA6">
        <w:rPr>
          <w:rFonts w:ascii="Times New Roman" w:eastAsia="Times New Roman" w:hAnsi="Times New Roman" w:cs="Times New Roman"/>
          <w:sz w:val="16"/>
          <w:szCs w:val="16"/>
          <w:lang w:val="en-US"/>
        </w:rPr>
        <w:t>i</w:t>
      </w:r>
      <w:r w:rsidR="00706EA6" w:rsidRPr="00746F45">
        <w:rPr>
          <w:rFonts w:ascii="Times New Roman" w:eastAsia="Times New Roman" w:hAnsi="Times New Roman" w:cs="Times New Roman"/>
          <w:sz w:val="16"/>
          <w:szCs w:val="16"/>
        </w:rPr>
        <w:t>=1</w:t>
      </w:r>
    </w:p>
    <w:p w:rsidR="0023455F" w:rsidRPr="002E11DE"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1DE">
        <w:rPr>
          <w:rFonts w:ascii="Times New Roman" w:eastAsia="Times New Roman" w:hAnsi="Times New Roman" w:cs="Times New Roman"/>
          <w:sz w:val="24"/>
          <w:szCs w:val="24"/>
        </w:rPr>
        <w:t>где:</w:t>
      </w:r>
    </w:p>
    <w:p w:rsidR="0023455F" w:rsidRPr="002E11DE"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ст</w:t>
      </w:r>
      <w:r w:rsidR="0023455F" w:rsidRPr="002E11DE">
        <w:rPr>
          <w:rFonts w:ascii="Times New Roman" w:eastAsia="Times New Roman" w:hAnsi="Times New Roman" w:cs="Times New Roman"/>
          <w:sz w:val="24"/>
          <w:szCs w:val="24"/>
        </w:rPr>
        <w:t xml:space="preserve"> - количество приобретаем</w:t>
      </w:r>
      <w:r>
        <w:rPr>
          <w:rFonts w:ascii="Times New Roman" w:eastAsia="Times New Roman" w:hAnsi="Times New Roman" w:cs="Times New Roman"/>
          <w:sz w:val="24"/>
          <w:szCs w:val="24"/>
        </w:rPr>
        <w:t>ой</w:t>
      </w:r>
      <w:r w:rsidR="0023455F" w:rsidRPr="002E11D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й</w:t>
      </w:r>
      <w:r w:rsidR="00D955E7">
        <w:rPr>
          <w:rFonts w:ascii="Times New Roman" w:eastAsia="Times New Roman" w:hAnsi="Times New Roman" w:cs="Times New Roman"/>
          <w:sz w:val="24"/>
          <w:szCs w:val="24"/>
        </w:rPr>
        <w:t xml:space="preserve"> </w:t>
      </w:r>
      <w:r w:rsidRPr="00706EA6">
        <w:rPr>
          <w:rFonts w:ascii="Times New Roman" w:hAnsi="Times New Roman" w:cs="Times New Roman"/>
          <w:sz w:val="24"/>
          <w:szCs w:val="24"/>
        </w:rPr>
        <w:t>статистической информации</w:t>
      </w:r>
      <w:r w:rsidR="0023455F" w:rsidRPr="002E11DE">
        <w:rPr>
          <w:rFonts w:ascii="Times New Roman" w:eastAsia="Times New Roman" w:hAnsi="Times New Roman" w:cs="Times New Roman"/>
          <w:sz w:val="24"/>
          <w:szCs w:val="24"/>
        </w:rPr>
        <w:t>;</w:t>
      </w:r>
    </w:p>
    <w:p w:rsidR="0023455F" w:rsidRPr="002E11DE"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8"/>
          <w:szCs w:val="28"/>
        </w:rPr>
        <w:t>Р</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ст</w:t>
      </w:r>
      <w:r w:rsidR="0023455F" w:rsidRPr="002E11DE">
        <w:rPr>
          <w:rFonts w:ascii="Times New Roman" w:eastAsia="Times New Roman" w:hAnsi="Times New Roman" w:cs="Times New Roman"/>
          <w:sz w:val="24"/>
          <w:szCs w:val="24"/>
        </w:rPr>
        <w:t>- цена 1 i-</w:t>
      </w:r>
      <w:r w:rsidR="007C2F62">
        <w:rPr>
          <w:rFonts w:ascii="Times New Roman" w:eastAsia="Times New Roman" w:hAnsi="Times New Roman" w:cs="Times New Roman"/>
          <w:sz w:val="24"/>
          <w:szCs w:val="24"/>
        </w:rPr>
        <w:t>й</w:t>
      </w:r>
      <w:r w:rsidR="00D955E7">
        <w:rPr>
          <w:rFonts w:ascii="Times New Roman" w:eastAsia="Times New Roman" w:hAnsi="Times New Roman" w:cs="Times New Roman"/>
          <w:sz w:val="24"/>
          <w:szCs w:val="24"/>
        </w:rPr>
        <w:t xml:space="preserve"> </w:t>
      </w:r>
      <w:r w:rsidR="007C2F62" w:rsidRPr="00706EA6">
        <w:rPr>
          <w:rFonts w:ascii="Times New Roman" w:hAnsi="Times New Roman" w:cs="Times New Roman"/>
          <w:sz w:val="24"/>
          <w:szCs w:val="24"/>
        </w:rPr>
        <w:t>статистической информации</w:t>
      </w:r>
      <w:r w:rsidR="0023455F" w:rsidRPr="002E11DE">
        <w:rPr>
          <w:rFonts w:ascii="Times New Roman" w:eastAsia="Times New Roman" w:hAnsi="Times New Roman" w:cs="Times New Roman"/>
          <w:sz w:val="24"/>
          <w:szCs w:val="24"/>
        </w:rPr>
        <w:t>;</w:t>
      </w:r>
    </w:p>
    <w:p w:rsidR="0023455F" w:rsidRPr="002E11DE"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8"/>
          <w:szCs w:val="28"/>
          <w:lang w:val="en-US"/>
        </w:rPr>
        <w:t>Q</w:t>
      </w:r>
      <w:r>
        <w:rPr>
          <w:rFonts w:ascii="Times New Roman" w:hAnsi="Times New Roman" w:cs="Times New Roman"/>
          <w:sz w:val="28"/>
          <w:szCs w:val="28"/>
          <w:vertAlign w:val="subscript"/>
        </w:rPr>
        <w:t>бо</w:t>
      </w:r>
      <w:r w:rsidR="0023455F" w:rsidRPr="002E11DE">
        <w:rPr>
          <w:rFonts w:ascii="Times New Roman" w:eastAsia="Times New Roman" w:hAnsi="Times New Roman" w:cs="Times New Roman"/>
          <w:sz w:val="24"/>
          <w:szCs w:val="24"/>
        </w:rPr>
        <w:t xml:space="preserve"> - количество приобретаемых бланков строгой отчетности;</w:t>
      </w:r>
    </w:p>
    <w:p w:rsidR="0023455F"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8"/>
          <w:szCs w:val="28"/>
        </w:rPr>
        <w:t>Р</w:t>
      </w:r>
      <w:r>
        <w:rPr>
          <w:rFonts w:ascii="Times New Roman" w:hAnsi="Times New Roman" w:cs="Times New Roman"/>
          <w:sz w:val="28"/>
          <w:szCs w:val="28"/>
          <w:vertAlign w:val="subscript"/>
        </w:rPr>
        <w:t>бо</w:t>
      </w:r>
      <w:r w:rsidR="0023455F" w:rsidRPr="002E11DE">
        <w:rPr>
          <w:rFonts w:ascii="Times New Roman" w:eastAsia="Times New Roman" w:hAnsi="Times New Roman" w:cs="Times New Roman"/>
          <w:sz w:val="24"/>
          <w:szCs w:val="24"/>
        </w:rPr>
        <w:t>- цена 1 бланка строгой отчетности.</w:t>
      </w:r>
    </w:p>
    <w:p w:rsidR="004419A6"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19A6" w:rsidRPr="007A456F"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4419A6">
        <w:rPr>
          <w:rFonts w:ascii="Times New Roman" w:hAnsi="Times New Roman" w:cs="Times New Roman"/>
          <w:b/>
          <w:sz w:val="24"/>
          <w:szCs w:val="24"/>
        </w:rPr>
        <w:t xml:space="preserve">4.3.1.2. </w:t>
      </w:r>
      <w:r w:rsidRPr="007A456F">
        <w:rPr>
          <w:rFonts w:ascii="Times New Roman" w:hAnsi="Times New Roman" w:cs="Times New Roman"/>
          <w:b/>
          <w:sz w:val="24"/>
          <w:szCs w:val="24"/>
        </w:rPr>
        <w:t xml:space="preserve">Затраты на приобретение информационных услуг, которые включают </w:t>
      </w:r>
      <w:r w:rsidRPr="007A456F">
        <w:rPr>
          <w:rFonts w:ascii="Times New Roman" w:hAnsi="Times New Roman" w:cs="Times New Roman"/>
          <w:b/>
          <w:sz w:val="24"/>
          <w:szCs w:val="24"/>
        </w:rPr>
        <w:br/>
        <w:t>в себя затраты на приобретение периодических печатных</w:t>
      </w:r>
      <w:r w:rsidR="007A456F" w:rsidRPr="007A456F">
        <w:rPr>
          <w:rFonts w:ascii="Times New Roman" w:hAnsi="Times New Roman" w:cs="Times New Roman"/>
          <w:b/>
          <w:sz w:val="24"/>
          <w:szCs w:val="24"/>
        </w:rPr>
        <w:t xml:space="preserve"> изданий</w:t>
      </w:r>
      <w:r w:rsidR="008F2CA0">
        <w:rPr>
          <w:rFonts w:ascii="Times New Roman" w:hAnsi="Times New Roman" w:cs="Times New Roman"/>
          <w:b/>
          <w:sz w:val="24"/>
          <w:szCs w:val="24"/>
        </w:rPr>
        <w:t xml:space="preserve"> и</w:t>
      </w:r>
      <w:r w:rsidR="007A456F" w:rsidRPr="007A456F">
        <w:rPr>
          <w:rFonts w:ascii="Times New Roman" w:hAnsi="Times New Roman" w:cs="Times New Roman"/>
          <w:b/>
          <w:sz w:val="24"/>
          <w:szCs w:val="24"/>
        </w:rPr>
        <w:t xml:space="preserve"> справочной литературы</w:t>
      </w:r>
      <w:r w:rsidR="00D955E7">
        <w:rPr>
          <w:rFonts w:ascii="Times New Roman" w:hAnsi="Times New Roman" w:cs="Times New Roman"/>
          <w:b/>
          <w:sz w:val="24"/>
          <w:szCs w:val="24"/>
        </w:rPr>
        <w:t xml:space="preserve"> </w:t>
      </w:r>
      <w:r w:rsidR="007A456F" w:rsidRPr="007A456F">
        <w:rPr>
          <w:rFonts w:ascii="Times New Roman" w:hAnsi="Times New Roman"/>
          <w:b/>
          <w:sz w:val="24"/>
          <w:szCs w:val="24"/>
        </w:rPr>
        <w:t>(журналов, газет и др.)</w:t>
      </w:r>
    </w:p>
    <w:p w:rsidR="007A456F" w:rsidRPr="005A51DB"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CA7144" w:rsidRPr="00F12E1A" w:rsidRDefault="007A456F" w:rsidP="00F12E1A">
      <w:pPr>
        <w:widowControl w:val="0"/>
        <w:autoSpaceDE w:val="0"/>
        <w:autoSpaceDN w:val="0"/>
        <w:adjustRightInd w:val="0"/>
        <w:spacing w:after="0" w:line="240" w:lineRule="auto"/>
        <w:ind w:left="360" w:firstLine="348"/>
        <w:jc w:val="both"/>
        <w:rPr>
          <w:rFonts w:ascii="Times New Roman" w:hAnsi="Times New Roman"/>
          <w:sz w:val="24"/>
          <w:szCs w:val="24"/>
        </w:rPr>
      </w:pPr>
      <w:r w:rsidRPr="007A456F">
        <w:rPr>
          <w:rFonts w:ascii="Times New Roman" w:hAnsi="Times New Roman" w:cs="Times New Roman"/>
          <w:sz w:val="24"/>
          <w:szCs w:val="24"/>
        </w:rPr>
        <w:t xml:space="preserve">Затраты на приобретение информационных услуг, которые включают </w:t>
      </w:r>
      <w:r w:rsidRPr="007A456F">
        <w:rPr>
          <w:rFonts w:ascii="Times New Roman" w:hAnsi="Times New Roman" w:cs="Times New Roman"/>
          <w:sz w:val="24"/>
          <w:szCs w:val="24"/>
        </w:rPr>
        <w:br/>
        <w:t>в себя затраты на приобретение периодических печатных изданий</w:t>
      </w:r>
      <w:r w:rsidR="008F2CA0">
        <w:rPr>
          <w:rFonts w:ascii="Times New Roman" w:hAnsi="Times New Roman" w:cs="Times New Roman"/>
          <w:sz w:val="24"/>
          <w:szCs w:val="24"/>
        </w:rPr>
        <w:t xml:space="preserve"> и</w:t>
      </w:r>
      <w:r w:rsidRPr="007A456F">
        <w:rPr>
          <w:rFonts w:ascii="Times New Roman" w:hAnsi="Times New Roman" w:cs="Times New Roman"/>
          <w:sz w:val="24"/>
          <w:szCs w:val="24"/>
        </w:rPr>
        <w:t xml:space="preserve"> справочной литературы</w:t>
      </w:r>
      <w:r w:rsidR="00CA7144">
        <w:rPr>
          <w:rFonts w:ascii="Times New Roman" w:hAnsi="Times New Roman" w:cs="Times New Roman"/>
          <w:sz w:val="24"/>
          <w:szCs w:val="24"/>
        </w:rPr>
        <w:t>,</w:t>
      </w:r>
      <w:r w:rsidR="00D955E7">
        <w:rPr>
          <w:rFonts w:ascii="Times New Roman" w:hAnsi="Times New Roman" w:cs="Times New Roman"/>
          <w:sz w:val="24"/>
          <w:szCs w:val="24"/>
        </w:rPr>
        <w:t xml:space="preserve"> </w:t>
      </w:r>
      <w:r w:rsidR="008F2CA0" w:rsidRPr="00CA7144">
        <w:rPr>
          <w:rFonts w:ascii="Times New Roman" w:hAnsi="Times New Roman" w:cs="Times New Roman"/>
          <w:sz w:val="24"/>
          <w:szCs w:val="24"/>
        </w:rPr>
        <w:t>установленны</w:t>
      </w:r>
      <w:r w:rsidR="00CA7144" w:rsidRPr="00CA7144">
        <w:rPr>
          <w:rFonts w:ascii="Times New Roman" w:hAnsi="Times New Roman" w:cs="Times New Roman"/>
          <w:sz w:val="24"/>
          <w:szCs w:val="24"/>
        </w:rPr>
        <w:t>е</w:t>
      </w:r>
      <w:r w:rsidR="00D955E7">
        <w:rPr>
          <w:rFonts w:ascii="Times New Roman" w:hAnsi="Times New Roman" w:cs="Times New Roman"/>
          <w:sz w:val="24"/>
          <w:szCs w:val="24"/>
        </w:rPr>
        <w:t xml:space="preserve"> </w:t>
      </w:r>
      <w:r w:rsidR="008F2CA0" w:rsidRPr="00494584">
        <w:rPr>
          <w:rFonts w:ascii="Times New Roman" w:hAnsi="Times New Roman" w:cs="Times New Roman"/>
          <w:sz w:val="24"/>
          <w:szCs w:val="24"/>
        </w:rPr>
        <w:t>Приложением №9</w:t>
      </w:r>
      <w:r w:rsidR="00CA7144">
        <w:rPr>
          <w:rFonts w:ascii="Times New Roman" w:hAnsi="Times New Roman" w:cs="Times New Roman"/>
          <w:sz w:val="24"/>
          <w:szCs w:val="24"/>
        </w:rPr>
        <w:t>,</w:t>
      </w:r>
      <w:r w:rsidRPr="007A456F">
        <w:rPr>
          <w:rFonts w:ascii="Times New Roman" w:hAnsi="Times New Roman"/>
          <w:sz w:val="24"/>
          <w:szCs w:val="24"/>
        </w:rPr>
        <w:t xml:space="preserve"> (З</w:t>
      </w:r>
      <w:r w:rsidRPr="007A456F">
        <w:rPr>
          <w:rFonts w:ascii="Times New Roman" w:hAnsi="Times New Roman"/>
          <w:sz w:val="24"/>
          <w:szCs w:val="24"/>
          <w:vertAlign w:val="subscript"/>
        </w:rPr>
        <w:t>иу</w:t>
      </w:r>
      <w:r>
        <w:rPr>
          <w:rFonts w:ascii="Times New Roman" w:hAnsi="Times New Roman"/>
          <w:sz w:val="24"/>
          <w:szCs w:val="24"/>
        </w:rPr>
        <w:t>) определяются по формуле (4</w:t>
      </w:r>
      <w:r w:rsidRPr="007A456F">
        <w:rPr>
          <w:rFonts w:ascii="Times New Roman" w:hAnsi="Times New Roman"/>
          <w:sz w:val="24"/>
          <w:szCs w:val="24"/>
        </w:rPr>
        <w:t>.</w:t>
      </w:r>
      <w:r>
        <w:rPr>
          <w:rFonts w:ascii="Times New Roman" w:hAnsi="Times New Roman"/>
          <w:sz w:val="24"/>
          <w:szCs w:val="24"/>
        </w:rPr>
        <w:t>3</w:t>
      </w:r>
      <w:r w:rsidRPr="007A456F">
        <w:rPr>
          <w:rFonts w:ascii="Times New Roman" w:hAnsi="Times New Roman"/>
          <w:sz w:val="24"/>
          <w:szCs w:val="24"/>
        </w:rPr>
        <w:t>.1.</w:t>
      </w:r>
      <w:r>
        <w:rPr>
          <w:rFonts w:ascii="Times New Roman" w:hAnsi="Times New Roman"/>
          <w:sz w:val="24"/>
          <w:szCs w:val="24"/>
        </w:rPr>
        <w:t>2.</w:t>
      </w:r>
      <w:r w:rsidR="00F12E1A">
        <w:rPr>
          <w:rFonts w:ascii="Times New Roman" w:hAnsi="Times New Roman"/>
          <w:sz w:val="24"/>
          <w:szCs w:val="24"/>
        </w:rPr>
        <w:t>1):</w:t>
      </w:r>
    </w:p>
    <w:p w:rsidR="007A456F" w:rsidRPr="007A456F"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7A456F">
        <w:rPr>
          <w:rFonts w:ascii="Times New Roman" w:hAnsi="Times New Roman"/>
          <w:sz w:val="28"/>
          <w:szCs w:val="28"/>
        </w:rPr>
        <w:t>З</w:t>
      </w:r>
      <w:r w:rsidRPr="007A456F">
        <w:rPr>
          <w:rFonts w:ascii="Times New Roman" w:hAnsi="Times New Roman"/>
          <w:sz w:val="28"/>
          <w:szCs w:val="28"/>
          <w:vertAlign w:val="subscript"/>
        </w:rPr>
        <w:t>иу</w:t>
      </w:r>
      <w:r w:rsidRPr="007A456F">
        <w:rPr>
          <w:rFonts w:ascii="Times New Roman" w:hAnsi="Times New Roman"/>
          <w:sz w:val="28"/>
          <w:szCs w:val="28"/>
        </w:rPr>
        <w:t xml:space="preserve">= </w:t>
      </w:r>
      <w:r w:rsidRPr="007A456F">
        <w:rPr>
          <w:rFonts w:ascii="Times New Roman" w:hAnsi="Times New Roman"/>
          <w:sz w:val="28"/>
          <w:szCs w:val="28"/>
          <w:lang w:val="en-US"/>
        </w:rPr>
        <w:t>V</w:t>
      </w:r>
      <w:r w:rsidRPr="007A456F">
        <w:rPr>
          <w:rFonts w:ascii="Times New Roman" w:hAnsi="Times New Roman"/>
          <w:sz w:val="28"/>
          <w:szCs w:val="28"/>
          <w:vertAlign w:val="subscript"/>
        </w:rPr>
        <w:t>лбоиу</w:t>
      </w:r>
      <w:r>
        <w:rPr>
          <w:rFonts w:ascii="Times New Roman" w:hAnsi="Times New Roman" w:cs="Times New Roman"/>
          <w:sz w:val="28"/>
          <w:szCs w:val="28"/>
        </w:rPr>
        <w:t>×</w:t>
      </w:r>
      <w:r w:rsidRPr="005A51DB">
        <w:rPr>
          <w:rFonts w:ascii="Times New Roman" w:hAnsi="Times New Roman"/>
          <w:sz w:val="24"/>
          <w:szCs w:val="24"/>
        </w:rPr>
        <w:t>1,1</w:t>
      </w:r>
      <w:r w:rsidRPr="007A456F">
        <w:rPr>
          <w:rFonts w:ascii="Times New Roman" w:hAnsi="Times New Roman"/>
          <w:sz w:val="28"/>
          <w:szCs w:val="28"/>
        </w:rPr>
        <w:t xml:space="preserve">,          </w:t>
      </w:r>
      <w:r>
        <w:rPr>
          <w:rFonts w:ascii="Times New Roman" w:hAnsi="Times New Roman"/>
          <w:sz w:val="24"/>
          <w:szCs w:val="24"/>
        </w:rPr>
        <w:t>(4</w:t>
      </w:r>
      <w:r w:rsidRPr="007A456F">
        <w:rPr>
          <w:rFonts w:ascii="Times New Roman" w:hAnsi="Times New Roman"/>
          <w:sz w:val="24"/>
          <w:szCs w:val="24"/>
        </w:rPr>
        <w:t>.</w:t>
      </w:r>
      <w:r>
        <w:rPr>
          <w:rFonts w:ascii="Times New Roman" w:hAnsi="Times New Roman"/>
          <w:sz w:val="24"/>
          <w:szCs w:val="24"/>
        </w:rPr>
        <w:t>3</w:t>
      </w:r>
      <w:r w:rsidRPr="007A456F">
        <w:rPr>
          <w:rFonts w:ascii="Times New Roman" w:hAnsi="Times New Roman"/>
          <w:sz w:val="24"/>
          <w:szCs w:val="24"/>
        </w:rPr>
        <w:t>.1.</w:t>
      </w:r>
      <w:r>
        <w:rPr>
          <w:rFonts w:ascii="Times New Roman" w:hAnsi="Times New Roman"/>
          <w:sz w:val="24"/>
          <w:szCs w:val="24"/>
        </w:rPr>
        <w:t>2.</w:t>
      </w:r>
      <w:r w:rsidRPr="007A456F">
        <w:rPr>
          <w:rFonts w:ascii="Times New Roman" w:hAnsi="Times New Roman"/>
          <w:sz w:val="24"/>
          <w:szCs w:val="24"/>
        </w:rPr>
        <w:t>1)</w:t>
      </w:r>
    </w:p>
    <w:p w:rsidR="007A456F" w:rsidRPr="007A456F"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г</w:t>
      </w:r>
      <w:r w:rsidRPr="007A456F">
        <w:rPr>
          <w:rFonts w:ascii="Times New Roman" w:hAnsi="Times New Roman"/>
          <w:sz w:val="24"/>
          <w:szCs w:val="24"/>
        </w:rPr>
        <w:t>де</w:t>
      </w:r>
      <w:r>
        <w:rPr>
          <w:rFonts w:ascii="Times New Roman" w:hAnsi="Times New Roman"/>
          <w:sz w:val="24"/>
          <w:szCs w:val="24"/>
        </w:rPr>
        <w:t>:</w:t>
      </w:r>
    </w:p>
    <w:p w:rsidR="007A456F" w:rsidRPr="007A456F"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7A456F">
        <w:rPr>
          <w:rFonts w:ascii="Times New Roman" w:hAnsi="Times New Roman"/>
          <w:sz w:val="24"/>
          <w:szCs w:val="24"/>
          <w:lang w:val="en-US"/>
        </w:rPr>
        <w:t>V</w:t>
      </w:r>
      <w:r>
        <w:rPr>
          <w:rFonts w:ascii="Times New Roman" w:hAnsi="Times New Roman"/>
          <w:sz w:val="24"/>
          <w:szCs w:val="24"/>
          <w:vertAlign w:val="subscript"/>
        </w:rPr>
        <w:t>лбо</w:t>
      </w:r>
      <w:r w:rsidRPr="007A456F">
        <w:rPr>
          <w:rFonts w:ascii="Times New Roman" w:hAnsi="Times New Roman"/>
          <w:sz w:val="24"/>
          <w:szCs w:val="24"/>
          <w:vertAlign w:val="subscript"/>
        </w:rPr>
        <w:t>иу</w:t>
      </w:r>
      <w:r w:rsidRPr="007A456F">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7A456F">
        <w:rPr>
          <w:rFonts w:ascii="Times New Roman" w:hAnsi="Times New Roman" w:cs="Times New Roman"/>
          <w:sz w:val="24"/>
          <w:szCs w:val="24"/>
        </w:rPr>
        <w:t>, справочной литературы</w:t>
      </w:r>
      <w:r w:rsidRPr="007A456F">
        <w:rPr>
          <w:rFonts w:ascii="Times New Roman" w:hAnsi="Times New Roman"/>
          <w:sz w:val="24"/>
          <w:szCs w:val="24"/>
        </w:rPr>
        <w:t>.</w:t>
      </w:r>
    </w:p>
    <w:p w:rsidR="00AF419B"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rsidR="00F55F85" w:rsidRDefault="00A11C6C" w:rsidP="00267693">
      <w:pPr>
        <w:widowControl w:val="0"/>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b/>
          <w:sz w:val="24"/>
          <w:szCs w:val="24"/>
        </w:rPr>
        <w:t xml:space="preserve">     </w:t>
      </w:r>
      <w:r w:rsidR="00F55F85" w:rsidRPr="00F55F85">
        <w:rPr>
          <w:rFonts w:ascii="Times New Roman" w:hAnsi="Times New Roman"/>
          <w:b/>
          <w:sz w:val="24"/>
          <w:szCs w:val="24"/>
        </w:rPr>
        <w:t xml:space="preserve">4.3.2. Затраты на проведение диспансеризации </w:t>
      </w:r>
      <w:r w:rsidR="004C0511">
        <w:rPr>
          <w:rFonts w:ascii="Times New Roman" w:hAnsi="Times New Roman"/>
          <w:b/>
          <w:sz w:val="24"/>
          <w:szCs w:val="24"/>
        </w:rPr>
        <w:t>и</w:t>
      </w:r>
      <w:r w:rsidR="00D955E7">
        <w:rPr>
          <w:rFonts w:ascii="Times New Roman" w:hAnsi="Times New Roman"/>
          <w:b/>
          <w:sz w:val="24"/>
          <w:szCs w:val="24"/>
        </w:rPr>
        <w:t xml:space="preserve"> </w:t>
      </w:r>
      <w:r w:rsidR="00267693" w:rsidRPr="006B0EBD">
        <w:rPr>
          <w:rFonts w:ascii="Times New Roman" w:hAnsi="Times New Roman"/>
          <w:b/>
          <w:sz w:val="24"/>
          <w:szCs w:val="24"/>
        </w:rPr>
        <w:t xml:space="preserve">услуги по специальной оценке условий труда </w:t>
      </w:r>
      <w:r w:rsidR="00835CF9" w:rsidRPr="006B0EBD">
        <w:rPr>
          <w:rFonts w:ascii="Times New Roman" w:hAnsi="Times New Roman"/>
          <w:b/>
          <w:sz w:val="24"/>
          <w:szCs w:val="24"/>
        </w:rPr>
        <w:t xml:space="preserve">работников </w:t>
      </w:r>
      <w:r w:rsidR="00F12E1A">
        <w:rPr>
          <w:rFonts w:ascii="Times New Roman" w:hAnsi="Times New Roman" w:cs="Times New Roman"/>
          <w:b/>
          <w:sz w:val="24"/>
          <w:szCs w:val="24"/>
        </w:rPr>
        <w:t>ф</w:t>
      </w:r>
      <w:r w:rsidR="00AA06A2">
        <w:rPr>
          <w:rFonts w:ascii="Times New Roman" w:hAnsi="Times New Roman" w:cs="Times New Roman"/>
          <w:b/>
          <w:sz w:val="24"/>
          <w:szCs w:val="24"/>
        </w:rPr>
        <w:t>инансового управления</w:t>
      </w:r>
    </w:p>
    <w:p w:rsidR="00F12E1A" w:rsidRPr="00835CF9" w:rsidRDefault="00F12E1A" w:rsidP="00267693">
      <w:pPr>
        <w:widowControl w:val="0"/>
        <w:autoSpaceDE w:val="0"/>
        <w:autoSpaceDN w:val="0"/>
        <w:adjustRightInd w:val="0"/>
        <w:spacing w:after="0" w:line="240" w:lineRule="auto"/>
        <w:ind w:left="360"/>
        <w:jc w:val="center"/>
        <w:rPr>
          <w:rFonts w:ascii="Times New Roman" w:hAnsi="Times New Roman"/>
          <w:b/>
          <w:sz w:val="24"/>
          <w:szCs w:val="24"/>
        </w:rPr>
      </w:pPr>
    </w:p>
    <w:p w:rsidR="00F55F85" w:rsidRPr="00F55F85" w:rsidRDefault="00F55F85" w:rsidP="00F55F85">
      <w:pPr>
        <w:widowControl w:val="0"/>
        <w:autoSpaceDE w:val="0"/>
        <w:autoSpaceDN w:val="0"/>
        <w:adjustRightInd w:val="0"/>
        <w:spacing w:after="0" w:line="240" w:lineRule="auto"/>
        <w:ind w:left="360" w:firstLine="348"/>
        <w:jc w:val="both"/>
        <w:rPr>
          <w:rFonts w:ascii="Times New Roman" w:hAnsi="Times New Roman"/>
          <w:sz w:val="24"/>
          <w:szCs w:val="24"/>
        </w:rPr>
      </w:pPr>
      <w:r w:rsidRPr="00F55F85">
        <w:rPr>
          <w:rFonts w:ascii="Times New Roman" w:hAnsi="Times New Roman"/>
          <w:sz w:val="24"/>
          <w:szCs w:val="24"/>
        </w:rPr>
        <w:t xml:space="preserve">Проведение диспансеризации осуществляется в соответствии с </w:t>
      </w:r>
      <w:r w:rsidRPr="00F55F85">
        <w:rPr>
          <w:rFonts w:ascii="Times New Roman" w:eastAsia="Times New Roman" w:hAnsi="Times New Roman" w:cs="Times New Roman"/>
          <w:sz w:val="24"/>
          <w:szCs w:val="24"/>
        </w:rPr>
        <w:t>требованиям</w:t>
      </w:r>
      <w:r w:rsidRPr="00F55F85">
        <w:rPr>
          <w:rFonts w:ascii="Times New Roman" w:hAnsi="Times New Roman"/>
          <w:sz w:val="24"/>
          <w:szCs w:val="24"/>
        </w:rPr>
        <w:t>и</w:t>
      </w:r>
      <w:r w:rsidRPr="00F55F85">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F55F85">
        <w:rPr>
          <w:rFonts w:ascii="Times New Roman" w:hAnsi="Times New Roman"/>
          <w:sz w:val="24"/>
          <w:szCs w:val="24"/>
        </w:rPr>
        <w:t>.</w:t>
      </w:r>
    </w:p>
    <w:p w:rsidR="00F55F85"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2A5D71"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2A5D71">
        <w:rPr>
          <w:rFonts w:ascii="Times New Roman" w:hAnsi="Times New Roman"/>
          <w:sz w:val="24"/>
          <w:szCs w:val="24"/>
        </w:rPr>
        <w:t xml:space="preserve">Затраты на проведение диспансеризации </w:t>
      </w:r>
      <w:r w:rsidR="00835CF9" w:rsidRPr="00C15422">
        <w:rPr>
          <w:rFonts w:ascii="Times New Roman" w:hAnsi="Times New Roman"/>
          <w:sz w:val="24"/>
          <w:szCs w:val="24"/>
        </w:rPr>
        <w:t>работник</w:t>
      </w:r>
      <w:r w:rsidR="00835CF9">
        <w:rPr>
          <w:rFonts w:ascii="Times New Roman" w:hAnsi="Times New Roman"/>
          <w:sz w:val="24"/>
          <w:szCs w:val="24"/>
        </w:rPr>
        <w:t>ов</w:t>
      </w:r>
      <w:r w:rsidR="00D955E7">
        <w:rPr>
          <w:rFonts w:ascii="Times New Roman" w:hAnsi="Times New Roman"/>
          <w:sz w:val="24"/>
          <w:szCs w:val="24"/>
        </w:rPr>
        <w:t xml:space="preserve"> </w:t>
      </w:r>
      <w:r w:rsidR="00D955E7">
        <w:rPr>
          <w:rFonts w:ascii="Times New Roman" w:hAnsi="Times New Roman" w:cs="Times New Roman"/>
          <w:sz w:val="24"/>
          <w:szCs w:val="24"/>
        </w:rPr>
        <w:t>У</w:t>
      </w:r>
      <w:r w:rsidR="00835CF9" w:rsidRPr="008337CF">
        <w:rPr>
          <w:rFonts w:ascii="Times New Roman" w:hAnsi="Times New Roman" w:cs="Times New Roman"/>
          <w:sz w:val="24"/>
          <w:szCs w:val="24"/>
        </w:rPr>
        <w:t>п</w:t>
      </w:r>
      <w:r w:rsidR="00AA06A2">
        <w:rPr>
          <w:rFonts w:ascii="Times New Roman" w:hAnsi="Times New Roman" w:cs="Times New Roman"/>
          <w:sz w:val="24"/>
          <w:szCs w:val="24"/>
        </w:rPr>
        <w:t>равления</w:t>
      </w:r>
      <w:r w:rsidR="00D955E7">
        <w:rPr>
          <w:rFonts w:ascii="Times New Roman" w:hAnsi="Times New Roman" w:cs="Times New Roman"/>
          <w:sz w:val="24"/>
          <w:szCs w:val="24"/>
        </w:rPr>
        <w:t xml:space="preserve"> </w:t>
      </w:r>
      <w:r w:rsidRPr="002A5D71">
        <w:rPr>
          <w:rFonts w:ascii="Times New Roman" w:hAnsi="Times New Roman"/>
          <w:sz w:val="24"/>
          <w:szCs w:val="24"/>
        </w:rPr>
        <w:t>(З</w:t>
      </w:r>
      <w:r w:rsidRPr="002A5D71">
        <w:rPr>
          <w:rFonts w:ascii="Times New Roman" w:hAnsi="Times New Roman"/>
          <w:sz w:val="24"/>
          <w:szCs w:val="24"/>
          <w:vertAlign w:val="subscript"/>
        </w:rPr>
        <w:t>дисп</w:t>
      </w:r>
      <w:r w:rsidRPr="002A5D71">
        <w:rPr>
          <w:rFonts w:ascii="Times New Roman" w:hAnsi="Times New Roman"/>
          <w:sz w:val="24"/>
          <w:szCs w:val="24"/>
        </w:rPr>
        <w:t>) определяются по формуле (</w:t>
      </w:r>
      <w:r w:rsidR="002A5D71">
        <w:rPr>
          <w:rFonts w:ascii="Times New Roman" w:hAnsi="Times New Roman"/>
          <w:sz w:val="24"/>
          <w:szCs w:val="24"/>
        </w:rPr>
        <w:t>4.3.2</w:t>
      </w:r>
      <w:r w:rsidRPr="002A5D71">
        <w:rPr>
          <w:rFonts w:ascii="Times New Roman" w:hAnsi="Times New Roman"/>
          <w:sz w:val="24"/>
          <w:szCs w:val="24"/>
        </w:rPr>
        <w:t>.</w:t>
      </w:r>
      <w:r w:rsidR="00267693">
        <w:rPr>
          <w:rFonts w:ascii="Times New Roman" w:hAnsi="Times New Roman"/>
          <w:sz w:val="24"/>
          <w:szCs w:val="24"/>
        </w:rPr>
        <w:t>1</w:t>
      </w:r>
      <w:r w:rsidRPr="002A5D71">
        <w:rPr>
          <w:rFonts w:ascii="Times New Roman" w:hAnsi="Times New Roman"/>
          <w:sz w:val="24"/>
          <w:szCs w:val="24"/>
        </w:rPr>
        <w:t>):</w:t>
      </w:r>
    </w:p>
    <w:p w:rsidR="00F55F85" w:rsidRPr="006D3475"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Default="00F55F85" w:rsidP="002A5D71">
      <w:pPr>
        <w:widowControl w:val="0"/>
        <w:autoSpaceDE w:val="0"/>
        <w:autoSpaceDN w:val="0"/>
        <w:adjustRightInd w:val="0"/>
        <w:spacing w:after="0" w:line="240" w:lineRule="auto"/>
        <w:ind w:left="360"/>
        <w:jc w:val="center"/>
        <w:rPr>
          <w:rFonts w:ascii="Times New Roman" w:hAnsi="Times New Roman"/>
          <w:sz w:val="28"/>
          <w:szCs w:val="28"/>
        </w:rPr>
      </w:pPr>
      <w:r>
        <w:rPr>
          <w:rFonts w:ascii="Times New Roman" w:hAnsi="Times New Roman"/>
          <w:sz w:val="28"/>
          <w:szCs w:val="28"/>
        </w:rPr>
        <w:t>З</w:t>
      </w:r>
      <w:r w:rsidRPr="00794C92">
        <w:rPr>
          <w:rFonts w:ascii="Times New Roman" w:hAnsi="Times New Roman"/>
          <w:sz w:val="18"/>
          <w:szCs w:val="18"/>
        </w:rPr>
        <w:t>дисп</w:t>
      </w:r>
      <w:r>
        <w:rPr>
          <w:rFonts w:ascii="Times New Roman" w:hAnsi="Times New Roman"/>
          <w:sz w:val="28"/>
          <w:szCs w:val="28"/>
        </w:rPr>
        <w:t>=СЧ</w:t>
      </w:r>
      <w:r w:rsidRPr="00794C92">
        <w:rPr>
          <w:rFonts w:ascii="Times New Roman" w:hAnsi="Times New Roman"/>
          <w:sz w:val="18"/>
          <w:szCs w:val="18"/>
        </w:rPr>
        <w:t>дисп</w:t>
      </w:r>
      <w:r w:rsidR="00293925">
        <w:rPr>
          <w:rFonts w:ascii="Times New Roman" w:hAnsi="Times New Roman" w:cs="Times New Roman"/>
          <w:sz w:val="24"/>
          <w:szCs w:val="24"/>
        </w:rPr>
        <w:t>×</w:t>
      </w:r>
      <w:r>
        <w:rPr>
          <w:rFonts w:ascii="Times New Roman" w:hAnsi="Times New Roman"/>
          <w:sz w:val="28"/>
          <w:szCs w:val="28"/>
        </w:rPr>
        <w:t>Р</w:t>
      </w:r>
      <w:r w:rsidRPr="00794C92">
        <w:rPr>
          <w:rFonts w:ascii="Times New Roman" w:hAnsi="Times New Roman"/>
          <w:sz w:val="18"/>
          <w:szCs w:val="18"/>
        </w:rPr>
        <w:t>дисп</w:t>
      </w:r>
      <w:r w:rsidR="00293925">
        <w:rPr>
          <w:rFonts w:ascii="Times New Roman" w:hAnsi="Times New Roman" w:cs="Times New Roman"/>
          <w:sz w:val="24"/>
          <w:szCs w:val="24"/>
        </w:rPr>
        <w:t>×</w:t>
      </w:r>
      <w:r>
        <w:rPr>
          <w:rFonts w:ascii="Times New Roman" w:hAnsi="Times New Roman"/>
          <w:sz w:val="28"/>
          <w:szCs w:val="28"/>
        </w:rPr>
        <w:t xml:space="preserve">ИД,                            </w:t>
      </w:r>
      <w:r w:rsidR="002A5D71" w:rsidRPr="002A5D71">
        <w:rPr>
          <w:rFonts w:ascii="Times New Roman" w:hAnsi="Times New Roman"/>
          <w:sz w:val="24"/>
          <w:szCs w:val="24"/>
        </w:rPr>
        <w:t>(</w:t>
      </w:r>
      <w:r w:rsidR="002A5D71">
        <w:rPr>
          <w:rFonts w:ascii="Times New Roman" w:hAnsi="Times New Roman"/>
          <w:sz w:val="24"/>
          <w:szCs w:val="24"/>
        </w:rPr>
        <w:t>4.3.2</w:t>
      </w:r>
      <w:r w:rsidR="002A5D71" w:rsidRPr="002A5D71">
        <w:rPr>
          <w:rFonts w:ascii="Times New Roman" w:hAnsi="Times New Roman"/>
          <w:sz w:val="24"/>
          <w:szCs w:val="24"/>
        </w:rPr>
        <w:t>.1)</w:t>
      </w:r>
    </w:p>
    <w:p w:rsidR="00F55F85"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2A5D71"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Pr>
          <w:rFonts w:ascii="Times New Roman" w:hAnsi="Times New Roman"/>
          <w:sz w:val="24"/>
          <w:szCs w:val="24"/>
        </w:rPr>
        <w:t>г</w:t>
      </w:r>
      <w:r w:rsidR="00F55F85" w:rsidRPr="002A5D71">
        <w:rPr>
          <w:rFonts w:ascii="Times New Roman" w:hAnsi="Times New Roman"/>
          <w:sz w:val="24"/>
          <w:szCs w:val="24"/>
        </w:rPr>
        <w:t>де</w:t>
      </w:r>
      <w:r>
        <w:rPr>
          <w:rFonts w:ascii="Times New Roman" w:hAnsi="Times New Roman"/>
          <w:sz w:val="24"/>
          <w:szCs w:val="24"/>
        </w:rPr>
        <w:t>:</w:t>
      </w:r>
    </w:p>
    <w:p w:rsidR="00F55F85" w:rsidRPr="002A5D71"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2A5D71">
        <w:rPr>
          <w:rFonts w:ascii="Times New Roman" w:hAnsi="Times New Roman"/>
          <w:sz w:val="24"/>
          <w:szCs w:val="24"/>
        </w:rPr>
        <w:t>СЧ</w:t>
      </w:r>
      <w:r w:rsidRPr="002A5D71">
        <w:rPr>
          <w:rFonts w:ascii="Times New Roman" w:hAnsi="Times New Roman"/>
          <w:sz w:val="24"/>
          <w:szCs w:val="24"/>
          <w:vertAlign w:val="subscript"/>
        </w:rPr>
        <w:t>дис</w:t>
      </w:r>
      <w:r w:rsidR="002A5D71">
        <w:rPr>
          <w:rFonts w:ascii="Times New Roman" w:hAnsi="Times New Roman"/>
          <w:sz w:val="24"/>
          <w:szCs w:val="24"/>
          <w:vertAlign w:val="subscript"/>
        </w:rPr>
        <w:t>п</w:t>
      </w:r>
      <w:r w:rsidRPr="002A5D71">
        <w:rPr>
          <w:rFonts w:ascii="Times New Roman" w:hAnsi="Times New Roman"/>
          <w:sz w:val="24"/>
          <w:szCs w:val="24"/>
        </w:rPr>
        <w:t xml:space="preserve">– списочная численность </w:t>
      </w:r>
      <w:r w:rsidR="00835CF9" w:rsidRPr="00C15422">
        <w:rPr>
          <w:rFonts w:ascii="Times New Roman" w:hAnsi="Times New Roman"/>
          <w:sz w:val="24"/>
          <w:szCs w:val="24"/>
        </w:rPr>
        <w:t>работник</w:t>
      </w:r>
      <w:r w:rsidR="00835CF9">
        <w:rPr>
          <w:rFonts w:ascii="Times New Roman" w:hAnsi="Times New Roman"/>
          <w:sz w:val="24"/>
          <w:szCs w:val="24"/>
        </w:rPr>
        <w:t>ов</w:t>
      </w:r>
      <w:r w:rsidR="00D955E7">
        <w:rPr>
          <w:rFonts w:ascii="Times New Roman" w:hAnsi="Times New Roman"/>
          <w:sz w:val="24"/>
          <w:szCs w:val="24"/>
        </w:rPr>
        <w:t xml:space="preserve"> У</w:t>
      </w:r>
      <w:r w:rsidR="00A4591B">
        <w:rPr>
          <w:rFonts w:ascii="Times New Roman" w:hAnsi="Times New Roman" w:cs="Times New Roman"/>
          <w:sz w:val="24"/>
          <w:szCs w:val="24"/>
        </w:rPr>
        <w:t>правления</w:t>
      </w:r>
      <w:r w:rsidR="00D955E7">
        <w:rPr>
          <w:rFonts w:ascii="Times New Roman" w:hAnsi="Times New Roman" w:cs="Times New Roman"/>
          <w:sz w:val="24"/>
          <w:szCs w:val="24"/>
        </w:rPr>
        <w:t xml:space="preserve"> </w:t>
      </w:r>
      <w:r w:rsidRPr="002A5D71">
        <w:rPr>
          <w:rFonts w:ascii="Times New Roman" w:hAnsi="Times New Roman"/>
          <w:sz w:val="24"/>
          <w:szCs w:val="24"/>
        </w:rPr>
        <w:t>на дату утверждения нормативных затрат;</w:t>
      </w:r>
    </w:p>
    <w:p w:rsidR="00F55F85" w:rsidRPr="002A5D71"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b/>
      </w:r>
      <w:r w:rsidR="00F55F85" w:rsidRPr="002A5D71">
        <w:rPr>
          <w:rFonts w:ascii="Times New Roman" w:hAnsi="Times New Roman"/>
          <w:sz w:val="24"/>
          <w:szCs w:val="24"/>
        </w:rPr>
        <w:t>Р</w:t>
      </w:r>
      <w:r w:rsidR="00F55F85" w:rsidRPr="002A5D71">
        <w:rPr>
          <w:rFonts w:ascii="Times New Roman" w:hAnsi="Times New Roman"/>
          <w:sz w:val="24"/>
          <w:szCs w:val="24"/>
          <w:vertAlign w:val="subscript"/>
        </w:rPr>
        <w:t>дисп</w:t>
      </w:r>
      <w:r w:rsidR="00F55F85" w:rsidRPr="002A5D71">
        <w:rPr>
          <w:rFonts w:ascii="Times New Roman" w:hAnsi="Times New Roman"/>
          <w:sz w:val="24"/>
          <w:szCs w:val="24"/>
        </w:rPr>
        <w:t xml:space="preserve"> - средняя стоимость проведения диспансеризации (по итогам проведенного мониторинга предложений лечебных учреждений)</w:t>
      </w:r>
      <w:r w:rsidR="00A4591B">
        <w:rPr>
          <w:rFonts w:ascii="Times New Roman" w:hAnsi="Times New Roman"/>
          <w:sz w:val="24"/>
          <w:szCs w:val="24"/>
        </w:rPr>
        <w:t>;</w:t>
      </w:r>
    </w:p>
    <w:p w:rsidR="00F55F85"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r w:rsidRPr="002A5D71">
        <w:rPr>
          <w:rFonts w:ascii="Times New Roman" w:hAnsi="Times New Roman"/>
          <w:sz w:val="24"/>
          <w:szCs w:val="24"/>
        </w:rPr>
        <w:t>ИД – индекс-дефлятор.</w:t>
      </w:r>
    </w:p>
    <w:p w:rsidR="00267693" w:rsidRDefault="00267693" w:rsidP="00F55F85">
      <w:pPr>
        <w:widowControl w:val="0"/>
        <w:autoSpaceDE w:val="0"/>
        <w:autoSpaceDN w:val="0"/>
        <w:adjustRightInd w:val="0"/>
        <w:spacing w:after="0" w:line="240" w:lineRule="auto"/>
        <w:ind w:left="360"/>
        <w:jc w:val="both"/>
        <w:rPr>
          <w:rFonts w:ascii="Times New Roman" w:hAnsi="Times New Roman"/>
          <w:sz w:val="24"/>
          <w:szCs w:val="24"/>
        </w:rPr>
      </w:pPr>
    </w:p>
    <w:p w:rsidR="00267693" w:rsidRPr="006B0EBD" w:rsidRDefault="00267693" w:rsidP="00267693">
      <w:pPr>
        <w:widowControl w:val="0"/>
        <w:autoSpaceDE w:val="0"/>
        <w:autoSpaceDN w:val="0"/>
        <w:adjustRightInd w:val="0"/>
        <w:spacing w:after="0" w:line="240" w:lineRule="auto"/>
        <w:ind w:left="360" w:firstLine="348"/>
        <w:jc w:val="both"/>
        <w:rPr>
          <w:rFonts w:ascii="Times New Roman" w:hAnsi="Times New Roman"/>
          <w:sz w:val="24"/>
          <w:szCs w:val="24"/>
        </w:rPr>
      </w:pPr>
      <w:r w:rsidRPr="006B0EBD">
        <w:rPr>
          <w:rFonts w:ascii="Times New Roman" w:hAnsi="Times New Roman"/>
          <w:sz w:val="24"/>
          <w:szCs w:val="24"/>
        </w:rPr>
        <w:t xml:space="preserve">Затраты на проведение услуг по специальной оценке условий труда работников </w:t>
      </w:r>
      <w:r w:rsidR="007E2199">
        <w:rPr>
          <w:rFonts w:ascii="Times New Roman" w:hAnsi="Times New Roman"/>
          <w:sz w:val="24"/>
          <w:szCs w:val="24"/>
        </w:rPr>
        <w:t>У</w:t>
      </w:r>
      <w:r w:rsidR="00A4591B">
        <w:rPr>
          <w:rFonts w:ascii="Times New Roman" w:hAnsi="Times New Roman" w:cs="Times New Roman"/>
          <w:sz w:val="24"/>
          <w:szCs w:val="24"/>
        </w:rPr>
        <w:t>правления</w:t>
      </w:r>
      <w:r w:rsidRPr="006B0EBD">
        <w:rPr>
          <w:rFonts w:ascii="Times New Roman" w:hAnsi="Times New Roman"/>
          <w:sz w:val="24"/>
          <w:szCs w:val="24"/>
        </w:rPr>
        <w:t xml:space="preserve"> (З</w:t>
      </w:r>
      <w:r w:rsidRPr="006B0EBD">
        <w:rPr>
          <w:rFonts w:ascii="Times New Roman" w:hAnsi="Times New Roman"/>
          <w:sz w:val="18"/>
          <w:szCs w:val="18"/>
        </w:rPr>
        <w:t>пусот</w:t>
      </w:r>
      <w:r w:rsidRPr="006B0EBD">
        <w:rPr>
          <w:rFonts w:ascii="Times New Roman" w:hAnsi="Times New Roman"/>
          <w:sz w:val="24"/>
          <w:szCs w:val="24"/>
        </w:rPr>
        <w:t>) определяются по формуле (4.3.2.2):</w:t>
      </w:r>
    </w:p>
    <w:p w:rsidR="00267693" w:rsidRPr="006B0EBD" w:rsidRDefault="00267693" w:rsidP="00267693">
      <w:pPr>
        <w:widowControl w:val="0"/>
        <w:autoSpaceDE w:val="0"/>
        <w:autoSpaceDN w:val="0"/>
        <w:adjustRightInd w:val="0"/>
        <w:spacing w:after="0" w:line="240" w:lineRule="auto"/>
        <w:ind w:left="360"/>
        <w:jc w:val="both"/>
        <w:rPr>
          <w:rFonts w:ascii="Times New Roman" w:hAnsi="Times New Roman"/>
          <w:sz w:val="28"/>
          <w:szCs w:val="28"/>
        </w:rPr>
      </w:pPr>
    </w:p>
    <w:p w:rsidR="00267693" w:rsidRPr="006B0EBD" w:rsidRDefault="00267693" w:rsidP="00267693">
      <w:pPr>
        <w:widowControl w:val="0"/>
        <w:autoSpaceDE w:val="0"/>
        <w:autoSpaceDN w:val="0"/>
        <w:adjustRightInd w:val="0"/>
        <w:spacing w:after="0" w:line="240" w:lineRule="auto"/>
        <w:ind w:left="360"/>
        <w:jc w:val="center"/>
        <w:rPr>
          <w:rFonts w:ascii="Times New Roman" w:hAnsi="Times New Roman"/>
          <w:sz w:val="28"/>
          <w:szCs w:val="28"/>
        </w:rPr>
      </w:pPr>
      <w:r w:rsidRPr="006B0EBD">
        <w:rPr>
          <w:rFonts w:ascii="Times New Roman" w:hAnsi="Times New Roman"/>
          <w:sz w:val="28"/>
          <w:szCs w:val="28"/>
        </w:rPr>
        <w:t>З</w:t>
      </w:r>
      <w:r w:rsidRPr="006B0EBD">
        <w:rPr>
          <w:rFonts w:ascii="Times New Roman" w:hAnsi="Times New Roman"/>
          <w:sz w:val="18"/>
          <w:szCs w:val="18"/>
        </w:rPr>
        <w:t>пусот</w:t>
      </w:r>
      <w:r w:rsidRPr="006B0EBD">
        <w:rPr>
          <w:rFonts w:ascii="Times New Roman" w:hAnsi="Times New Roman"/>
          <w:sz w:val="28"/>
          <w:szCs w:val="28"/>
        </w:rPr>
        <w:t>= СЧ</w:t>
      </w:r>
      <w:r w:rsidR="00F730BD" w:rsidRPr="006B0EBD">
        <w:rPr>
          <w:rFonts w:ascii="Times New Roman" w:hAnsi="Times New Roman"/>
          <w:sz w:val="18"/>
          <w:szCs w:val="18"/>
        </w:rPr>
        <w:t>пусот</w:t>
      </w:r>
      <w:r w:rsidRPr="006B0EBD">
        <w:rPr>
          <w:rFonts w:ascii="Times New Roman" w:hAnsi="Times New Roman" w:cs="Times New Roman"/>
          <w:sz w:val="24"/>
          <w:szCs w:val="24"/>
        </w:rPr>
        <w:t>×</w:t>
      </w:r>
      <w:r w:rsidRPr="006B0EBD">
        <w:rPr>
          <w:rFonts w:ascii="Times New Roman" w:hAnsi="Times New Roman"/>
          <w:sz w:val="28"/>
          <w:szCs w:val="28"/>
        </w:rPr>
        <w:t>Р</w:t>
      </w:r>
      <w:r w:rsidR="00F730BD" w:rsidRPr="006B0EBD">
        <w:rPr>
          <w:rFonts w:ascii="Times New Roman" w:hAnsi="Times New Roman"/>
          <w:sz w:val="18"/>
          <w:szCs w:val="18"/>
        </w:rPr>
        <w:t>пусот</w:t>
      </w:r>
      <w:r w:rsidRPr="006B0EBD">
        <w:rPr>
          <w:rFonts w:ascii="Times New Roman" w:hAnsi="Times New Roman" w:cs="Times New Roman"/>
          <w:sz w:val="24"/>
          <w:szCs w:val="24"/>
        </w:rPr>
        <w:t>×</w:t>
      </w:r>
      <w:r w:rsidR="00F12E1A">
        <w:rPr>
          <w:rFonts w:ascii="Times New Roman" w:hAnsi="Times New Roman"/>
          <w:sz w:val="28"/>
          <w:szCs w:val="28"/>
        </w:rPr>
        <w:t xml:space="preserve">ИД,       </w:t>
      </w:r>
      <w:r w:rsidRPr="006B0EBD">
        <w:rPr>
          <w:rFonts w:ascii="Times New Roman" w:hAnsi="Times New Roman"/>
          <w:sz w:val="24"/>
          <w:szCs w:val="24"/>
        </w:rPr>
        <w:t>(4.3.2.2)</w:t>
      </w:r>
    </w:p>
    <w:p w:rsidR="00267693" w:rsidRPr="006B0EBD" w:rsidRDefault="00267693" w:rsidP="00267693">
      <w:pPr>
        <w:widowControl w:val="0"/>
        <w:autoSpaceDE w:val="0"/>
        <w:autoSpaceDN w:val="0"/>
        <w:adjustRightInd w:val="0"/>
        <w:spacing w:after="0" w:line="240" w:lineRule="auto"/>
        <w:ind w:left="360"/>
        <w:jc w:val="both"/>
        <w:rPr>
          <w:rFonts w:ascii="Times New Roman" w:hAnsi="Times New Roman"/>
          <w:sz w:val="28"/>
          <w:szCs w:val="28"/>
        </w:rPr>
      </w:pPr>
    </w:p>
    <w:p w:rsidR="00267693" w:rsidRPr="006B0EBD" w:rsidRDefault="00267693" w:rsidP="00267693">
      <w:pPr>
        <w:widowControl w:val="0"/>
        <w:autoSpaceDE w:val="0"/>
        <w:autoSpaceDN w:val="0"/>
        <w:adjustRightInd w:val="0"/>
        <w:spacing w:after="0" w:line="240" w:lineRule="auto"/>
        <w:ind w:left="360" w:firstLine="348"/>
        <w:jc w:val="both"/>
        <w:rPr>
          <w:rFonts w:ascii="Times New Roman" w:hAnsi="Times New Roman"/>
          <w:sz w:val="24"/>
          <w:szCs w:val="24"/>
        </w:rPr>
      </w:pPr>
      <w:r w:rsidRPr="006B0EBD">
        <w:rPr>
          <w:rFonts w:ascii="Times New Roman" w:hAnsi="Times New Roman"/>
          <w:sz w:val="24"/>
          <w:szCs w:val="24"/>
        </w:rPr>
        <w:t>где:</w:t>
      </w:r>
    </w:p>
    <w:p w:rsidR="00267693" w:rsidRPr="006B0EBD" w:rsidRDefault="00267693" w:rsidP="00267693">
      <w:pPr>
        <w:widowControl w:val="0"/>
        <w:autoSpaceDE w:val="0"/>
        <w:autoSpaceDN w:val="0"/>
        <w:adjustRightInd w:val="0"/>
        <w:spacing w:after="0" w:line="240" w:lineRule="auto"/>
        <w:ind w:left="360" w:firstLine="348"/>
        <w:jc w:val="both"/>
        <w:rPr>
          <w:rFonts w:ascii="Times New Roman" w:hAnsi="Times New Roman"/>
          <w:sz w:val="24"/>
          <w:szCs w:val="24"/>
        </w:rPr>
      </w:pPr>
      <w:r w:rsidRPr="006B0EBD">
        <w:rPr>
          <w:rFonts w:ascii="Times New Roman" w:hAnsi="Times New Roman"/>
          <w:sz w:val="24"/>
          <w:szCs w:val="24"/>
        </w:rPr>
        <w:t>СЧ</w:t>
      </w:r>
      <w:r w:rsidR="00A11C6C">
        <w:rPr>
          <w:rFonts w:ascii="Times New Roman" w:hAnsi="Times New Roman"/>
          <w:sz w:val="24"/>
          <w:szCs w:val="24"/>
        </w:rPr>
        <w:t xml:space="preserve"> </w:t>
      </w:r>
      <w:r w:rsidR="00F730BD" w:rsidRPr="006B0EBD">
        <w:rPr>
          <w:rFonts w:ascii="Times New Roman" w:hAnsi="Times New Roman"/>
          <w:sz w:val="18"/>
          <w:szCs w:val="18"/>
        </w:rPr>
        <w:t>пусот</w:t>
      </w:r>
      <w:r w:rsidRPr="006B0EBD">
        <w:rPr>
          <w:rFonts w:ascii="Times New Roman" w:hAnsi="Times New Roman"/>
          <w:sz w:val="24"/>
          <w:szCs w:val="24"/>
        </w:rPr>
        <w:t xml:space="preserve">– списочная численность работников </w:t>
      </w:r>
      <w:r w:rsidR="00494584">
        <w:rPr>
          <w:rFonts w:ascii="Times New Roman" w:hAnsi="Times New Roman"/>
          <w:sz w:val="24"/>
          <w:szCs w:val="24"/>
        </w:rPr>
        <w:t>ф</w:t>
      </w:r>
      <w:r w:rsidR="00A4591B">
        <w:rPr>
          <w:rFonts w:ascii="Times New Roman" w:hAnsi="Times New Roman" w:cs="Times New Roman"/>
          <w:sz w:val="24"/>
          <w:szCs w:val="24"/>
        </w:rPr>
        <w:t>инансового управления</w:t>
      </w:r>
      <w:r w:rsidRPr="006B0EBD">
        <w:rPr>
          <w:rFonts w:ascii="Times New Roman" w:hAnsi="Times New Roman"/>
          <w:sz w:val="24"/>
          <w:szCs w:val="24"/>
        </w:rPr>
        <w:t xml:space="preserve"> на дату утверждения нормативных затрат;</w:t>
      </w:r>
    </w:p>
    <w:p w:rsidR="00267693" w:rsidRPr="002A5D71" w:rsidRDefault="00267693" w:rsidP="00267693">
      <w:pPr>
        <w:widowControl w:val="0"/>
        <w:autoSpaceDE w:val="0"/>
        <w:autoSpaceDN w:val="0"/>
        <w:adjustRightInd w:val="0"/>
        <w:spacing w:after="0" w:line="240" w:lineRule="auto"/>
        <w:ind w:left="360"/>
        <w:jc w:val="both"/>
        <w:rPr>
          <w:rFonts w:ascii="Times New Roman" w:hAnsi="Times New Roman"/>
          <w:sz w:val="24"/>
          <w:szCs w:val="24"/>
        </w:rPr>
      </w:pPr>
      <w:r w:rsidRPr="006B0EBD">
        <w:rPr>
          <w:rFonts w:ascii="Times New Roman" w:hAnsi="Times New Roman"/>
          <w:sz w:val="24"/>
          <w:szCs w:val="24"/>
        </w:rPr>
        <w:tab/>
        <w:t>Р</w:t>
      </w:r>
      <w:r w:rsidR="00A11C6C">
        <w:rPr>
          <w:rFonts w:ascii="Times New Roman" w:hAnsi="Times New Roman"/>
          <w:sz w:val="24"/>
          <w:szCs w:val="24"/>
        </w:rPr>
        <w:t xml:space="preserve"> </w:t>
      </w:r>
      <w:r w:rsidR="00F730BD" w:rsidRPr="006B0EBD">
        <w:rPr>
          <w:rFonts w:ascii="Times New Roman" w:hAnsi="Times New Roman"/>
          <w:sz w:val="18"/>
          <w:szCs w:val="18"/>
        </w:rPr>
        <w:t>пусот</w:t>
      </w:r>
      <w:r w:rsidRPr="006B0EBD">
        <w:rPr>
          <w:rFonts w:ascii="Times New Roman" w:hAnsi="Times New Roman"/>
          <w:sz w:val="24"/>
          <w:szCs w:val="24"/>
        </w:rPr>
        <w:t xml:space="preserve"> - средняя стоимость проведения </w:t>
      </w:r>
      <w:r w:rsidR="00F730BD" w:rsidRPr="006B0EBD">
        <w:rPr>
          <w:rFonts w:ascii="Times New Roman" w:hAnsi="Times New Roman"/>
          <w:sz w:val="24"/>
          <w:szCs w:val="24"/>
        </w:rPr>
        <w:t>одного рабочего</w:t>
      </w:r>
      <w:r w:rsidR="00D955E7">
        <w:rPr>
          <w:rFonts w:ascii="Times New Roman" w:hAnsi="Times New Roman"/>
          <w:sz w:val="24"/>
          <w:szCs w:val="24"/>
        </w:rPr>
        <w:t xml:space="preserve"> </w:t>
      </w:r>
      <w:r w:rsidR="00F730BD" w:rsidRPr="006B0EBD">
        <w:rPr>
          <w:rFonts w:ascii="Times New Roman" w:hAnsi="Times New Roman"/>
          <w:sz w:val="24"/>
          <w:szCs w:val="24"/>
        </w:rPr>
        <w:t xml:space="preserve">места </w:t>
      </w:r>
      <w:r w:rsidRPr="006B0EBD">
        <w:rPr>
          <w:rFonts w:ascii="Times New Roman" w:hAnsi="Times New Roman"/>
          <w:sz w:val="24"/>
          <w:szCs w:val="24"/>
        </w:rPr>
        <w:t>(по итогам</w:t>
      </w:r>
      <w:r w:rsidRPr="002A5D71">
        <w:rPr>
          <w:rFonts w:ascii="Times New Roman" w:hAnsi="Times New Roman"/>
          <w:sz w:val="24"/>
          <w:szCs w:val="24"/>
        </w:rPr>
        <w:t xml:space="preserve"> проведенного мониторинга предложений учреждений)</w:t>
      </w:r>
      <w:r w:rsidR="00A4591B">
        <w:rPr>
          <w:rFonts w:ascii="Times New Roman" w:hAnsi="Times New Roman"/>
          <w:sz w:val="24"/>
          <w:szCs w:val="24"/>
        </w:rPr>
        <w:t>;</w:t>
      </w:r>
    </w:p>
    <w:p w:rsidR="00267693" w:rsidRDefault="00A11C6C" w:rsidP="00267693">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267693" w:rsidRPr="002A5D71">
        <w:rPr>
          <w:rFonts w:ascii="Times New Roman" w:hAnsi="Times New Roman"/>
          <w:sz w:val="24"/>
          <w:szCs w:val="24"/>
        </w:rPr>
        <w:t>ИД – индекс-дефлятор.</w:t>
      </w:r>
    </w:p>
    <w:p w:rsidR="00267693" w:rsidRDefault="00267693" w:rsidP="00F55F85">
      <w:pPr>
        <w:widowControl w:val="0"/>
        <w:autoSpaceDE w:val="0"/>
        <w:autoSpaceDN w:val="0"/>
        <w:adjustRightInd w:val="0"/>
        <w:spacing w:after="0" w:line="240" w:lineRule="auto"/>
        <w:ind w:left="360"/>
        <w:jc w:val="both"/>
        <w:rPr>
          <w:rFonts w:ascii="Times New Roman" w:hAnsi="Times New Roman"/>
          <w:sz w:val="24"/>
          <w:szCs w:val="24"/>
        </w:rPr>
      </w:pPr>
    </w:p>
    <w:p w:rsidR="004C0511" w:rsidRPr="002A5D71" w:rsidRDefault="004C0511" w:rsidP="00F55F85">
      <w:pPr>
        <w:widowControl w:val="0"/>
        <w:autoSpaceDE w:val="0"/>
        <w:autoSpaceDN w:val="0"/>
        <w:adjustRightInd w:val="0"/>
        <w:spacing w:after="0" w:line="240" w:lineRule="auto"/>
        <w:ind w:left="360"/>
        <w:jc w:val="both"/>
        <w:rPr>
          <w:rFonts w:ascii="Times New Roman" w:hAnsi="Times New Roman"/>
          <w:sz w:val="24"/>
          <w:szCs w:val="24"/>
        </w:rPr>
      </w:pPr>
    </w:p>
    <w:p w:rsidR="00F55F85" w:rsidRPr="00041FBB"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rsidR="002A5D71" w:rsidRPr="002A5D71"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2A5D71">
        <w:rPr>
          <w:rFonts w:ascii="Times New Roman" w:hAnsi="Times New Roman"/>
          <w:b/>
          <w:sz w:val="24"/>
          <w:szCs w:val="24"/>
        </w:rPr>
        <w:t>4.3.3. Затраты на оплату работ по монтажу (установке),</w:t>
      </w:r>
    </w:p>
    <w:p w:rsidR="002A5D71" w:rsidRPr="002A5D71"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2A5D71">
        <w:rPr>
          <w:rFonts w:ascii="Times New Roman" w:hAnsi="Times New Roman"/>
          <w:b/>
          <w:sz w:val="24"/>
          <w:szCs w:val="24"/>
        </w:rPr>
        <w:t>дооборудованию и наладке оборудования</w:t>
      </w:r>
    </w:p>
    <w:p w:rsidR="002A5D71" w:rsidRPr="005A51DB" w:rsidRDefault="002A5D71" w:rsidP="002A5D71">
      <w:pPr>
        <w:widowControl w:val="0"/>
        <w:autoSpaceDE w:val="0"/>
        <w:autoSpaceDN w:val="0"/>
        <w:adjustRightInd w:val="0"/>
        <w:spacing w:after="0" w:line="240" w:lineRule="auto"/>
        <w:jc w:val="both"/>
        <w:rPr>
          <w:rFonts w:ascii="Times New Roman" w:hAnsi="Times New Roman"/>
          <w:sz w:val="24"/>
          <w:szCs w:val="24"/>
        </w:rPr>
      </w:pPr>
    </w:p>
    <w:p w:rsidR="002A5D71" w:rsidRP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5D71">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r w:rsidRPr="002A5D71">
        <w:rPr>
          <w:rFonts w:ascii="Times New Roman" w:hAnsi="Times New Roman" w:cs="Times New Roman"/>
          <w:noProof/>
          <w:position w:val="-8"/>
          <w:sz w:val="24"/>
          <w:szCs w:val="24"/>
        </w:rPr>
        <w:drawing>
          <wp:inline distT="0" distB="0" distL="0" distR="0">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2A5D71">
        <w:rPr>
          <w:rFonts w:ascii="Times New Roman" w:hAnsi="Times New Roman" w:cs="Times New Roman"/>
          <w:sz w:val="24"/>
          <w:szCs w:val="24"/>
        </w:rPr>
        <w:t xml:space="preserve"> определяются по формуле (4.</w:t>
      </w:r>
      <w:r>
        <w:rPr>
          <w:rFonts w:ascii="Times New Roman" w:hAnsi="Times New Roman" w:cs="Times New Roman"/>
          <w:sz w:val="24"/>
          <w:szCs w:val="24"/>
        </w:rPr>
        <w:t>3</w:t>
      </w:r>
      <w:r w:rsidRPr="002A5D71">
        <w:rPr>
          <w:rFonts w:ascii="Times New Roman" w:hAnsi="Times New Roman" w:cs="Times New Roman"/>
          <w:sz w:val="24"/>
          <w:szCs w:val="24"/>
        </w:rPr>
        <w:t>.3.1):</w:t>
      </w:r>
    </w:p>
    <w:p w:rsidR="002A5D71" w:rsidRPr="002A5D71" w:rsidRDefault="005A550D"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2A5D71" w:rsidRPr="002A5D71">
        <w:rPr>
          <w:rFonts w:ascii="Times New Roman" w:hAnsi="Times New Roman" w:cs="Times New Roman"/>
          <w:sz w:val="16"/>
          <w:szCs w:val="16"/>
          <w:lang w:val="en-US"/>
        </w:rPr>
        <w:t>n</w:t>
      </w:r>
    </w:p>
    <w:p w:rsidR="002A5D71" w:rsidRPr="002A5D71" w:rsidRDefault="002A5D71" w:rsidP="005A550D">
      <w:pPr>
        <w:pStyle w:val="a5"/>
        <w:widowControl w:val="0"/>
        <w:autoSpaceDE w:val="0"/>
        <w:autoSpaceDN w:val="0"/>
        <w:adjustRightInd w:val="0"/>
        <w:spacing w:after="0" w:line="240" w:lineRule="auto"/>
        <w:ind w:firstLine="0"/>
        <w:jc w:val="center"/>
        <w:rPr>
          <w:lang w:val="ru-RU"/>
        </w:rPr>
      </w:pPr>
      <w:r w:rsidRPr="002A5D71">
        <w:rPr>
          <w:rFonts w:ascii="Times New Roman" w:hAnsi="Times New Roman" w:cs="Times New Roman"/>
          <w:sz w:val="28"/>
          <w:szCs w:val="28"/>
          <w:lang w:val="ru-RU"/>
        </w:rPr>
        <w:t>З</w:t>
      </w:r>
      <w:r w:rsidRPr="002A5D71">
        <w:rPr>
          <w:rFonts w:ascii="Times New Roman" w:hAnsi="Times New Roman" w:cs="Times New Roman"/>
          <w:sz w:val="28"/>
          <w:szCs w:val="28"/>
          <w:vertAlign w:val="subscript"/>
          <w:lang w:val="ru-RU"/>
        </w:rPr>
        <w:t>мдн</w:t>
      </w:r>
      <w:r w:rsidRPr="002A5D71">
        <w:rPr>
          <w:rFonts w:ascii="Times New Roman" w:hAnsi="Times New Roman" w:cs="Times New Roman"/>
          <w:sz w:val="28"/>
          <w:szCs w:val="28"/>
          <w:lang w:val="ru-RU"/>
        </w:rPr>
        <w:t xml:space="preserve">= </w:t>
      </w:r>
      <w:r w:rsidRPr="002A5D71">
        <w:rPr>
          <w:rFonts w:ascii="Times New Roman" w:hAnsi="Times New Roman" w:cs="Times New Roman"/>
          <w:bCs/>
          <w:sz w:val="28"/>
          <w:szCs w:val="28"/>
          <w:lang w:val="ru-RU"/>
        </w:rPr>
        <w:t>∑</w:t>
      </w:r>
      <w:r w:rsidRPr="002A5D71">
        <w:rPr>
          <w:rFonts w:ascii="Times New Roman" w:hAnsi="Times New Roman" w:cs="Times New Roman"/>
          <w:bCs/>
          <w:sz w:val="28"/>
          <w:szCs w:val="28"/>
        </w:rPr>
        <w:t>Q</w:t>
      </w:r>
      <w:r w:rsidRPr="002A5D71">
        <w:rPr>
          <w:rFonts w:ascii="Times New Roman" w:hAnsi="Times New Roman" w:cs="Times New Roman"/>
          <w:bCs/>
          <w:sz w:val="28"/>
          <w:szCs w:val="28"/>
          <w:vertAlign w:val="subscript"/>
        </w:rPr>
        <w:t>i</w:t>
      </w:r>
      <w:r w:rsidRPr="002A5D71">
        <w:rPr>
          <w:rFonts w:ascii="Times New Roman" w:hAnsi="Times New Roman" w:cs="Times New Roman"/>
          <w:sz w:val="28"/>
          <w:szCs w:val="28"/>
          <w:vertAlign w:val="subscript"/>
          <w:lang w:val="ru-RU"/>
        </w:rPr>
        <w:t>мдн</w:t>
      </w:r>
      <w:r w:rsidRPr="002A5D71">
        <w:rPr>
          <w:rFonts w:ascii="Times New Roman" w:hAnsi="Times New Roman" w:cs="Times New Roman"/>
          <w:bCs/>
          <w:sz w:val="28"/>
          <w:szCs w:val="28"/>
          <w:lang w:val="ru-RU"/>
        </w:rPr>
        <w:t xml:space="preserve">× </w:t>
      </w:r>
      <w:r w:rsidRPr="002A5D71">
        <w:rPr>
          <w:rFonts w:ascii="Times New Roman" w:hAnsi="Times New Roman" w:cs="Times New Roman"/>
          <w:bCs/>
          <w:sz w:val="28"/>
          <w:szCs w:val="28"/>
        </w:rPr>
        <w:t>P</w:t>
      </w:r>
      <w:r w:rsidRPr="002A5D71">
        <w:rPr>
          <w:rFonts w:ascii="Times New Roman" w:hAnsi="Times New Roman" w:cs="Times New Roman"/>
          <w:bCs/>
          <w:sz w:val="28"/>
          <w:szCs w:val="28"/>
          <w:vertAlign w:val="subscript"/>
        </w:rPr>
        <w:t>i</w:t>
      </w:r>
      <w:r w:rsidRPr="002A5D71">
        <w:rPr>
          <w:rFonts w:ascii="Times New Roman" w:hAnsi="Times New Roman" w:cs="Times New Roman"/>
          <w:sz w:val="28"/>
          <w:szCs w:val="28"/>
          <w:vertAlign w:val="subscript"/>
          <w:lang w:val="ru-RU"/>
        </w:rPr>
        <w:t>мдн</w:t>
      </w:r>
      <w:r w:rsidRPr="002A5D71">
        <w:rPr>
          <w:rFonts w:ascii="Times New Roman" w:hAnsi="Times New Roman" w:cs="Times New Roman"/>
          <w:bCs/>
          <w:sz w:val="28"/>
          <w:szCs w:val="28"/>
          <w:lang w:val="ru-RU"/>
        </w:rPr>
        <w:t>,</w:t>
      </w:r>
      <w:r w:rsidRPr="002A5D71">
        <w:rPr>
          <w:rFonts w:ascii="Times New Roman" w:hAnsi="Times New Roman" w:cs="Times New Roman"/>
          <w:sz w:val="24"/>
          <w:szCs w:val="24"/>
          <w:lang w:val="ru-RU"/>
        </w:rPr>
        <w:t xml:space="preserve">   (4.</w:t>
      </w:r>
      <w:r>
        <w:rPr>
          <w:rFonts w:ascii="Times New Roman" w:hAnsi="Times New Roman" w:cs="Times New Roman"/>
          <w:sz w:val="24"/>
          <w:szCs w:val="24"/>
          <w:lang w:val="ru-RU"/>
        </w:rPr>
        <w:t>3</w:t>
      </w:r>
      <w:r w:rsidRPr="002A5D71">
        <w:rPr>
          <w:rFonts w:ascii="Times New Roman" w:hAnsi="Times New Roman" w:cs="Times New Roman"/>
          <w:sz w:val="24"/>
          <w:szCs w:val="24"/>
          <w:lang w:val="ru-RU"/>
        </w:rPr>
        <w:t>.3.1)</w:t>
      </w:r>
    </w:p>
    <w:p w:rsidR="002A5D71" w:rsidRPr="00B52FA6" w:rsidRDefault="005A550D" w:rsidP="002A5D71">
      <w:pPr>
        <w:pStyle w:val="a5"/>
        <w:widowControl w:val="0"/>
        <w:autoSpaceDE w:val="0"/>
        <w:autoSpaceDN w:val="0"/>
        <w:adjustRightInd w:val="0"/>
        <w:spacing w:after="0" w:line="240" w:lineRule="auto"/>
        <w:ind w:firstLine="0"/>
        <w:rPr>
          <w:sz w:val="16"/>
          <w:szCs w:val="16"/>
          <w:lang w:val="ru-RU"/>
        </w:rPr>
      </w:pPr>
      <w:r>
        <w:rPr>
          <w:rFonts w:ascii="Times New Roman" w:hAnsi="Times New Roman" w:cs="Times New Roman"/>
          <w:sz w:val="16"/>
          <w:szCs w:val="16"/>
          <w:lang w:val="ru-RU"/>
        </w:rPr>
        <w:t xml:space="preserve">                                                                                 </w:t>
      </w:r>
      <w:r w:rsidR="00B52FA6" w:rsidRPr="00B52FA6">
        <w:rPr>
          <w:rFonts w:ascii="Times New Roman" w:hAnsi="Times New Roman" w:cs="Times New Roman"/>
          <w:sz w:val="16"/>
          <w:szCs w:val="16"/>
        </w:rPr>
        <w:t>i</w:t>
      </w:r>
      <w:r w:rsidR="002A5D71" w:rsidRPr="00B52FA6">
        <w:rPr>
          <w:sz w:val="16"/>
          <w:szCs w:val="16"/>
          <w:lang w:val="ru-RU"/>
        </w:rPr>
        <w:t>=1</w:t>
      </w:r>
    </w:p>
    <w:p w:rsidR="002A5D71" w:rsidRPr="00041FBB"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5D71" w:rsidRP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5D71">
        <w:rPr>
          <w:rFonts w:ascii="Times New Roman" w:hAnsi="Times New Roman" w:cs="Times New Roman"/>
          <w:sz w:val="24"/>
          <w:szCs w:val="24"/>
        </w:rPr>
        <w:t>где:</w:t>
      </w:r>
    </w:p>
    <w:p w:rsidR="002A5D71" w:rsidRP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5D71">
        <w:rPr>
          <w:rFonts w:ascii="Times New Roman" w:hAnsi="Times New Roman" w:cs="Times New Roman"/>
          <w:bCs/>
          <w:sz w:val="28"/>
          <w:szCs w:val="28"/>
        </w:rPr>
        <w:t>Q</w:t>
      </w:r>
      <w:r w:rsidRPr="002A5D71">
        <w:rPr>
          <w:rFonts w:ascii="Times New Roman" w:hAnsi="Times New Roman" w:cs="Times New Roman"/>
          <w:bCs/>
          <w:sz w:val="28"/>
          <w:szCs w:val="28"/>
          <w:vertAlign w:val="subscript"/>
        </w:rPr>
        <w:t>i</w:t>
      </w:r>
      <w:r w:rsidRPr="002A5D71">
        <w:rPr>
          <w:rFonts w:ascii="Times New Roman" w:hAnsi="Times New Roman" w:cs="Times New Roman"/>
          <w:sz w:val="28"/>
          <w:szCs w:val="28"/>
          <w:vertAlign w:val="subscript"/>
        </w:rPr>
        <w:t>мдн</w:t>
      </w:r>
      <w:r w:rsidRPr="002A5D71">
        <w:rPr>
          <w:rFonts w:ascii="Times New Roman" w:hAnsi="Times New Roman" w:cs="Times New Roman"/>
          <w:sz w:val="24"/>
          <w:szCs w:val="24"/>
        </w:rPr>
        <w:t>̶ количество i-ого оборудования, подлежащего монтажу (установке), дооборудованию и наладке;</w:t>
      </w:r>
    </w:p>
    <w:p w:rsidR="002A5D71" w:rsidRP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5D71">
        <w:rPr>
          <w:rFonts w:ascii="Times New Roman" w:hAnsi="Times New Roman" w:cs="Times New Roman"/>
          <w:bCs/>
          <w:sz w:val="28"/>
          <w:szCs w:val="28"/>
        </w:rPr>
        <w:t>P</w:t>
      </w:r>
      <w:r w:rsidRPr="002A5D71">
        <w:rPr>
          <w:rFonts w:ascii="Times New Roman" w:hAnsi="Times New Roman" w:cs="Times New Roman"/>
          <w:bCs/>
          <w:sz w:val="28"/>
          <w:szCs w:val="28"/>
          <w:vertAlign w:val="subscript"/>
        </w:rPr>
        <w:t>i</w:t>
      </w:r>
      <w:r w:rsidRPr="002A5D71">
        <w:rPr>
          <w:rFonts w:ascii="Times New Roman" w:hAnsi="Times New Roman" w:cs="Times New Roman"/>
          <w:sz w:val="28"/>
          <w:szCs w:val="28"/>
          <w:vertAlign w:val="subscript"/>
        </w:rPr>
        <w:t>мдн</w:t>
      </w:r>
      <w:r w:rsidRPr="002A5D71">
        <w:rPr>
          <w:rFonts w:ascii="Times New Roman" w:hAnsi="Times New Roman" w:cs="Times New Roman"/>
          <w:sz w:val="24"/>
          <w:szCs w:val="24"/>
        </w:rPr>
        <w:t xml:space="preserve"> ̶  цена монтажа (установки), дооборудования и наладки i-ого оборудования;</w:t>
      </w:r>
    </w:p>
    <w:p w:rsid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5D71">
        <w:rPr>
          <w:rFonts w:ascii="Times New Roman" w:hAnsi="Times New Roman" w:cs="Times New Roman"/>
          <w:sz w:val="24"/>
          <w:szCs w:val="24"/>
        </w:rPr>
        <w:t>i - вид оборудования.</w:t>
      </w:r>
    </w:p>
    <w:p w:rsidR="002A5D71"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rsidR="00D92DAF" w:rsidRPr="00D92DAF"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D92DAF">
        <w:rPr>
          <w:rFonts w:ascii="Times New Roman" w:hAnsi="Times New Roman"/>
          <w:b/>
          <w:sz w:val="24"/>
          <w:szCs w:val="24"/>
        </w:rPr>
        <w:t>4.</w:t>
      </w:r>
      <w:r w:rsidR="00013DEE">
        <w:rPr>
          <w:rFonts w:ascii="Times New Roman" w:hAnsi="Times New Roman"/>
          <w:b/>
          <w:sz w:val="24"/>
          <w:szCs w:val="24"/>
        </w:rPr>
        <w:t>3</w:t>
      </w:r>
      <w:r w:rsidRPr="00D92DAF">
        <w:rPr>
          <w:rFonts w:ascii="Times New Roman" w:hAnsi="Times New Roman"/>
          <w:b/>
          <w:sz w:val="24"/>
          <w:szCs w:val="24"/>
        </w:rPr>
        <w:t>.</w:t>
      </w:r>
      <w:r w:rsidR="00F730BD">
        <w:rPr>
          <w:rFonts w:ascii="Times New Roman" w:hAnsi="Times New Roman"/>
          <w:b/>
          <w:sz w:val="24"/>
          <w:szCs w:val="24"/>
        </w:rPr>
        <w:t>4</w:t>
      </w:r>
      <w:r w:rsidRPr="00D92DAF">
        <w:rPr>
          <w:rFonts w:ascii="Times New Roman" w:hAnsi="Times New Roman"/>
          <w:b/>
          <w:sz w:val="24"/>
          <w:szCs w:val="24"/>
        </w:rPr>
        <w:t>. Затраты на нотариальные услуги</w:t>
      </w:r>
    </w:p>
    <w:p w:rsidR="00D92DAF" w:rsidRPr="005A51DB"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rsidR="00D92DAF" w:rsidRPr="00D92DAF"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DAF">
        <w:rPr>
          <w:rFonts w:ascii="Times New Roman" w:hAnsi="Times New Roman" w:cs="Times New Roman"/>
          <w:sz w:val="24"/>
          <w:szCs w:val="24"/>
        </w:rPr>
        <w:t xml:space="preserve">Затраты на нотариальные услуги </w:t>
      </w:r>
      <w:r w:rsidRPr="00D92DAF">
        <w:rPr>
          <w:rFonts w:ascii="Times New Roman" w:hAnsi="Times New Roman" w:cs="Times New Roman"/>
          <w:noProof/>
          <w:position w:val="-8"/>
          <w:sz w:val="24"/>
          <w:szCs w:val="24"/>
        </w:rPr>
        <w:drawing>
          <wp:inline distT="0" distB="0" distL="0" distR="0">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D92DAF">
        <w:rPr>
          <w:rFonts w:ascii="Times New Roman" w:hAnsi="Times New Roman" w:cs="Times New Roman"/>
          <w:sz w:val="24"/>
          <w:szCs w:val="24"/>
        </w:rPr>
        <w:t xml:space="preserve"> определяются по формуле (</w:t>
      </w:r>
      <w:r>
        <w:rPr>
          <w:rFonts w:ascii="Times New Roman" w:hAnsi="Times New Roman" w:cs="Times New Roman"/>
          <w:sz w:val="24"/>
          <w:szCs w:val="24"/>
        </w:rPr>
        <w:t>4</w:t>
      </w:r>
      <w:r w:rsidRPr="00D92DAF">
        <w:rPr>
          <w:rFonts w:ascii="Times New Roman" w:hAnsi="Times New Roman" w:cs="Times New Roman"/>
          <w:sz w:val="24"/>
          <w:szCs w:val="24"/>
        </w:rPr>
        <w:t>.</w:t>
      </w:r>
      <w:r w:rsidR="00013DEE">
        <w:rPr>
          <w:rFonts w:ascii="Times New Roman" w:hAnsi="Times New Roman" w:cs="Times New Roman"/>
          <w:sz w:val="24"/>
          <w:szCs w:val="24"/>
        </w:rPr>
        <w:t>3</w:t>
      </w:r>
      <w:r w:rsidRPr="00D92DAF">
        <w:rPr>
          <w:rFonts w:ascii="Times New Roman" w:hAnsi="Times New Roman" w:cs="Times New Roman"/>
          <w:sz w:val="24"/>
          <w:szCs w:val="24"/>
        </w:rPr>
        <w:t>.</w:t>
      </w:r>
      <w:r>
        <w:rPr>
          <w:rFonts w:ascii="Times New Roman" w:hAnsi="Times New Roman" w:cs="Times New Roman"/>
          <w:sz w:val="24"/>
          <w:szCs w:val="24"/>
        </w:rPr>
        <w:t>5</w:t>
      </w:r>
      <w:r w:rsidRPr="00D92DAF">
        <w:rPr>
          <w:rFonts w:ascii="Times New Roman" w:hAnsi="Times New Roman" w:cs="Times New Roman"/>
          <w:sz w:val="24"/>
          <w:szCs w:val="24"/>
        </w:rPr>
        <w:t>.1):</w:t>
      </w:r>
    </w:p>
    <w:p w:rsidR="00D92DAF" w:rsidRPr="00D92DAF"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D92DAF"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tblPr>
      <w:tblGrid>
        <w:gridCol w:w="6057"/>
        <w:gridCol w:w="3232"/>
      </w:tblGrid>
      <w:tr w:rsidR="00D92DAF" w:rsidRPr="00D92DAF" w:rsidTr="008D2B89">
        <w:trPr>
          <w:trHeight w:val="489"/>
        </w:trPr>
        <w:tc>
          <w:tcPr>
            <w:tcW w:w="6096" w:type="dxa"/>
          </w:tcPr>
          <w:p w:rsidR="00D92DAF" w:rsidRPr="00D92DAF" w:rsidRDefault="00DA2942" w:rsidP="007E2199">
            <w:pPr>
              <w:widowControl w:val="0"/>
              <w:autoSpaceDE w:val="0"/>
              <w:autoSpaceDN w:val="0"/>
              <w:adjustRightInd w:val="0"/>
              <w:jc w:val="center"/>
              <w:rPr>
                <w:rFonts w:ascii="Times New Roman" w:hAnsi="Times New Roman" w:cs="Times New Roman"/>
                <w:sz w:val="24"/>
                <w:szCs w:val="24"/>
              </w:rPr>
            </w:pPr>
            <m:oMath>
              <w:bookmarkStart w:id="10" w:name="OLE_LINK98"/>
              <w:bookmarkStart w:id="11" w:name="OLE_LINK99"/>
              <w:bookmarkStart w:id="12" w:name="OLE_LINK100"/>
              <w:bookmarkStart w:id="13" w:name="OLE_LINK101"/>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D92DAF">
              <w:rPr>
                <w:rFonts w:ascii="Times New Roman" w:hAnsi="Times New Roman" w:cs="Times New Roman"/>
                <w:sz w:val="24"/>
                <w:szCs w:val="24"/>
              </w:rPr>
              <w:t>,</w:t>
            </w:r>
          </w:p>
        </w:tc>
        <w:tc>
          <w:tcPr>
            <w:tcW w:w="3249" w:type="dxa"/>
          </w:tcPr>
          <w:p w:rsidR="00D92DAF" w:rsidRPr="00D92DAF" w:rsidRDefault="00D92DAF" w:rsidP="00013DEE">
            <w:pPr>
              <w:widowControl w:val="0"/>
              <w:autoSpaceDE w:val="0"/>
              <w:autoSpaceDN w:val="0"/>
              <w:adjustRightInd w:val="0"/>
              <w:jc w:val="right"/>
              <w:rPr>
                <w:rFonts w:ascii="Times New Roman" w:hAnsi="Times New Roman" w:cs="Times New Roman"/>
                <w:sz w:val="24"/>
                <w:szCs w:val="24"/>
              </w:rPr>
            </w:pPr>
            <w:r w:rsidRPr="00D92DAF">
              <w:rPr>
                <w:rFonts w:ascii="Times New Roman" w:hAnsi="Times New Roman" w:cs="Times New Roman"/>
                <w:sz w:val="24"/>
                <w:szCs w:val="24"/>
              </w:rPr>
              <w:t>(</w:t>
            </w:r>
            <w:r>
              <w:rPr>
                <w:rFonts w:ascii="Times New Roman" w:hAnsi="Times New Roman" w:cs="Times New Roman"/>
                <w:sz w:val="24"/>
                <w:szCs w:val="24"/>
              </w:rPr>
              <w:t>4</w:t>
            </w:r>
            <w:r w:rsidRPr="00D92DAF">
              <w:rPr>
                <w:rFonts w:ascii="Times New Roman" w:hAnsi="Times New Roman" w:cs="Times New Roman"/>
                <w:sz w:val="24"/>
                <w:szCs w:val="24"/>
              </w:rPr>
              <w:t>.</w:t>
            </w:r>
            <w:r w:rsidR="00013DEE">
              <w:rPr>
                <w:rFonts w:ascii="Times New Roman" w:hAnsi="Times New Roman" w:cs="Times New Roman"/>
                <w:sz w:val="24"/>
                <w:szCs w:val="24"/>
              </w:rPr>
              <w:t>3</w:t>
            </w:r>
            <w:r w:rsidRPr="00D92DAF">
              <w:rPr>
                <w:rFonts w:ascii="Times New Roman" w:hAnsi="Times New Roman" w:cs="Times New Roman"/>
                <w:sz w:val="24"/>
                <w:szCs w:val="24"/>
              </w:rPr>
              <w:t>.</w:t>
            </w:r>
            <w:r>
              <w:rPr>
                <w:rFonts w:ascii="Times New Roman" w:hAnsi="Times New Roman" w:cs="Times New Roman"/>
                <w:sz w:val="24"/>
                <w:szCs w:val="24"/>
              </w:rPr>
              <w:t>5</w:t>
            </w:r>
            <w:r w:rsidRPr="00D92DAF">
              <w:rPr>
                <w:rFonts w:ascii="Times New Roman" w:hAnsi="Times New Roman" w:cs="Times New Roman"/>
                <w:sz w:val="24"/>
                <w:szCs w:val="24"/>
              </w:rPr>
              <w:t>.1)</w:t>
            </w:r>
          </w:p>
        </w:tc>
      </w:tr>
    </w:tbl>
    <w:bookmarkEnd w:id="10"/>
    <w:bookmarkEnd w:id="11"/>
    <w:bookmarkEnd w:id="12"/>
    <w:bookmarkEnd w:id="13"/>
    <w:p w:rsidR="00D92DAF"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D92DAF">
        <w:rPr>
          <w:rFonts w:ascii="Times New Roman" w:hAnsi="Times New Roman" w:cs="Times New Roman"/>
          <w:sz w:val="24"/>
          <w:szCs w:val="24"/>
        </w:rPr>
        <w:t>де</w:t>
      </w:r>
      <w:r>
        <w:rPr>
          <w:rFonts w:ascii="Times New Roman" w:hAnsi="Times New Roman" w:cs="Times New Roman"/>
          <w:sz w:val="24"/>
          <w:szCs w:val="24"/>
        </w:rPr>
        <w:t>:</w:t>
      </w:r>
    </w:p>
    <w:p w:rsidR="00D92DAF" w:rsidRPr="00D92DAF" w:rsidRDefault="00DA2942"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Pr>
          <w:rFonts w:ascii="Times New Roman" w:hAnsi="Times New Roman" w:cs="Times New Roman"/>
          <w:sz w:val="24"/>
          <w:szCs w:val="24"/>
        </w:rPr>
        <w:t xml:space="preserve">̶  </w:t>
      </w:r>
      <w:r w:rsidR="00D92DAF" w:rsidRPr="00D92DAF">
        <w:rPr>
          <w:rFonts w:ascii="Times New Roman" w:hAnsi="Times New Roman" w:cs="Times New Roman"/>
          <w:sz w:val="24"/>
          <w:szCs w:val="24"/>
        </w:rPr>
        <w:t>планируемое к приобретению количество нотариальных услуг;</w:t>
      </w:r>
    </w:p>
    <w:p w:rsidR="00D92DAF" w:rsidRPr="00D92DAF" w:rsidRDefault="00DA2942" w:rsidP="00D92DAF">
      <w:pPr>
        <w:widowControl w:val="0"/>
        <w:autoSpaceDE w:val="0"/>
        <w:autoSpaceDN w:val="0"/>
        <w:adjustRightInd w:val="0"/>
        <w:spacing w:after="0" w:line="240" w:lineRule="auto"/>
        <w:ind w:left="36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Pr>
          <w:rFonts w:ascii="Times New Roman" w:hAnsi="Times New Roman" w:cs="Times New Roman"/>
          <w:sz w:val="24"/>
          <w:szCs w:val="24"/>
        </w:rPr>
        <w:t xml:space="preserve">̶  </w:t>
      </w:r>
      <w:r w:rsidR="00D92DAF" w:rsidRPr="00D92DAF">
        <w:rPr>
          <w:rFonts w:ascii="Times New Roman" w:hAnsi="Times New Roman" w:cs="Times New Roman"/>
          <w:sz w:val="24"/>
          <w:szCs w:val="24"/>
        </w:rPr>
        <w:t>цена 1 нотариальной услуги.</w:t>
      </w:r>
    </w:p>
    <w:p w:rsidR="00B531DB"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rsidR="00AF69A1" w:rsidRPr="00AF69A1"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AF69A1">
        <w:rPr>
          <w:rFonts w:ascii="Times New Roman" w:hAnsi="Times New Roman"/>
          <w:b/>
          <w:sz w:val="24"/>
          <w:szCs w:val="24"/>
        </w:rPr>
        <w:t>4.3.</w:t>
      </w:r>
      <w:r w:rsidR="00F730BD">
        <w:rPr>
          <w:rFonts w:ascii="Times New Roman" w:hAnsi="Times New Roman"/>
          <w:b/>
          <w:sz w:val="24"/>
          <w:szCs w:val="24"/>
        </w:rPr>
        <w:t>5</w:t>
      </w:r>
      <w:r w:rsidRPr="00AF69A1">
        <w:rPr>
          <w:rFonts w:ascii="Times New Roman" w:hAnsi="Times New Roman"/>
          <w:b/>
          <w:sz w:val="24"/>
          <w:szCs w:val="24"/>
        </w:rPr>
        <w:t>. Затраты на приобретение услуг</w:t>
      </w:r>
    </w:p>
    <w:p w:rsidR="00AF69A1" w:rsidRPr="00AF69A1"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AF69A1">
        <w:rPr>
          <w:rFonts w:ascii="Times New Roman" w:hAnsi="Times New Roman"/>
          <w:b/>
          <w:sz w:val="24"/>
          <w:szCs w:val="24"/>
        </w:rPr>
        <w:t>по участию в семинарах</w:t>
      </w:r>
    </w:p>
    <w:p w:rsidR="00AF69A1" w:rsidRPr="0075255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9572F2"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9572F2">
        <w:rPr>
          <w:rFonts w:ascii="Times New Roman" w:hAnsi="Times New Roman"/>
          <w:sz w:val="24"/>
          <w:szCs w:val="24"/>
        </w:rPr>
        <w:t>Затраты на приобретение услуг по участию в семинарах (З</w:t>
      </w:r>
      <w:r w:rsidRPr="009572F2">
        <w:rPr>
          <w:rFonts w:ascii="Times New Roman" w:hAnsi="Times New Roman"/>
          <w:sz w:val="24"/>
          <w:szCs w:val="24"/>
          <w:vertAlign w:val="subscript"/>
        </w:rPr>
        <w:t>сем</w:t>
      </w:r>
      <w:r w:rsidRPr="009572F2">
        <w:rPr>
          <w:rFonts w:ascii="Times New Roman" w:hAnsi="Times New Roman"/>
          <w:sz w:val="24"/>
          <w:szCs w:val="24"/>
        </w:rPr>
        <w:t>) определяются по формуле (4.3.6.1):</w:t>
      </w:r>
    </w:p>
    <w:p w:rsidR="00AF69A1" w:rsidRPr="0075255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A26167" w:rsidRDefault="00AF69A1" w:rsidP="00AF69A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w:t xml:space="preserve">    З </w:t>
      </w:r>
      <w:r w:rsidRPr="00D46665">
        <w:rPr>
          <w:rFonts w:ascii="Times New Roman" w:hAnsi="Times New Roman"/>
          <w:noProof/>
          <w:sz w:val="18"/>
          <w:szCs w:val="18"/>
        </w:rPr>
        <w:t>сем</w:t>
      </w:r>
      <w:r w:rsidR="005A51DB" w:rsidRPr="005A51DB">
        <w:rPr>
          <w:rFonts w:ascii="Times New Roman" w:hAnsi="Times New Roman"/>
          <w:noProof/>
          <w:sz w:val="28"/>
          <w:szCs w:val="28"/>
        </w:rPr>
        <w:t xml:space="preserve">= </w:t>
      </w:r>
      <w:r>
        <w:rPr>
          <w:rFonts w:ascii="Times New Roman" w:hAnsi="Times New Roman"/>
          <w:sz w:val="28"/>
          <w:szCs w:val="28"/>
          <w:lang w:val="en-US"/>
        </w:rPr>
        <w:t>Q</w:t>
      </w:r>
      <w:r w:rsidRPr="00D46665">
        <w:rPr>
          <w:rFonts w:ascii="Times New Roman" w:hAnsi="Times New Roman"/>
          <w:sz w:val="18"/>
          <w:szCs w:val="18"/>
        </w:rPr>
        <w:t>сем</w:t>
      </w:r>
      <w:r w:rsidR="009572F2">
        <w:rPr>
          <w:rFonts w:ascii="Times New Roman" w:hAnsi="Times New Roman" w:cs="Times New Roman"/>
          <w:sz w:val="28"/>
          <w:szCs w:val="28"/>
        </w:rPr>
        <w:t>×</w:t>
      </w:r>
      <w:r>
        <w:rPr>
          <w:rFonts w:ascii="Times New Roman" w:hAnsi="Times New Roman"/>
          <w:sz w:val="28"/>
          <w:szCs w:val="28"/>
          <w:lang w:val="en-US"/>
        </w:rPr>
        <w:t>Q</w:t>
      </w:r>
      <w:r w:rsidRPr="00D46665">
        <w:rPr>
          <w:rFonts w:ascii="Times New Roman" w:hAnsi="Times New Roman"/>
          <w:sz w:val="18"/>
          <w:szCs w:val="18"/>
        </w:rPr>
        <w:t>раб</w:t>
      </w:r>
      <w:r w:rsidR="009572F2">
        <w:rPr>
          <w:rFonts w:ascii="Times New Roman" w:hAnsi="Times New Roman" w:cs="Times New Roman"/>
          <w:sz w:val="28"/>
          <w:szCs w:val="28"/>
        </w:rPr>
        <w:t>×</w:t>
      </w:r>
      <w:r>
        <w:rPr>
          <w:rFonts w:ascii="Times New Roman" w:hAnsi="Times New Roman"/>
          <w:sz w:val="28"/>
          <w:szCs w:val="28"/>
        </w:rPr>
        <w:t>Р</w:t>
      </w:r>
      <w:r w:rsidR="009572F2">
        <w:rPr>
          <w:rFonts w:ascii="Times New Roman" w:hAnsi="Times New Roman"/>
          <w:sz w:val="28"/>
          <w:szCs w:val="28"/>
        </w:rPr>
        <w:t>,</w:t>
      </w:r>
      <w:r w:rsidRPr="00AF69A1">
        <w:rPr>
          <w:rFonts w:ascii="Times New Roman" w:hAnsi="Times New Roman"/>
          <w:sz w:val="24"/>
          <w:szCs w:val="24"/>
        </w:rPr>
        <w:t>(4.3.6.1)</w:t>
      </w:r>
    </w:p>
    <w:p w:rsidR="005A51DB" w:rsidRPr="005A51DB"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72F2" w:rsidRPr="009572F2"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572F2">
        <w:rPr>
          <w:rFonts w:ascii="Times New Roman" w:hAnsi="Times New Roman" w:cs="Times New Roman"/>
          <w:sz w:val="24"/>
          <w:szCs w:val="24"/>
        </w:rPr>
        <w:t>г</w:t>
      </w:r>
      <w:r w:rsidR="00AF69A1" w:rsidRPr="009572F2">
        <w:rPr>
          <w:rFonts w:ascii="Times New Roman" w:hAnsi="Times New Roman" w:cs="Times New Roman"/>
          <w:sz w:val="24"/>
          <w:szCs w:val="24"/>
        </w:rPr>
        <w:t>де</w:t>
      </w:r>
      <w:r w:rsidRPr="009572F2">
        <w:rPr>
          <w:rFonts w:ascii="Times New Roman" w:hAnsi="Times New Roman" w:cs="Times New Roman"/>
          <w:sz w:val="24"/>
          <w:szCs w:val="24"/>
        </w:rPr>
        <w:t>:</w:t>
      </w:r>
    </w:p>
    <w:p w:rsidR="00AF69A1" w:rsidRPr="009572F2"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A51DB">
        <w:rPr>
          <w:rFonts w:ascii="Times New Roman" w:hAnsi="Times New Roman" w:cs="Times New Roman"/>
          <w:sz w:val="28"/>
          <w:szCs w:val="28"/>
          <w:lang w:val="en-US"/>
        </w:rPr>
        <w:t>Q</w:t>
      </w:r>
      <w:r w:rsidRPr="00756E0E">
        <w:rPr>
          <w:rFonts w:ascii="Times New Roman" w:hAnsi="Times New Roman" w:cs="Times New Roman"/>
          <w:sz w:val="24"/>
          <w:szCs w:val="24"/>
          <w:vertAlign w:val="subscript"/>
        </w:rPr>
        <w:t>сем</w:t>
      </w:r>
      <w:r w:rsidRPr="009572F2">
        <w:rPr>
          <w:rFonts w:ascii="Times New Roman" w:hAnsi="Times New Roman" w:cs="Times New Roman"/>
          <w:sz w:val="24"/>
          <w:szCs w:val="24"/>
        </w:rPr>
        <w:t xml:space="preserve"> – количество семинаров;</w:t>
      </w:r>
    </w:p>
    <w:p w:rsidR="00A4591B" w:rsidRPr="00AA7CAF" w:rsidRDefault="00AF69A1" w:rsidP="00A4591B">
      <w:pPr>
        <w:pStyle w:val="a8"/>
        <w:shd w:val="clear" w:color="auto" w:fill="auto"/>
        <w:spacing w:before="0" w:line="240" w:lineRule="auto"/>
        <w:ind w:left="40" w:right="60" w:firstLine="680"/>
        <w:jc w:val="both"/>
        <w:rPr>
          <w:sz w:val="24"/>
          <w:szCs w:val="24"/>
        </w:rPr>
      </w:pPr>
      <w:r w:rsidRPr="005A51DB">
        <w:rPr>
          <w:sz w:val="28"/>
          <w:szCs w:val="28"/>
          <w:lang w:val="en-US"/>
        </w:rPr>
        <w:t>Q</w:t>
      </w:r>
      <w:r w:rsidRPr="00756E0E">
        <w:rPr>
          <w:sz w:val="24"/>
          <w:szCs w:val="24"/>
          <w:vertAlign w:val="subscript"/>
        </w:rPr>
        <w:t>раб</w:t>
      </w:r>
      <w:r w:rsidRPr="009572F2">
        <w:rPr>
          <w:sz w:val="24"/>
          <w:szCs w:val="24"/>
        </w:rPr>
        <w:t xml:space="preserve">– </w:t>
      </w:r>
      <w:r w:rsidR="00A4591B">
        <w:rPr>
          <w:sz w:val="24"/>
          <w:szCs w:val="24"/>
        </w:rPr>
        <w:t>количество</w:t>
      </w:r>
      <w:r w:rsidR="00A4591B" w:rsidRPr="00AA7CAF">
        <w:rPr>
          <w:sz w:val="24"/>
          <w:szCs w:val="24"/>
        </w:rPr>
        <w:t xml:space="preserve"> муниципальных служащих </w:t>
      </w:r>
      <w:r w:rsidR="00A4591B">
        <w:rPr>
          <w:sz w:val="24"/>
          <w:szCs w:val="24"/>
        </w:rPr>
        <w:t xml:space="preserve">и не отнесенных к муниципальным должностям </w:t>
      </w:r>
      <w:r w:rsidR="00A4591B" w:rsidRPr="00AA7CAF">
        <w:rPr>
          <w:sz w:val="24"/>
          <w:szCs w:val="24"/>
        </w:rPr>
        <w:t xml:space="preserve">– работников </w:t>
      </w:r>
      <w:r w:rsidR="00D955E7">
        <w:rPr>
          <w:sz w:val="24"/>
          <w:szCs w:val="24"/>
        </w:rPr>
        <w:t>У</w:t>
      </w:r>
      <w:r w:rsidR="00A4591B">
        <w:rPr>
          <w:sz w:val="24"/>
          <w:szCs w:val="24"/>
        </w:rPr>
        <w:t xml:space="preserve">правления, принимающих участие в семинаре, исходя из количества </w:t>
      </w:r>
      <w:r w:rsidR="00A4591B" w:rsidRPr="00AA7CAF">
        <w:rPr>
          <w:sz w:val="24"/>
          <w:szCs w:val="24"/>
        </w:rPr>
        <w:t xml:space="preserve">муниципальных служащих </w:t>
      </w:r>
      <w:r w:rsidR="00A4591B">
        <w:rPr>
          <w:sz w:val="24"/>
          <w:szCs w:val="24"/>
        </w:rPr>
        <w:t>и не отнесенных к муниципальным должностям в отчетном году</w:t>
      </w:r>
      <w:r w:rsidR="00A4591B" w:rsidRPr="00AA7CAF">
        <w:rPr>
          <w:sz w:val="24"/>
          <w:szCs w:val="24"/>
        </w:rPr>
        <w:t>;</w:t>
      </w:r>
    </w:p>
    <w:p w:rsidR="00AF69A1" w:rsidRPr="009572F2"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A51DB">
        <w:rPr>
          <w:rFonts w:ascii="Times New Roman" w:hAnsi="Times New Roman" w:cs="Times New Roman"/>
          <w:sz w:val="28"/>
          <w:szCs w:val="28"/>
        </w:rPr>
        <w:t>Р</w:t>
      </w:r>
      <w:r w:rsidRPr="009572F2">
        <w:rPr>
          <w:rFonts w:ascii="Times New Roman" w:hAnsi="Times New Roman" w:cs="Times New Roman"/>
          <w:sz w:val="24"/>
          <w:szCs w:val="24"/>
        </w:rPr>
        <w:t>- средняя стоимость семинара.</w:t>
      </w:r>
    </w:p>
    <w:p w:rsidR="00FA0FF3" w:rsidRDefault="00FA0FF3" w:rsidP="00041FBB">
      <w:pPr>
        <w:spacing w:after="0" w:line="240" w:lineRule="auto"/>
        <w:rPr>
          <w:rFonts w:ascii="Times New Roman" w:hAnsi="Times New Roman" w:cs="Times New Roman"/>
          <w:b/>
          <w:sz w:val="24"/>
          <w:szCs w:val="24"/>
          <w:lang w:eastAsia="en-US" w:bidi="en-US"/>
        </w:rPr>
      </w:pPr>
    </w:p>
    <w:p w:rsidR="00371D61" w:rsidRPr="00371D61"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371D61">
        <w:rPr>
          <w:rFonts w:ascii="Times New Roman" w:hAnsi="Times New Roman"/>
          <w:b/>
          <w:sz w:val="24"/>
          <w:szCs w:val="24"/>
        </w:rPr>
        <w:t>4.3.</w:t>
      </w:r>
      <w:r w:rsidR="00F730BD">
        <w:rPr>
          <w:rFonts w:ascii="Times New Roman" w:hAnsi="Times New Roman"/>
          <w:b/>
          <w:sz w:val="24"/>
          <w:szCs w:val="24"/>
        </w:rPr>
        <w:t>6</w:t>
      </w:r>
      <w:r w:rsidRPr="00371D61">
        <w:rPr>
          <w:rFonts w:ascii="Times New Roman" w:hAnsi="Times New Roman"/>
          <w:b/>
          <w:sz w:val="24"/>
          <w:szCs w:val="24"/>
        </w:rPr>
        <w:t>. Затраты на утилизацию</w:t>
      </w:r>
    </w:p>
    <w:p w:rsidR="00371D61" w:rsidRPr="0075255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371D61">
        <w:rPr>
          <w:rFonts w:ascii="Times New Roman" w:hAnsi="Times New Roman"/>
          <w:sz w:val="24"/>
          <w:szCs w:val="24"/>
        </w:rPr>
        <w:t>Затраты на утилизацию</w:t>
      </w:r>
      <w:r w:rsidR="008F5CA0">
        <w:rPr>
          <w:rFonts w:ascii="Times New Roman" w:hAnsi="Times New Roman"/>
          <w:sz w:val="24"/>
          <w:szCs w:val="24"/>
        </w:rPr>
        <w:t xml:space="preserve"> (З</w:t>
      </w:r>
      <w:r w:rsidR="008F5CA0">
        <w:rPr>
          <w:rFonts w:ascii="Times New Roman" w:hAnsi="Times New Roman"/>
          <w:sz w:val="24"/>
          <w:szCs w:val="24"/>
          <w:vertAlign w:val="subscript"/>
        </w:rPr>
        <w:t>утна</w:t>
      </w:r>
      <w:r w:rsidR="008F5CA0">
        <w:rPr>
          <w:rFonts w:ascii="Times New Roman" w:hAnsi="Times New Roman"/>
          <w:sz w:val="24"/>
          <w:szCs w:val="24"/>
        </w:rPr>
        <w:t>)</w:t>
      </w:r>
      <w:r w:rsidRPr="00371D61">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w:t>
      </w:r>
      <w:r>
        <w:rPr>
          <w:rFonts w:ascii="Times New Roman" w:hAnsi="Times New Roman"/>
          <w:sz w:val="24"/>
          <w:szCs w:val="24"/>
        </w:rPr>
        <w:t>4</w:t>
      </w:r>
      <w:r w:rsidRPr="00371D61">
        <w:rPr>
          <w:rFonts w:ascii="Times New Roman" w:hAnsi="Times New Roman"/>
          <w:sz w:val="24"/>
          <w:szCs w:val="24"/>
        </w:rPr>
        <w:t>.</w:t>
      </w:r>
      <w:r>
        <w:rPr>
          <w:rFonts w:ascii="Times New Roman" w:hAnsi="Times New Roman"/>
          <w:sz w:val="24"/>
          <w:szCs w:val="24"/>
        </w:rPr>
        <w:t>3</w:t>
      </w:r>
      <w:r w:rsidRPr="00371D61">
        <w:rPr>
          <w:rFonts w:ascii="Times New Roman" w:hAnsi="Times New Roman"/>
          <w:sz w:val="24"/>
          <w:szCs w:val="24"/>
        </w:rPr>
        <w:t>.</w:t>
      </w:r>
      <w:r>
        <w:rPr>
          <w:rFonts w:ascii="Times New Roman" w:hAnsi="Times New Roman"/>
          <w:sz w:val="24"/>
          <w:szCs w:val="24"/>
        </w:rPr>
        <w:t>7</w:t>
      </w:r>
      <w:r w:rsidRPr="00371D61">
        <w:rPr>
          <w:rFonts w:ascii="Times New Roman" w:hAnsi="Times New Roman"/>
          <w:sz w:val="24"/>
          <w:szCs w:val="24"/>
        </w:rPr>
        <w:t>.1):</w:t>
      </w:r>
    </w:p>
    <w:p w:rsidR="00371D61" w:rsidRPr="0075255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tblPr>
      <w:tblGrid>
        <w:gridCol w:w="7905"/>
        <w:gridCol w:w="3249"/>
      </w:tblGrid>
      <w:tr w:rsidR="00371D61" w:rsidRPr="0075255A" w:rsidTr="008F5CA0">
        <w:trPr>
          <w:trHeight w:val="489"/>
        </w:trPr>
        <w:tc>
          <w:tcPr>
            <w:tcW w:w="7905" w:type="dxa"/>
          </w:tcPr>
          <w:p w:rsidR="00371D61" w:rsidRPr="0075255A" w:rsidRDefault="00DA2942" w:rsidP="005A550D">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75255A">
              <w:rPr>
                <w:rFonts w:ascii="Times New Roman" w:hAnsi="Times New Roman"/>
                <w:sz w:val="28"/>
                <w:szCs w:val="28"/>
              </w:rPr>
              <w:t xml:space="preserve"> ,</w:t>
            </w:r>
          </w:p>
        </w:tc>
        <w:tc>
          <w:tcPr>
            <w:tcW w:w="3249" w:type="dxa"/>
          </w:tcPr>
          <w:p w:rsidR="00371D61" w:rsidRPr="0075255A" w:rsidRDefault="00371D61" w:rsidP="008F5CA0">
            <w:pPr>
              <w:widowControl w:val="0"/>
              <w:autoSpaceDE w:val="0"/>
              <w:autoSpaceDN w:val="0"/>
              <w:adjustRightInd w:val="0"/>
              <w:rPr>
                <w:rFonts w:ascii="Times New Roman" w:hAnsi="Times New Roman"/>
                <w:sz w:val="28"/>
                <w:szCs w:val="28"/>
              </w:rPr>
            </w:pPr>
            <w:r w:rsidRPr="00371D61">
              <w:rPr>
                <w:rFonts w:ascii="Times New Roman" w:hAnsi="Times New Roman"/>
                <w:sz w:val="24"/>
                <w:szCs w:val="24"/>
              </w:rPr>
              <w:t>(</w:t>
            </w:r>
            <w:r>
              <w:rPr>
                <w:rFonts w:ascii="Times New Roman" w:hAnsi="Times New Roman"/>
                <w:sz w:val="24"/>
                <w:szCs w:val="24"/>
              </w:rPr>
              <w:t>4</w:t>
            </w:r>
            <w:r w:rsidRPr="00371D61">
              <w:rPr>
                <w:rFonts w:ascii="Times New Roman" w:hAnsi="Times New Roman"/>
                <w:sz w:val="24"/>
                <w:szCs w:val="24"/>
              </w:rPr>
              <w:t>.</w:t>
            </w:r>
            <w:r>
              <w:rPr>
                <w:rFonts w:ascii="Times New Roman" w:hAnsi="Times New Roman"/>
                <w:sz w:val="24"/>
                <w:szCs w:val="24"/>
              </w:rPr>
              <w:t>3</w:t>
            </w:r>
            <w:r w:rsidRPr="00371D61">
              <w:rPr>
                <w:rFonts w:ascii="Times New Roman" w:hAnsi="Times New Roman"/>
                <w:sz w:val="24"/>
                <w:szCs w:val="24"/>
              </w:rPr>
              <w:t>.</w:t>
            </w:r>
            <w:r>
              <w:rPr>
                <w:rFonts w:ascii="Times New Roman" w:hAnsi="Times New Roman"/>
                <w:sz w:val="24"/>
                <w:szCs w:val="24"/>
              </w:rPr>
              <w:t>7</w:t>
            </w:r>
            <w:r w:rsidRPr="00371D61">
              <w:rPr>
                <w:rFonts w:ascii="Times New Roman" w:hAnsi="Times New Roman"/>
                <w:sz w:val="24"/>
                <w:szCs w:val="24"/>
              </w:rPr>
              <w:t>.1)</w:t>
            </w:r>
          </w:p>
        </w:tc>
      </w:tr>
    </w:tbl>
    <w:p w:rsidR="00371D61" w:rsidRP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371D61">
        <w:rPr>
          <w:rFonts w:ascii="Times New Roman" w:hAnsi="Times New Roman"/>
          <w:sz w:val="24"/>
          <w:szCs w:val="24"/>
        </w:rPr>
        <w:t>где:</w:t>
      </w:r>
    </w:p>
    <w:p w:rsidR="00371D61" w:rsidRPr="00371D61"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F5CA0">
        <w:rPr>
          <w:rFonts w:ascii="Times New Roman" w:hAnsi="Times New Roman"/>
          <w:sz w:val="28"/>
          <w:szCs w:val="28"/>
          <w:lang w:val="en-US"/>
        </w:rPr>
        <w:t>Q</w:t>
      </w:r>
      <w:r>
        <w:rPr>
          <w:rFonts w:ascii="Times New Roman" w:hAnsi="Times New Roman"/>
          <w:sz w:val="24"/>
          <w:szCs w:val="24"/>
          <w:vertAlign w:val="subscript"/>
        </w:rPr>
        <w:t>утна</w:t>
      </w:r>
      <w:r>
        <w:rPr>
          <w:rFonts w:ascii="Times New Roman" w:hAnsi="Times New Roman" w:cs="Times New Roman"/>
          <w:sz w:val="24"/>
          <w:szCs w:val="24"/>
        </w:rPr>
        <w:t>̶</w:t>
      </w:r>
      <w:r>
        <w:rPr>
          <w:rFonts w:ascii="Times New Roman" w:hAnsi="Times New Roman"/>
          <w:sz w:val="24"/>
          <w:szCs w:val="24"/>
        </w:rPr>
        <w:t xml:space="preserve">  п</w:t>
      </w:r>
      <w:r w:rsidR="00371D61" w:rsidRPr="00371D61">
        <w:rPr>
          <w:rFonts w:ascii="Times New Roman" w:hAnsi="Times New Roman"/>
          <w:sz w:val="24"/>
          <w:szCs w:val="24"/>
        </w:rPr>
        <w:t>ланируемое к утилизации количество нефинансовых активов (м</w:t>
      </w:r>
      <w:r w:rsidR="00371D61">
        <w:rPr>
          <w:rFonts w:ascii="Times New Roman" w:hAnsi="Times New Roman"/>
          <w:sz w:val="24"/>
          <w:szCs w:val="24"/>
          <w:vertAlign w:val="superscript"/>
        </w:rPr>
        <w:t>3</w:t>
      </w:r>
      <w:r w:rsidR="00371D61" w:rsidRPr="00371D61">
        <w:rPr>
          <w:rFonts w:ascii="Times New Roman" w:hAnsi="Times New Roman"/>
          <w:sz w:val="24"/>
          <w:szCs w:val="24"/>
        </w:rPr>
        <w:t xml:space="preserve"> ТО);</w:t>
      </w:r>
    </w:p>
    <w:p w:rsidR="00371D61" w:rsidRPr="00371D61"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F5CA0">
        <w:rPr>
          <w:rFonts w:ascii="Times New Roman" w:hAnsi="Times New Roman"/>
          <w:sz w:val="28"/>
          <w:szCs w:val="28"/>
        </w:rPr>
        <w:t>Р</w:t>
      </w:r>
      <w:r>
        <w:rPr>
          <w:rFonts w:ascii="Times New Roman" w:hAnsi="Times New Roman"/>
          <w:sz w:val="24"/>
          <w:szCs w:val="24"/>
          <w:vertAlign w:val="subscript"/>
        </w:rPr>
        <w:t>утна</w:t>
      </w:r>
      <w:r>
        <w:rPr>
          <w:rFonts w:ascii="Times New Roman" w:hAnsi="Times New Roman" w:cs="Times New Roman"/>
          <w:sz w:val="24"/>
          <w:szCs w:val="24"/>
          <w:vertAlign w:val="subscript"/>
        </w:rPr>
        <w:t xml:space="preserve">̶ </w:t>
      </w:r>
      <w:r>
        <w:rPr>
          <w:rFonts w:ascii="Times New Roman" w:hAnsi="Times New Roman"/>
          <w:sz w:val="24"/>
          <w:szCs w:val="24"/>
        </w:rPr>
        <w:t xml:space="preserve"> ц</w:t>
      </w:r>
      <w:r w:rsidR="00371D61" w:rsidRPr="00371D61">
        <w:rPr>
          <w:rFonts w:ascii="Times New Roman" w:hAnsi="Times New Roman"/>
          <w:sz w:val="24"/>
          <w:szCs w:val="24"/>
        </w:rPr>
        <w:t>ена утилизации 1 единицы нефинансового актива (м</w:t>
      </w:r>
      <w:r w:rsidR="00371D61">
        <w:rPr>
          <w:rFonts w:ascii="Times New Roman" w:hAnsi="Times New Roman"/>
          <w:sz w:val="24"/>
          <w:szCs w:val="24"/>
          <w:vertAlign w:val="superscript"/>
        </w:rPr>
        <w:t xml:space="preserve">3  </w:t>
      </w:r>
      <w:r w:rsidR="00371D61" w:rsidRPr="00371D61">
        <w:rPr>
          <w:rFonts w:ascii="Times New Roman" w:hAnsi="Times New Roman"/>
          <w:sz w:val="24"/>
          <w:szCs w:val="24"/>
        </w:rPr>
        <w:t>ТО).</w:t>
      </w:r>
    </w:p>
    <w:p w:rsidR="00371D61" w:rsidRPr="0075255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371D61"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1386"/>
      <w:bookmarkEnd w:id="14"/>
      <w:r w:rsidRPr="00371D61">
        <w:rPr>
          <w:rFonts w:ascii="Times New Roman" w:hAnsi="Times New Roman"/>
          <w:b/>
          <w:sz w:val="24"/>
          <w:szCs w:val="24"/>
        </w:rPr>
        <w:t>4.3.</w:t>
      </w:r>
      <w:r w:rsidR="00F730BD">
        <w:rPr>
          <w:rFonts w:ascii="Times New Roman" w:hAnsi="Times New Roman"/>
          <w:b/>
          <w:sz w:val="24"/>
          <w:szCs w:val="24"/>
        </w:rPr>
        <w:t>7</w:t>
      </w:r>
      <w:r w:rsidRPr="00371D61">
        <w:rPr>
          <w:rFonts w:ascii="Times New Roman" w:hAnsi="Times New Roman"/>
          <w:b/>
          <w:sz w:val="24"/>
          <w:szCs w:val="24"/>
        </w:rPr>
        <w:t>. Затраты на прочие расходы</w:t>
      </w:r>
    </w:p>
    <w:p w:rsidR="00371D61" w:rsidRPr="0075255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371D61">
        <w:rPr>
          <w:rFonts w:ascii="Times New Roman" w:hAnsi="Times New Roman"/>
          <w:sz w:val="24"/>
          <w:szCs w:val="24"/>
        </w:rPr>
        <w:t>Затраты на прочие расходы</w:t>
      </w:r>
      <w:r w:rsidR="004D626C">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Pr>
          <w:rFonts w:ascii="Times New Roman" w:hAnsi="Times New Roman"/>
          <w:sz w:val="24"/>
          <w:szCs w:val="24"/>
        </w:rPr>
        <w:t xml:space="preserve">) </w:t>
      </w:r>
      <w:r w:rsidRPr="00371D61">
        <w:rPr>
          <w:rFonts w:ascii="Times New Roman" w:hAnsi="Times New Roman"/>
          <w:sz w:val="24"/>
          <w:szCs w:val="24"/>
        </w:rPr>
        <w:t>включают в себя затраты на изготовление (приобретение) сувенирной и поздравительной проду</w:t>
      </w:r>
      <w:r w:rsidR="00B94ED4">
        <w:rPr>
          <w:rFonts w:ascii="Times New Roman" w:hAnsi="Times New Roman"/>
          <w:sz w:val="24"/>
          <w:szCs w:val="24"/>
        </w:rPr>
        <w:t>кции</w:t>
      </w:r>
      <w:r w:rsidRPr="00371D61">
        <w:rPr>
          <w:rFonts w:ascii="Times New Roman" w:hAnsi="Times New Roman"/>
          <w:sz w:val="24"/>
          <w:szCs w:val="24"/>
        </w:rPr>
        <w:t xml:space="preserve"> определяются по формуле (</w:t>
      </w:r>
      <w:r>
        <w:rPr>
          <w:rFonts w:ascii="Times New Roman" w:hAnsi="Times New Roman"/>
          <w:sz w:val="24"/>
          <w:szCs w:val="24"/>
        </w:rPr>
        <w:t>4</w:t>
      </w:r>
      <w:r w:rsidRPr="00371D61">
        <w:rPr>
          <w:rFonts w:ascii="Times New Roman" w:hAnsi="Times New Roman"/>
          <w:sz w:val="24"/>
          <w:szCs w:val="24"/>
        </w:rPr>
        <w:t>.</w:t>
      </w:r>
      <w:r>
        <w:rPr>
          <w:rFonts w:ascii="Times New Roman" w:hAnsi="Times New Roman"/>
          <w:sz w:val="24"/>
          <w:szCs w:val="24"/>
        </w:rPr>
        <w:t>3</w:t>
      </w:r>
      <w:r w:rsidRPr="00371D61">
        <w:rPr>
          <w:rFonts w:ascii="Times New Roman" w:hAnsi="Times New Roman"/>
          <w:sz w:val="24"/>
          <w:szCs w:val="24"/>
        </w:rPr>
        <w:t>.</w:t>
      </w:r>
      <w:r>
        <w:rPr>
          <w:rFonts w:ascii="Times New Roman" w:hAnsi="Times New Roman"/>
          <w:sz w:val="24"/>
          <w:szCs w:val="24"/>
        </w:rPr>
        <w:t>8.</w:t>
      </w:r>
      <w:r w:rsidRPr="00371D61">
        <w:rPr>
          <w:rFonts w:ascii="Times New Roman" w:hAnsi="Times New Roman"/>
          <w:sz w:val="24"/>
          <w:szCs w:val="24"/>
        </w:rPr>
        <w:t>1):</w:t>
      </w:r>
    </w:p>
    <w:p w:rsidR="00371D61" w:rsidRPr="00B94ED4" w:rsidRDefault="005A550D" w:rsidP="00371D61">
      <w:pPr>
        <w:widowControl w:val="0"/>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16"/>
          <w:szCs w:val="16"/>
        </w:rPr>
        <w:t xml:space="preserve">                                                     </w:t>
      </w:r>
      <w:r w:rsidR="003112D6" w:rsidRPr="003112D6">
        <w:rPr>
          <w:rFonts w:ascii="Times New Roman" w:hAnsi="Times New Roman"/>
          <w:sz w:val="16"/>
          <w:szCs w:val="16"/>
          <w:lang w:val="en-US"/>
        </w:rPr>
        <w:t>n</w:t>
      </w:r>
    </w:p>
    <w:tbl>
      <w:tblPr>
        <w:tblW w:w="0" w:type="auto"/>
        <w:tblLook w:val="04A0"/>
      </w:tblPr>
      <w:tblGrid>
        <w:gridCol w:w="6057"/>
        <w:gridCol w:w="3232"/>
      </w:tblGrid>
      <w:tr w:rsidR="00371D61" w:rsidRPr="0075255A" w:rsidTr="005A51DB">
        <w:trPr>
          <w:trHeight w:val="829"/>
        </w:trPr>
        <w:tc>
          <w:tcPr>
            <w:tcW w:w="6096" w:type="dxa"/>
          </w:tcPr>
          <w:p w:rsidR="00371D61" w:rsidRPr="007F6E4C" w:rsidRDefault="00DA2942" w:rsidP="005A550D">
            <w:pPr>
              <w:widowControl w:val="0"/>
              <w:autoSpaceDE w:val="0"/>
              <w:autoSpaceDN w:val="0"/>
              <w:adjustRightInd w:val="0"/>
              <w:spacing w:after="0" w:line="240" w:lineRule="auto"/>
              <w:jc w:val="center"/>
              <w:rPr>
                <w:rFonts w:ascii="Times New Roman" w:hAnsi="Times New Roman"/>
                <w:sz w:val="28"/>
                <w:szCs w:val="28"/>
              </w:rPr>
            </w:pPr>
            <m:oMath>
              <w:bookmarkStart w:id="15" w:name="OLE_LINK109"/>
              <w:bookmarkStart w:id="16" w:name="OLE_LINK110"/>
              <w:bookmarkStart w:id="17" w:name="OLE_LINK111"/>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rPr>
                <m:t>=</m:t>
              </m:r>
              <m:nary>
                <m:naryPr>
                  <m:chr m:val="∑"/>
                  <m:limLoc m:val="subSup"/>
                  <m:subHide m:val="on"/>
                  <m:supHide m:val="on"/>
                  <m:ctrlPr>
                    <w:rPr>
                      <w:rFonts w:ascii="Cambria Math" w:hAnsi="Times New Roman" w:cs="Times New Roman"/>
                      <w:sz w:val="28"/>
                      <w:szCs w:val="28"/>
                    </w:rPr>
                  </m:ctrlPr>
                </m:naryPr>
                <m:sub/>
                <m:sup/>
                <m:e>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7F6E4C">
              <w:rPr>
                <w:rFonts w:ascii="Times New Roman" w:hAnsi="Times New Roman"/>
                <w:sz w:val="28"/>
                <w:szCs w:val="28"/>
              </w:rPr>
              <w:t xml:space="preserve"> ,</w:t>
            </w:r>
          </w:p>
          <w:p w:rsidR="003112D6" w:rsidRPr="00F12E1A" w:rsidRDefault="005A550D" w:rsidP="005A550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F12E1A">
              <w:rPr>
                <w:rFonts w:ascii="Times New Roman" w:hAnsi="Times New Roman"/>
                <w:sz w:val="16"/>
                <w:szCs w:val="16"/>
                <w:lang w:val="en-US"/>
              </w:rPr>
              <w:t>i=1</w:t>
            </w:r>
          </w:p>
        </w:tc>
        <w:tc>
          <w:tcPr>
            <w:tcW w:w="3249" w:type="dxa"/>
          </w:tcPr>
          <w:p w:rsidR="00371D61" w:rsidRPr="0075255A" w:rsidRDefault="00371D61" w:rsidP="009F3CD9">
            <w:pPr>
              <w:widowControl w:val="0"/>
              <w:autoSpaceDE w:val="0"/>
              <w:autoSpaceDN w:val="0"/>
              <w:adjustRightInd w:val="0"/>
              <w:jc w:val="right"/>
              <w:rPr>
                <w:rFonts w:ascii="Times New Roman" w:hAnsi="Times New Roman"/>
                <w:sz w:val="28"/>
                <w:szCs w:val="28"/>
              </w:rPr>
            </w:pPr>
            <w:r w:rsidRPr="0075255A">
              <w:rPr>
                <w:rFonts w:ascii="Times New Roman" w:hAnsi="Times New Roman"/>
                <w:sz w:val="28"/>
                <w:szCs w:val="28"/>
              </w:rPr>
              <w:t>(</w:t>
            </w:r>
            <w:r>
              <w:rPr>
                <w:rFonts w:ascii="Times New Roman" w:hAnsi="Times New Roman"/>
                <w:sz w:val="24"/>
                <w:szCs w:val="24"/>
              </w:rPr>
              <w:t>4</w:t>
            </w:r>
            <w:r w:rsidRPr="00371D61">
              <w:rPr>
                <w:rFonts w:ascii="Times New Roman" w:hAnsi="Times New Roman"/>
                <w:sz w:val="24"/>
                <w:szCs w:val="24"/>
              </w:rPr>
              <w:t>.</w:t>
            </w:r>
            <w:r>
              <w:rPr>
                <w:rFonts w:ascii="Times New Roman" w:hAnsi="Times New Roman"/>
                <w:sz w:val="24"/>
                <w:szCs w:val="24"/>
              </w:rPr>
              <w:t>3</w:t>
            </w:r>
            <w:r w:rsidRPr="00371D61">
              <w:rPr>
                <w:rFonts w:ascii="Times New Roman" w:hAnsi="Times New Roman"/>
                <w:sz w:val="24"/>
                <w:szCs w:val="24"/>
              </w:rPr>
              <w:t>.</w:t>
            </w:r>
            <w:r>
              <w:rPr>
                <w:rFonts w:ascii="Times New Roman" w:hAnsi="Times New Roman"/>
                <w:sz w:val="24"/>
                <w:szCs w:val="24"/>
              </w:rPr>
              <w:t>8.</w:t>
            </w:r>
            <w:r w:rsidRPr="00371D61">
              <w:rPr>
                <w:rFonts w:ascii="Times New Roman" w:hAnsi="Times New Roman"/>
                <w:sz w:val="24"/>
                <w:szCs w:val="24"/>
              </w:rPr>
              <w:t>1</w:t>
            </w:r>
            <w:r w:rsidRPr="0075255A">
              <w:rPr>
                <w:rFonts w:ascii="Times New Roman" w:hAnsi="Times New Roman"/>
                <w:sz w:val="28"/>
                <w:szCs w:val="28"/>
              </w:rPr>
              <w:t>)</w:t>
            </w:r>
          </w:p>
        </w:tc>
      </w:tr>
    </w:tbl>
    <w:bookmarkEnd w:id="15"/>
    <w:bookmarkEnd w:id="16"/>
    <w:bookmarkEnd w:id="17"/>
    <w:p w:rsidR="003112D6" w:rsidRPr="003112D6"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371D61" w:rsidRPr="003112D6">
        <w:rPr>
          <w:rFonts w:ascii="Times New Roman" w:hAnsi="Times New Roman"/>
          <w:sz w:val="24"/>
          <w:szCs w:val="24"/>
        </w:rPr>
        <w:t>де</w:t>
      </w:r>
      <w:r>
        <w:rPr>
          <w:rFonts w:ascii="Times New Roman" w:hAnsi="Times New Roman"/>
          <w:sz w:val="24"/>
          <w:szCs w:val="24"/>
        </w:rPr>
        <w:t>:</w:t>
      </w:r>
    </w:p>
    <w:p w:rsidR="00371D61" w:rsidRPr="003112D6" w:rsidRDefault="00DA2942"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159E9">
        <w:rPr>
          <w:rFonts w:ascii="Times New Roman" w:hAnsi="Times New Roman" w:cs="Times New Roman"/>
          <w:sz w:val="24"/>
          <w:szCs w:val="24"/>
        </w:rPr>
        <w:t>̶</w:t>
      </w:r>
      <w:r w:rsidR="00D955E7">
        <w:rPr>
          <w:rFonts w:ascii="Times New Roman" w:hAnsi="Times New Roman" w:cs="Times New Roman"/>
          <w:sz w:val="24"/>
          <w:szCs w:val="24"/>
        </w:rPr>
        <w:t xml:space="preserve">  </w:t>
      </w:r>
      <w:r w:rsidR="00371D61" w:rsidRPr="003112D6">
        <w:rPr>
          <w:rFonts w:ascii="Times New Roman" w:hAnsi="Times New Roman"/>
          <w:sz w:val="24"/>
          <w:szCs w:val="24"/>
        </w:rPr>
        <w:t>количество i-ой продукции;</w:t>
      </w:r>
    </w:p>
    <w:p w:rsidR="00371D61" w:rsidRPr="003112D6" w:rsidRDefault="00DA2942"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Pr>
          <w:rFonts w:ascii="Times New Roman" w:hAnsi="Times New Roman" w:cs="Times New Roman"/>
          <w:sz w:val="24"/>
          <w:szCs w:val="24"/>
        </w:rPr>
        <w:t>̶</w:t>
      </w:r>
      <w:r w:rsidR="00D955E7">
        <w:rPr>
          <w:rFonts w:ascii="Times New Roman" w:hAnsi="Times New Roman" w:cs="Times New Roman"/>
          <w:sz w:val="24"/>
          <w:szCs w:val="24"/>
        </w:rPr>
        <w:t xml:space="preserve">  </w:t>
      </w:r>
      <w:r w:rsidR="00371D61" w:rsidRPr="003112D6">
        <w:rPr>
          <w:rFonts w:ascii="Times New Roman" w:hAnsi="Times New Roman"/>
          <w:sz w:val="24"/>
          <w:szCs w:val="24"/>
        </w:rPr>
        <w:t>цена 1 единицы i-ой продукции;</w:t>
      </w:r>
    </w:p>
    <w:p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3112D6">
        <w:rPr>
          <w:rFonts w:ascii="Times New Roman" w:hAnsi="Times New Roman"/>
          <w:sz w:val="24"/>
          <w:szCs w:val="24"/>
        </w:rPr>
        <w:t>i - вид продукции.</w:t>
      </w:r>
    </w:p>
    <w:p w:rsidR="00524E82" w:rsidRDefault="00524E82" w:rsidP="00371D61">
      <w:pPr>
        <w:widowControl w:val="0"/>
        <w:autoSpaceDE w:val="0"/>
        <w:autoSpaceDN w:val="0"/>
        <w:adjustRightInd w:val="0"/>
        <w:spacing w:after="0" w:line="240" w:lineRule="auto"/>
        <w:ind w:firstLine="540"/>
        <w:jc w:val="both"/>
        <w:rPr>
          <w:rFonts w:ascii="Times New Roman" w:hAnsi="Times New Roman"/>
          <w:sz w:val="24"/>
          <w:szCs w:val="24"/>
        </w:rPr>
      </w:pPr>
    </w:p>
    <w:p w:rsidR="00D7322D" w:rsidRDefault="00D7322D" w:rsidP="00371D61">
      <w:pPr>
        <w:widowControl w:val="0"/>
        <w:autoSpaceDE w:val="0"/>
        <w:autoSpaceDN w:val="0"/>
        <w:adjustRightInd w:val="0"/>
        <w:spacing w:after="0" w:line="240" w:lineRule="auto"/>
        <w:ind w:firstLine="540"/>
        <w:jc w:val="both"/>
        <w:rPr>
          <w:rFonts w:ascii="Times New Roman" w:hAnsi="Times New Roman"/>
          <w:sz w:val="24"/>
          <w:szCs w:val="24"/>
        </w:rPr>
      </w:pPr>
    </w:p>
    <w:p w:rsidR="001746C2" w:rsidRDefault="001746C2" w:rsidP="006D309B">
      <w:pPr>
        <w:pStyle w:val="ConsPlusNormal"/>
        <w:jc w:val="center"/>
        <w:outlineLvl w:val="1"/>
        <w:rPr>
          <w:b/>
        </w:rPr>
      </w:pPr>
    </w:p>
    <w:p w:rsidR="001746C2" w:rsidRDefault="001746C2" w:rsidP="006D309B">
      <w:pPr>
        <w:pStyle w:val="ConsPlusNormal"/>
        <w:jc w:val="center"/>
        <w:outlineLvl w:val="1"/>
        <w:rPr>
          <w:b/>
        </w:rPr>
      </w:pPr>
    </w:p>
    <w:p w:rsidR="001746C2" w:rsidRDefault="001746C2" w:rsidP="006D309B">
      <w:pPr>
        <w:pStyle w:val="ConsPlusNormal"/>
        <w:jc w:val="center"/>
        <w:outlineLvl w:val="1"/>
        <w:rPr>
          <w:b/>
        </w:rPr>
      </w:pPr>
    </w:p>
    <w:p w:rsidR="006D309B" w:rsidRPr="006D309B" w:rsidRDefault="00D7322D" w:rsidP="006D309B">
      <w:pPr>
        <w:pStyle w:val="ConsPlusNormal"/>
        <w:jc w:val="center"/>
        <w:outlineLvl w:val="1"/>
        <w:rPr>
          <w:b/>
        </w:rPr>
      </w:pPr>
      <w:r w:rsidRPr="006D309B">
        <w:rPr>
          <w:b/>
        </w:rPr>
        <w:lastRenderedPageBreak/>
        <w:t>4.3.8.</w:t>
      </w:r>
      <w:r w:rsidR="006D309B" w:rsidRPr="006D309B">
        <w:rPr>
          <w:b/>
        </w:rPr>
        <w:t xml:space="preserve"> Затраты на оплату расходов по договорам</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D309B">
        <w:rPr>
          <w:rFonts w:ascii="Times New Roman" w:eastAsiaTheme="minorHAnsi" w:hAnsi="Times New Roman" w:cs="Times New Roman"/>
          <w:b/>
          <w:sz w:val="24"/>
          <w:szCs w:val="24"/>
          <w:lang w:eastAsia="en-US"/>
        </w:rPr>
        <w:t>об оказании услуг, связанных с проездом и наймом жилого</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D309B">
        <w:rPr>
          <w:rFonts w:ascii="Times New Roman" w:eastAsiaTheme="minorHAnsi" w:hAnsi="Times New Roman" w:cs="Times New Roman"/>
          <w:b/>
          <w:sz w:val="24"/>
          <w:szCs w:val="24"/>
          <w:lang w:eastAsia="en-US"/>
        </w:rPr>
        <w:t>помещения в связи с командированием работников,</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D309B">
        <w:rPr>
          <w:rFonts w:ascii="Times New Roman" w:eastAsiaTheme="minorHAnsi" w:hAnsi="Times New Roman" w:cs="Times New Roman"/>
          <w:b/>
          <w:sz w:val="24"/>
          <w:szCs w:val="24"/>
          <w:lang w:eastAsia="en-US"/>
        </w:rPr>
        <w:t>заключаемым со сторонними организациями</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6D309B">
        <w:rPr>
          <w:rFonts w:ascii="Times New Roman" w:eastAsiaTheme="minorHAnsi" w:hAnsi="Times New Roman" w:cs="Times New Roman"/>
          <w:noProof/>
          <w:position w:val="-14"/>
          <w:sz w:val="24"/>
          <w:szCs w:val="24"/>
        </w:rPr>
        <w:drawing>
          <wp:inline distT="0" distB="0" distL="0" distR="0">
            <wp:extent cx="307340" cy="336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43" cstate="print"/>
                    <a:srcRect/>
                    <a:stretch>
                      <a:fillRect/>
                    </a:stretch>
                  </pic:blipFill>
                  <pic:spPr bwMode="auto">
                    <a:xfrm>
                      <a:off x="0" y="0"/>
                      <a:ext cx="307340"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определяются по формуле:</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4"/>
          <w:sz w:val="24"/>
          <w:szCs w:val="24"/>
        </w:rPr>
        <w:drawing>
          <wp:inline distT="0" distB="0" distL="0" distR="0">
            <wp:extent cx="1638300" cy="336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44" cstate="print"/>
                    <a:srcRect/>
                    <a:stretch>
                      <a:fillRect/>
                    </a:stretch>
                  </pic:blipFill>
                  <pic:spPr bwMode="auto">
                    <a:xfrm>
                      <a:off x="0" y="0"/>
                      <a:ext cx="1638300"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где:</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4"/>
          <w:sz w:val="24"/>
          <w:szCs w:val="24"/>
        </w:rPr>
        <w:drawing>
          <wp:inline distT="0" distB="0" distL="0" distR="0">
            <wp:extent cx="534035" cy="336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45" cstate="print"/>
                    <a:srcRect/>
                    <a:stretch>
                      <a:fillRect/>
                    </a:stretch>
                  </pic:blipFill>
                  <pic:spPr bwMode="auto">
                    <a:xfrm>
                      <a:off x="0" y="0"/>
                      <a:ext cx="534035"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затраты по договору на проезд к месту командирования и обратно;</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2"/>
          <w:sz w:val="24"/>
          <w:szCs w:val="24"/>
        </w:rPr>
        <w:drawing>
          <wp:inline distT="0" distB="0" distL="0" distR="0">
            <wp:extent cx="446405" cy="3143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46" cstate="print"/>
                    <a:srcRect/>
                    <a:stretch>
                      <a:fillRect/>
                    </a:stretch>
                  </pic:blipFill>
                  <pic:spPr bwMode="auto">
                    <a:xfrm>
                      <a:off x="0" y="0"/>
                      <a:ext cx="446405" cy="314325"/>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затраты по договору на наем жилого помещения на период командирования.</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25. Затраты по договору на проезд к месту командирования и обратно (</w:t>
      </w:r>
      <w:r w:rsidRPr="006D309B">
        <w:rPr>
          <w:rFonts w:ascii="Times New Roman" w:eastAsiaTheme="minorHAnsi" w:hAnsi="Times New Roman" w:cs="Times New Roman"/>
          <w:noProof/>
          <w:position w:val="-14"/>
          <w:sz w:val="24"/>
          <w:szCs w:val="24"/>
        </w:rPr>
        <w:drawing>
          <wp:inline distT="0" distB="0" distL="0" distR="0">
            <wp:extent cx="534035" cy="336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45" cstate="print"/>
                    <a:srcRect/>
                    <a:stretch>
                      <a:fillRect/>
                    </a:stretch>
                  </pic:blipFill>
                  <pic:spPr bwMode="auto">
                    <a:xfrm>
                      <a:off x="0" y="0"/>
                      <a:ext cx="534035"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определяются по формуле:</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28"/>
          <w:sz w:val="24"/>
          <w:szCs w:val="24"/>
        </w:rPr>
        <w:drawing>
          <wp:inline distT="0" distB="0" distL="0" distR="0">
            <wp:extent cx="2860040" cy="607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47" cstate="print"/>
                    <a:srcRect/>
                    <a:stretch>
                      <a:fillRect/>
                    </a:stretch>
                  </pic:blipFill>
                  <pic:spPr bwMode="auto">
                    <a:xfrm>
                      <a:off x="0" y="0"/>
                      <a:ext cx="2860040" cy="60706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где:</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4"/>
          <w:sz w:val="24"/>
          <w:szCs w:val="24"/>
        </w:rPr>
        <w:drawing>
          <wp:inline distT="0" distB="0" distL="0" distR="0">
            <wp:extent cx="643890" cy="336550"/>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48" cstate="print"/>
                    <a:srcRect/>
                    <a:stretch>
                      <a:fillRect/>
                    </a:stretch>
                  </pic:blipFill>
                  <pic:spPr bwMode="auto">
                    <a:xfrm>
                      <a:off x="0" y="0"/>
                      <a:ext cx="643890"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4"/>
          <w:sz w:val="24"/>
          <w:szCs w:val="24"/>
        </w:rPr>
        <w:drawing>
          <wp:inline distT="0" distB="0" distL="0" distR="0">
            <wp:extent cx="592455" cy="3365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49" cstate="print"/>
                    <a:srcRect/>
                    <a:stretch>
                      <a:fillRect/>
                    </a:stretch>
                  </pic:blipFill>
                  <pic:spPr bwMode="auto">
                    <a:xfrm>
                      <a:off x="0" y="0"/>
                      <a:ext cx="592455" cy="33655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цена проезда по i-му направлению командирования с учетом требований действующего законодательства.</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26. Затраты по договору на наем жилого помещения на период командирования (</w:t>
      </w:r>
      <w:r w:rsidRPr="006D309B">
        <w:rPr>
          <w:rFonts w:ascii="Times New Roman" w:eastAsiaTheme="minorHAnsi" w:hAnsi="Times New Roman" w:cs="Times New Roman"/>
          <w:noProof/>
          <w:position w:val="-12"/>
          <w:sz w:val="24"/>
          <w:szCs w:val="24"/>
        </w:rPr>
        <w:drawing>
          <wp:inline distT="0" distB="0" distL="0" distR="0">
            <wp:extent cx="446405" cy="3143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46" cstate="print"/>
                    <a:srcRect/>
                    <a:stretch>
                      <a:fillRect/>
                    </a:stretch>
                  </pic:blipFill>
                  <pic:spPr bwMode="auto">
                    <a:xfrm>
                      <a:off x="0" y="0"/>
                      <a:ext cx="446405" cy="314325"/>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определяются по формуле:</w:t>
      </w:r>
    </w:p>
    <w:p w:rsidR="006D309B" w:rsidRPr="006D309B" w:rsidRDefault="006D309B" w:rsidP="006D30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28"/>
          <w:sz w:val="24"/>
          <w:szCs w:val="24"/>
        </w:rPr>
        <w:drawing>
          <wp:inline distT="0" distB="0" distL="0" distR="0">
            <wp:extent cx="2969895" cy="60706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50" cstate="print"/>
                    <a:srcRect/>
                    <a:stretch>
                      <a:fillRect/>
                    </a:stretch>
                  </pic:blipFill>
                  <pic:spPr bwMode="auto">
                    <a:xfrm>
                      <a:off x="0" y="0"/>
                      <a:ext cx="2969895" cy="607060"/>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sz w:val="24"/>
          <w:szCs w:val="24"/>
          <w:lang w:eastAsia="en-US"/>
        </w:rPr>
        <w:t>где:</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2"/>
          <w:sz w:val="24"/>
          <w:szCs w:val="24"/>
        </w:rPr>
        <w:drawing>
          <wp:inline distT="0" distB="0" distL="0" distR="0">
            <wp:extent cx="548640" cy="314325"/>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51" cstate="print"/>
                    <a:srcRect/>
                    <a:stretch>
                      <a:fillRect/>
                    </a:stretch>
                  </pic:blipFill>
                  <pic:spPr bwMode="auto">
                    <a:xfrm>
                      <a:off x="0" y="0"/>
                      <a:ext cx="548640" cy="314325"/>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color w:val="FF0000"/>
          <w:sz w:val="24"/>
          <w:szCs w:val="24"/>
          <w:lang w:eastAsia="en-US"/>
        </w:rPr>
      </w:pPr>
      <w:r w:rsidRPr="006D309B">
        <w:rPr>
          <w:rFonts w:ascii="Times New Roman" w:eastAsiaTheme="minorHAnsi" w:hAnsi="Times New Roman" w:cs="Times New Roman"/>
          <w:noProof/>
          <w:position w:val="-12"/>
          <w:sz w:val="24"/>
          <w:szCs w:val="24"/>
        </w:rPr>
        <w:drawing>
          <wp:inline distT="0" distB="0" distL="0" distR="0">
            <wp:extent cx="490220" cy="314325"/>
            <wp:effectExtent l="1905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52" cstate="print"/>
                    <a:srcRect/>
                    <a:stretch>
                      <a:fillRect/>
                    </a:stretch>
                  </pic:blipFill>
                  <pic:spPr bwMode="auto">
                    <a:xfrm>
                      <a:off x="0" y="0"/>
                      <a:ext cx="490220" cy="314325"/>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цена найма жилого помещения в сутки по i-му направлению командирования с учетом требований действующего законодательства.</w:t>
      </w:r>
    </w:p>
    <w:p w:rsidR="006D309B" w:rsidRPr="006D309B" w:rsidRDefault="006D309B" w:rsidP="006D309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D309B">
        <w:rPr>
          <w:rFonts w:ascii="Times New Roman" w:eastAsiaTheme="minorHAnsi" w:hAnsi="Times New Roman" w:cs="Times New Roman"/>
          <w:noProof/>
          <w:position w:val="-12"/>
          <w:sz w:val="24"/>
          <w:szCs w:val="24"/>
        </w:rPr>
        <w:drawing>
          <wp:inline distT="0" distB="0" distL="0" distR="0">
            <wp:extent cx="577850" cy="3143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53" cstate="print"/>
                    <a:srcRect/>
                    <a:stretch>
                      <a:fillRect/>
                    </a:stretch>
                  </pic:blipFill>
                  <pic:spPr bwMode="auto">
                    <a:xfrm>
                      <a:off x="0" y="0"/>
                      <a:ext cx="577850" cy="314325"/>
                    </a:xfrm>
                    <a:prstGeom prst="rect">
                      <a:avLst/>
                    </a:prstGeom>
                    <a:noFill/>
                    <a:ln w="9525">
                      <a:noFill/>
                      <a:miter lim="800000"/>
                      <a:headEnd/>
                      <a:tailEnd/>
                    </a:ln>
                  </pic:spPr>
                </pic:pic>
              </a:graphicData>
            </a:graphic>
          </wp:inline>
        </w:drawing>
      </w:r>
      <w:r w:rsidRPr="006D309B">
        <w:rPr>
          <w:rFonts w:ascii="Times New Roman" w:eastAsiaTheme="minorHAnsi" w:hAnsi="Times New Roman" w:cs="Times New Roman"/>
          <w:sz w:val="24"/>
          <w:szCs w:val="24"/>
          <w:lang w:eastAsia="en-US"/>
        </w:rPr>
        <w:t xml:space="preserve"> - количество суток нахождения в командировке по i-му направлению командирования.</w:t>
      </w:r>
    </w:p>
    <w:p w:rsidR="00ED071B" w:rsidRDefault="00ED071B" w:rsidP="00D7322D">
      <w:pPr>
        <w:widowControl w:val="0"/>
        <w:autoSpaceDE w:val="0"/>
        <w:autoSpaceDN w:val="0"/>
        <w:adjustRightInd w:val="0"/>
        <w:spacing w:after="0" w:line="240" w:lineRule="auto"/>
        <w:ind w:firstLine="540"/>
        <w:jc w:val="center"/>
        <w:rPr>
          <w:rFonts w:ascii="Times New Roman" w:hAnsi="Times New Roman"/>
          <w:sz w:val="24"/>
          <w:szCs w:val="24"/>
        </w:rPr>
      </w:pPr>
    </w:p>
    <w:p w:rsidR="006D309B" w:rsidRDefault="006D309B" w:rsidP="00D7322D">
      <w:pPr>
        <w:widowControl w:val="0"/>
        <w:autoSpaceDE w:val="0"/>
        <w:autoSpaceDN w:val="0"/>
        <w:adjustRightInd w:val="0"/>
        <w:spacing w:after="0" w:line="240" w:lineRule="auto"/>
        <w:ind w:firstLine="540"/>
        <w:jc w:val="center"/>
        <w:rPr>
          <w:rFonts w:ascii="Times New Roman" w:hAnsi="Times New Roman"/>
          <w:sz w:val="24"/>
          <w:szCs w:val="24"/>
        </w:rPr>
      </w:pPr>
    </w:p>
    <w:p w:rsidR="00F271E3" w:rsidRPr="00F271E3" w:rsidRDefault="00CF0428" w:rsidP="00F271E3">
      <w:pPr>
        <w:pStyle w:val="ConsPlusNormal"/>
        <w:ind w:firstLine="540"/>
        <w:jc w:val="center"/>
        <w:rPr>
          <w:b/>
        </w:rPr>
      </w:pPr>
      <w:r w:rsidRPr="00743240">
        <w:rPr>
          <w:b/>
        </w:rPr>
        <w:t xml:space="preserve">4.3.9. </w:t>
      </w:r>
      <w:r w:rsidR="00F271E3" w:rsidRPr="00743240">
        <w:rPr>
          <w:b/>
        </w:rPr>
        <w:t xml:space="preserve">Затраты на оплату услуг по </w:t>
      </w:r>
      <w:r w:rsidR="00743240">
        <w:rPr>
          <w:b/>
        </w:rPr>
        <w:t>дератизации и дезинсекции служебных кабинетов</w:t>
      </w:r>
    </w:p>
    <w:p w:rsidR="00CF0428" w:rsidRDefault="00743240" w:rsidP="00CF0428">
      <w:pPr>
        <w:pStyle w:val="ConsPlusNormal"/>
        <w:ind w:firstLine="540"/>
        <w:jc w:val="both"/>
      </w:pPr>
      <w:r w:rsidRPr="00743240">
        <w:lastRenderedPageBreak/>
        <w:t>Затраты на оплату услуг по дератизации и дезинсекции служебных кабинетов</w:t>
      </w:r>
      <w:r w:rsidR="009F1B13">
        <w:t>(З</w:t>
      </w:r>
      <w:r w:rsidR="009F1B13">
        <w:rPr>
          <w:sz w:val="16"/>
          <w:szCs w:val="16"/>
        </w:rPr>
        <w:t>дидск</w:t>
      </w:r>
      <w:r w:rsidR="009F1B13">
        <w:t>)</w:t>
      </w:r>
      <w:r w:rsidR="00CF0428" w:rsidRPr="00CF0428">
        <w:t xml:space="preserve"> определяются по формуле:</w:t>
      </w:r>
    </w:p>
    <w:p w:rsidR="009F1B13" w:rsidRPr="00FA506B" w:rsidRDefault="009F1B13" w:rsidP="00FA506B">
      <w:pPr>
        <w:pStyle w:val="ConsPlusNormal"/>
        <w:ind w:firstLine="540"/>
        <w:jc w:val="center"/>
      </w:pPr>
      <w:r w:rsidRPr="00FF5762">
        <w:t>З</w:t>
      </w:r>
      <w:r w:rsidR="00FA506B">
        <w:rPr>
          <w:sz w:val="16"/>
          <w:szCs w:val="16"/>
        </w:rPr>
        <w:t>дидск</w:t>
      </w:r>
      <w:r w:rsidRPr="006B0EBD">
        <w:rPr>
          <w:sz w:val="28"/>
          <w:szCs w:val="28"/>
        </w:rPr>
        <w:t xml:space="preserve">= </w:t>
      </w:r>
      <w:r w:rsidRPr="009C642B">
        <w:rPr>
          <w:lang w:val="en-US"/>
        </w:rPr>
        <w:t>Q</w:t>
      </w:r>
      <w:r w:rsidR="00FA506B">
        <w:rPr>
          <w:sz w:val="18"/>
          <w:szCs w:val="18"/>
        </w:rPr>
        <w:t>дидск</w:t>
      </w:r>
      <w:r w:rsidRPr="006B0EBD">
        <w:t>×</w:t>
      </w:r>
      <w:r w:rsidRPr="009C642B">
        <w:t>Р</w:t>
      </w:r>
      <w:r w:rsidR="00FA506B">
        <w:rPr>
          <w:sz w:val="18"/>
          <w:szCs w:val="18"/>
        </w:rPr>
        <w:t>дидск</w:t>
      </w:r>
      <w:r w:rsidRPr="006B0EBD">
        <w:t>×</w:t>
      </w:r>
      <w:r>
        <w:rPr>
          <w:lang w:val="en-US"/>
        </w:rPr>
        <w:t>N</w:t>
      </w:r>
      <w:r w:rsidR="00FA506B" w:rsidRPr="00FA506B">
        <w:rPr>
          <w:sz w:val="18"/>
          <w:szCs w:val="18"/>
        </w:rPr>
        <w:t>дидск</w:t>
      </w:r>
      <w:r w:rsidR="00FA506B">
        <w:rPr>
          <w:sz w:val="18"/>
          <w:szCs w:val="18"/>
        </w:rPr>
        <w:t>,</w:t>
      </w:r>
    </w:p>
    <w:p w:rsidR="00CF0428" w:rsidRPr="00FA506B" w:rsidRDefault="00CF0428"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A506B">
        <w:rPr>
          <w:rFonts w:ascii="Times New Roman" w:eastAsiaTheme="minorHAnsi" w:hAnsi="Times New Roman" w:cs="Times New Roman"/>
          <w:sz w:val="24"/>
          <w:szCs w:val="24"/>
          <w:lang w:eastAsia="en-US"/>
        </w:rPr>
        <w:t>где:</w:t>
      </w:r>
    </w:p>
    <w:p w:rsidR="00FA506B" w:rsidRPr="007A1392" w:rsidRDefault="00DA2942" w:rsidP="00FA506B">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дидск</m:t>
            </m:r>
          </m:sub>
        </m:sSub>
      </m:oMath>
      <w:r w:rsidR="00FA506B">
        <w:rPr>
          <w:rFonts w:ascii="Times New Roman" w:hAnsi="Times New Roman" w:cs="Times New Roman"/>
          <w:sz w:val="24"/>
          <w:szCs w:val="24"/>
        </w:rPr>
        <w:t xml:space="preserve">̶  </w:t>
      </w:r>
      <w:r w:rsidR="00FA506B" w:rsidRPr="00D92DAF">
        <w:rPr>
          <w:rFonts w:ascii="Times New Roman" w:hAnsi="Times New Roman" w:cs="Times New Roman"/>
          <w:sz w:val="24"/>
          <w:szCs w:val="24"/>
        </w:rPr>
        <w:t>пл</w:t>
      </w:r>
      <w:r w:rsidR="00FA506B">
        <w:rPr>
          <w:rFonts w:ascii="Times New Roman" w:hAnsi="Times New Roman" w:cs="Times New Roman"/>
          <w:sz w:val="24"/>
          <w:szCs w:val="24"/>
        </w:rPr>
        <w:t>ощадь служебных кабинетов</w:t>
      </w:r>
      <w:r w:rsidR="00FA506B" w:rsidRPr="007A1392">
        <w:rPr>
          <w:rFonts w:ascii="Times New Roman" w:hAnsi="Times New Roman" w:cs="Times New Roman"/>
          <w:sz w:val="24"/>
          <w:szCs w:val="24"/>
        </w:rPr>
        <w:t>;</w:t>
      </w:r>
    </w:p>
    <w:p w:rsidR="00FA506B" w:rsidRPr="002F73A5" w:rsidRDefault="00DA2942" w:rsidP="00FA506B">
      <w:pPr>
        <w:widowControl w:val="0"/>
        <w:autoSpaceDE w:val="0"/>
        <w:autoSpaceDN w:val="0"/>
        <w:adjustRightInd w:val="0"/>
        <w:spacing w:after="0" w:line="240" w:lineRule="auto"/>
        <w:ind w:left="36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дидик</m:t>
            </m:r>
          </m:sub>
        </m:sSub>
      </m:oMath>
      <w:r w:rsidR="00FA506B">
        <w:rPr>
          <w:rFonts w:ascii="Times New Roman" w:hAnsi="Times New Roman" w:cs="Times New Roman"/>
          <w:sz w:val="24"/>
          <w:szCs w:val="24"/>
        </w:rPr>
        <w:t xml:space="preserve">̶  </w:t>
      </w:r>
      <w:r w:rsidR="00FA506B" w:rsidRPr="00D92DAF">
        <w:rPr>
          <w:rFonts w:ascii="Times New Roman" w:hAnsi="Times New Roman" w:cs="Times New Roman"/>
          <w:sz w:val="24"/>
          <w:szCs w:val="24"/>
        </w:rPr>
        <w:t>цена 1</w:t>
      </w:r>
      <w:r w:rsidR="00FA506B">
        <w:rPr>
          <w:rFonts w:ascii="Times New Roman" w:hAnsi="Times New Roman" w:cs="Times New Roman"/>
          <w:sz w:val="24"/>
          <w:szCs w:val="24"/>
        </w:rPr>
        <w:t>кв.метра</w:t>
      </w:r>
      <w:r w:rsidR="00FA506B" w:rsidRPr="00D92DAF">
        <w:rPr>
          <w:rFonts w:ascii="Times New Roman" w:hAnsi="Times New Roman" w:cs="Times New Roman"/>
          <w:sz w:val="24"/>
          <w:szCs w:val="24"/>
        </w:rPr>
        <w:t xml:space="preserve"> услуги.</w:t>
      </w:r>
    </w:p>
    <w:p w:rsidR="00FA506B" w:rsidRDefault="00FA506B" w:rsidP="00FA506B">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s="Times New Roman"/>
          <w:sz w:val="24"/>
          <w:szCs w:val="24"/>
          <w:lang w:val="en-US"/>
        </w:rPr>
        <w:t>N</w:t>
      </w:r>
      <w:r>
        <w:rPr>
          <w:rFonts w:ascii="Times New Roman" w:hAnsi="Times New Roman"/>
          <w:sz w:val="18"/>
          <w:szCs w:val="18"/>
        </w:rPr>
        <w:t>дидск</w:t>
      </w:r>
      <w:r w:rsidRPr="002F73A5">
        <w:rPr>
          <w:rFonts w:ascii="Times New Roman" w:hAnsi="Times New Roman"/>
          <w:sz w:val="18"/>
          <w:szCs w:val="18"/>
        </w:rPr>
        <w:t xml:space="preserve">- </w:t>
      </w:r>
      <w:r w:rsidRPr="009C642B">
        <w:rPr>
          <w:rFonts w:ascii="Times New Roman" w:hAnsi="Times New Roman"/>
          <w:sz w:val="24"/>
          <w:szCs w:val="24"/>
        </w:rPr>
        <w:t xml:space="preserve">количество </w:t>
      </w:r>
      <w:r>
        <w:rPr>
          <w:rFonts w:ascii="Times New Roman" w:hAnsi="Times New Roman"/>
          <w:sz w:val="24"/>
          <w:szCs w:val="24"/>
        </w:rPr>
        <w:t xml:space="preserve">обработок </w:t>
      </w:r>
    </w:p>
    <w:p w:rsidR="00FA506B" w:rsidRDefault="00FA506B" w:rsidP="00CF0428">
      <w:pPr>
        <w:autoSpaceDE w:val="0"/>
        <w:autoSpaceDN w:val="0"/>
        <w:adjustRightInd w:val="0"/>
        <w:spacing w:after="0" w:line="240" w:lineRule="auto"/>
        <w:ind w:firstLine="540"/>
        <w:jc w:val="both"/>
        <w:rPr>
          <w:rFonts w:ascii="Times New Roman" w:eastAsiaTheme="minorHAnsi" w:hAnsi="Times New Roman" w:cs="Times New Roman"/>
          <w:sz w:val="24"/>
          <w:szCs w:val="24"/>
          <w:highlight w:val="yellow"/>
          <w:lang w:eastAsia="en-US"/>
        </w:rPr>
      </w:pPr>
    </w:p>
    <w:p w:rsidR="00F271E3" w:rsidRPr="00F271E3" w:rsidRDefault="00F271E3" w:rsidP="00F271E3">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F271E3">
        <w:rPr>
          <w:rFonts w:ascii="Times New Roman" w:eastAsiaTheme="minorHAnsi" w:hAnsi="Times New Roman" w:cs="Times New Roman"/>
          <w:b/>
          <w:sz w:val="24"/>
          <w:szCs w:val="24"/>
          <w:lang w:eastAsia="en-US"/>
        </w:rPr>
        <w:t>4.3.10 .</w:t>
      </w:r>
      <w:r w:rsidRPr="00CF0428">
        <w:rPr>
          <w:rFonts w:ascii="Times New Roman" w:eastAsiaTheme="minorHAnsi" w:hAnsi="Times New Roman" w:cs="Times New Roman"/>
          <w:b/>
          <w:sz w:val="24"/>
          <w:szCs w:val="24"/>
          <w:lang w:eastAsia="en-US"/>
        </w:rPr>
        <w:t>Затраты на вывоз твердых бытовых отходов</w:t>
      </w:r>
      <w:r w:rsidRPr="00F271E3">
        <w:rPr>
          <w:rFonts w:ascii="Times New Roman" w:eastAsiaTheme="minorHAnsi" w:hAnsi="Times New Roman" w:cs="Times New Roman"/>
          <w:b/>
          <w:sz w:val="24"/>
          <w:szCs w:val="24"/>
          <w:lang w:eastAsia="en-US"/>
        </w:rPr>
        <w:t>.</w:t>
      </w:r>
    </w:p>
    <w:p w:rsidR="00CF0428" w:rsidRPr="00CF0428" w:rsidRDefault="00CF0428"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F0428">
        <w:rPr>
          <w:rFonts w:ascii="Times New Roman" w:eastAsiaTheme="minorHAnsi" w:hAnsi="Times New Roman" w:cs="Times New Roman"/>
          <w:sz w:val="24"/>
          <w:szCs w:val="24"/>
          <w:lang w:eastAsia="en-US"/>
        </w:rPr>
        <w:t xml:space="preserve"> Затраты на вывоз твердых бытовых отходов (</w:t>
      </w:r>
      <w:r w:rsidRPr="00CF0428">
        <w:rPr>
          <w:rFonts w:ascii="Times New Roman" w:eastAsiaTheme="minorHAnsi" w:hAnsi="Times New Roman" w:cs="Times New Roman"/>
          <w:noProof/>
          <w:position w:val="-12"/>
          <w:sz w:val="24"/>
          <w:szCs w:val="24"/>
        </w:rPr>
        <w:drawing>
          <wp:inline distT="0" distB="0" distL="0" distR="0">
            <wp:extent cx="380365" cy="314325"/>
            <wp:effectExtent l="0" t="0" r="63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54" cstate="print"/>
                    <a:srcRect/>
                    <a:stretch>
                      <a:fillRect/>
                    </a:stretch>
                  </pic:blipFill>
                  <pic:spPr bwMode="auto">
                    <a:xfrm>
                      <a:off x="0" y="0"/>
                      <a:ext cx="380365" cy="314325"/>
                    </a:xfrm>
                    <a:prstGeom prst="rect">
                      <a:avLst/>
                    </a:prstGeom>
                    <a:noFill/>
                    <a:ln w="9525">
                      <a:noFill/>
                      <a:miter lim="800000"/>
                      <a:headEnd/>
                      <a:tailEnd/>
                    </a:ln>
                  </pic:spPr>
                </pic:pic>
              </a:graphicData>
            </a:graphic>
          </wp:inline>
        </w:drawing>
      </w:r>
      <w:r w:rsidRPr="00CF0428">
        <w:rPr>
          <w:rFonts w:ascii="Times New Roman" w:eastAsiaTheme="minorHAnsi" w:hAnsi="Times New Roman" w:cs="Times New Roman"/>
          <w:sz w:val="24"/>
          <w:szCs w:val="24"/>
          <w:lang w:eastAsia="en-US"/>
        </w:rPr>
        <w:t>) определяются по формуле:</w:t>
      </w:r>
    </w:p>
    <w:p w:rsidR="00CF0428" w:rsidRPr="00CF0428" w:rsidRDefault="00CF0428" w:rsidP="00CF042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F0428" w:rsidRPr="00CF0428" w:rsidRDefault="00CF0428" w:rsidP="00CF042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F0428">
        <w:rPr>
          <w:rFonts w:ascii="Times New Roman" w:eastAsiaTheme="minorHAnsi" w:hAnsi="Times New Roman" w:cs="Times New Roman"/>
          <w:noProof/>
          <w:position w:val="-12"/>
          <w:sz w:val="24"/>
          <w:szCs w:val="24"/>
        </w:rPr>
        <w:drawing>
          <wp:inline distT="0" distB="0" distL="0" distR="0">
            <wp:extent cx="1550670" cy="3143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55" cstate="print"/>
                    <a:srcRect/>
                    <a:stretch>
                      <a:fillRect/>
                    </a:stretch>
                  </pic:blipFill>
                  <pic:spPr bwMode="auto">
                    <a:xfrm>
                      <a:off x="0" y="0"/>
                      <a:ext cx="1550670" cy="314325"/>
                    </a:xfrm>
                    <a:prstGeom prst="rect">
                      <a:avLst/>
                    </a:prstGeom>
                    <a:noFill/>
                    <a:ln w="9525">
                      <a:noFill/>
                      <a:miter lim="800000"/>
                      <a:headEnd/>
                      <a:tailEnd/>
                    </a:ln>
                  </pic:spPr>
                </pic:pic>
              </a:graphicData>
            </a:graphic>
          </wp:inline>
        </w:drawing>
      </w:r>
      <w:r w:rsidRPr="00CF0428">
        <w:rPr>
          <w:rFonts w:ascii="Times New Roman" w:eastAsiaTheme="minorHAnsi" w:hAnsi="Times New Roman" w:cs="Times New Roman"/>
          <w:sz w:val="24"/>
          <w:szCs w:val="24"/>
          <w:lang w:eastAsia="en-US"/>
        </w:rPr>
        <w:t>,</w:t>
      </w:r>
      <w:r w:rsidR="00BF70D9">
        <w:rPr>
          <w:rFonts w:ascii="Times New Roman" w:eastAsiaTheme="minorHAnsi" w:hAnsi="Times New Roman" w:cs="Times New Roman"/>
          <w:sz w:val="24"/>
          <w:szCs w:val="24"/>
          <w:lang w:eastAsia="en-US"/>
        </w:rPr>
        <w:t xml:space="preserve">           (4.3.10)</w:t>
      </w:r>
    </w:p>
    <w:p w:rsidR="00CF0428" w:rsidRPr="00CF0428" w:rsidRDefault="00CF0428" w:rsidP="00CF042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F0428" w:rsidRPr="00CF0428" w:rsidRDefault="00CF0428"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F0428">
        <w:rPr>
          <w:rFonts w:ascii="Times New Roman" w:eastAsiaTheme="minorHAnsi" w:hAnsi="Times New Roman" w:cs="Times New Roman"/>
          <w:sz w:val="24"/>
          <w:szCs w:val="24"/>
          <w:lang w:eastAsia="en-US"/>
        </w:rPr>
        <w:t>где:</w:t>
      </w:r>
    </w:p>
    <w:p w:rsidR="00CF0428" w:rsidRPr="00CF0428" w:rsidRDefault="00CF0428"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F0428">
        <w:rPr>
          <w:rFonts w:ascii="Times New Roman" w:eastAsiaTheme="minorHAnsi" w:hAnsi="Times New Roman" w:cs="Times New Roman"/>
          <w:noProof/>
          <w:position w:val="-12"/>
          <w:sz w:val="24"/>
          <w:szCs w:val="24"/>
        </w:rPr>
        <w:drawing>
          <wp:inline distT="0" distB="0" distL="0" distR="0">
            <wp:extent cx="402590" cy="3143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56" cstate="print"/>
                    <a:srcRect/>
                    <a:stretch>
                      <a:fillRect/>
                    </a:stretch>
                  </pic:blipFill>
                  <pic:spPr bwMode="auto">
                    <a:xfrm>
                      <a:off x="0" y="0"/>
                      <a:ext cx="402590" cy="314325"/>
                    </a:xfrm>
                    <a:prstGeom prst="rect">
                      <a:avLst/>
                    </a:prstGeom>
                    <a:noFill/>
                    <a:ln w="9525">
                      <a:noFill/>
                      <a:miter lim="800000"/>
                      <a:headEnd/>
                      <a:tailEnd/>
                    </a:ln>
                  </pic:spPr>
                </pic:pic>
              </a:graphicData>
            </a:graphic>
          </wp:inline>
        </w:drawing>
      </w:r>
      <w:r w:rsidRPr="00CF0428">
        <w:rPr>
          <w:rFonts w:ascii="Times New Roman" w:eastAsiaTheme="minorHAnsi" w:hAnsi="Times New Roman" w:cs="Times New Roman"/>
          <w:sz w:val="24"/>
          <w:szCs w:val="24"/>
          <w:lang w:eastAsia="en-US"/>
        </w:rPr>
        <w:t xml:space="preserve"> - количество куб. метров твердых бытовых отходов в год;</w:t>
      </w:r>
    </w:p>
    <w:p w:rsidR="00CF0428" w:rsidRDefault="00CF0428"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F0428">
        <w:rPr>
          <w:rFonts w:ascii="Times New Roman" w:eastAsiaTheme="minorHAnsi" w:hAnsi="Times New Roman" w:cs="Times New Roman"/>
          <w:noProof/>
          <w:position w:val="-12"/>
          <w:sz w:val="24"/>
          <w:szCs w:val="24"/>
        </w:rPr>
        <w:drawing>
          <wp:inline distT="0" distB="0" distL="0" distR="0">
            <wp:extent cx="380365" cy="314325"/>
            <wp:effectExtent l="19050" t="0" r="63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57" cstate="print"/>
                    <a:srcRect/>
                    <a:stretch>
                      <a:fillRect/>
                    </a:stretch>
                  </pic:blipFill>
                  <pic:spPr bwMode="auto">
                    <a:xfrm>
                      <a:off x="0" y="0"/>
                      <a:ext cx="380365" cy="314325"/>
                    </a:xfrm>
                    <a:prstGeom prst="rect">
                      <a:avLst/>
                    </a:prstGeom>
                    <a:noFill/>
                    <a:ln w="9525">
                      <a:noFill/>
                      <a:miter lim="800000"/>
                      <a:headEnd/>
                      <a:tailEnd/>
                    </a:ln>
                  </pic:spPr>
                </pic:pic>
              </a:graphicData>
            </a:graphic>
          </wp:inline>
        </w:drawing>
      </w:r>
      <w:r w:rsidRPr="00CF0428">
        <w:rPr>
          <w:rFonts w:ascii="Times New Roman" w:eastAsiaTheme="minorHAnsi" w:hAnsi="Times New Roman" w:cs="Times New Roman"/>
          <w:sz w:val="24"/>
          <w:szCs w:val="24"/>
          <w:lang w:eastAsia="en-US"/>
        </w:rPr>
        <w:t xml:space="preserve"> - цена вывоза 1 куб. метра твердых бытовых отходов.</w:t>
      </w:r>
    </w:p>
    <w:p w:rsidR="004A6099" w:rsidRDefault="004A6099" w:rsidP="00CF04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F271E3" w:rsidRDefault="00F271E3" w:rsidP="00F271E3">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7A1392">
        <w:rPr>
          <w:rFonts w:ascii="Times New Roman" w:eastAsiaTheme="minorHAnsi" w:hAnsi="Times New Roman" w:cs="Times New Roman"/>
          <w:b/>
          <w:sz w:val="24"/>
          <w:szCs w:val="24"/>
          <w:lang w:eastAsia="en-US"/>
        </w:rPr>
        <w:t>4.3.11.</w:t>
      </w:r>
      <w:r w:rsidR="007A1392" w:rsidRPr="007A1392">
        <w:rPr>
          <w:rFonts w:ascii="Times New Roman" w:hAnsi="Times New Roman" w:cs="Times New Roman"/>
          <w:b/>
          <w:sz w:val="24"/>
          <w:szCs w:val="24"/>
        </w:rPr>
        <w:t xml:space="preserve"> Затраты на з</w:t>
      </w:r>
      <w:r w:rsidR="007A1392" w:rsidRPr="007A1392">
        <w:rPr>
          <w:rFonts w:ascii="Times New Roman" w:eastAsiaTheme="minorHAnsi" w:hAnsi="Times New Roman" w:cs="Times New Roman"/>
          <w:b/>
          <w:sz w:val="24"/>
          <w:szCs w:val="24"/>
          <w:lang w:eastAsia="en-US"/>
        </w:rPr>
        <w:t>аправк</w:t>
      </w:r>
      <w:r w:rsidR="007A1392">
        <w:rPr>
          <w:rFonts w:ascii="Times New Roman" w:eastAsiaTheme="minorHAnsi" w:hAnsi="Times New Roman" w:cs="Times New Roman"/>
          <w:b/>
          <w:sz w:val="24"/>
          <w:szCs w:val="24"/>
          <w:lang w:eastAsia="en-US"/>
        </w:rPr>
        <w:t>у</w:t>
      </w:r>
      <w:r w:rsidR="007A1392" w:rsidRPr="007A1392">
        <w:rPr>
          <w:rFonts w:ascii="Times New Roman" w:eastAsiaTheme="minorHAnsi" w:hAnsi="Times New Roman" w:cs="Times New Roman"/>
          <w:b/>
          <w:sz w:val="24"/>
          <w:szCs w:val="24"/>
          <w:lang w:eastAsia="en-US"/>
        </w:rPr>
        <w:t>, восстановление и рециклинг картриджей</w:t>
      </w:r>
    </w:p>
    <w:p w:rsidR="007A1392" w:rsidRDefault="007A1392" w:rsidP="00F271E3">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p>
    <w:p w:rsidR="007A1392" w:rsidRPr="00D92DAF" w:rsidRDefault="007A1392" w:rsidP="007A1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DAF">
        <w:rPr>
          <w:rFonts w:ascii="Times New Roman" w:hAnsi="Times New Roman" w:cs="Times New Roman"/>
          <w:sz w:val="24"/>
          <w:szCs w:val="24"/>
        </w:rPr>
        <w:t>Затраты на</w:t>
      </w:r>
      <w:r w:rsidRPr="007A1392">
        <w:rPr>
          <w:rFonts w:ascii="Times New Roman" w:hAnsi="Times New Roman" w:cs="Times New Roman"/>
          <w:sz w:val="24"/>
          <w:szCs w:val="24"/>
        </w:rPr>
        <w:t xml:space="preserve"> з</w:t>
      </w:r>
      <w:r w:rsidRPr="007A1392">
        <w:rPr>
          <w:rFonts w:ascii="Times New Roman" w:eastAsiaTheme="minorHAnsi" w:hAnsi="Times New Roman" w:cs="Times New Roman"/>
          <w:sz w:val="24"/>
          <w:szCs w:val="24"/>
          <w:lang w:eastAsia="en-US"/>
        </w:rPr>
        <w:t>аправку, восстановление и рециклинг картриджей</w:t>
      </w:r>
      <w:r w:rsidR="00D955E7">
        <w:rPr>
          <w:rFonts w:ascii="Times New Roman" w:eastAsiaTheme="minorHAnsi" w:hAnsi="Times New Roman" w:cs="Times New Roman"/>
          <w:sz w:val="24"/>
          <w:szCs w:val="24"/>
          <w:lang w:eastAsia="en-US"/>
        </w:rPr>
        <w:t xml:space="preserve"> </w:t>
      </w:r>
      <w:r w:rsidR="00FF5762" w:rsidRPr="009572F2">
        <w:rPr>
          <w:rFonts w:ascii="Times New Roman" w:hAnsi="Times New Roman"/>
          <w:sz w:val="24"/>
          <w:szCs w:val="24"/>
        </w:rPr>
        <w:t>(З</w:t>
      </w:r>
      <w:r w:rsidR="00FF5762" w:rsidRPr="00FF5762">
        <w:rPr>
          <w:rFonts w:ascii="Times New Roman" w:hAnsi="Times New Roman"/>
          <w:sz w:val="18"/>
          <w:szCs w:val="18"/>
        </w:rPr>
        <w:t>зврк</w:t>
      </w:r>
      <w:r w:rsidR="00FF5762" w:rsidRPr="009572F2">
        <w:rPr>
          <w:rFonts w:ascii="Times New Roman" w:hAnsi="Times New Roman"/>
          <w:sz w:val="24"/>
          <w:szCs w:val="24"/>
        </w:rPr>
        <w:t>)</w:t>
      </w:r>
      <w:r w:rsidRPr="00D92DAF">
        <w:rPr>
          <w:rFonts w:ascii="Times New Roman" w:hAnsi="Times New Roman" w:cs="Times New Roman"/>
          <w:sz w:val="24"/>
          <w:szCs w:val="24"/>
        </w:rPr>
        <w:t xml:space="preserve"> определяются по формуле (</w:t>
      </w:r>
      <w:r>
        <w:rPr>
          <w:rFonts w:ascii="Times New Roman" w:hAnsi="Times New Roman" w:cs="Times New Roman"/>
          <w:sz w:val="24"/>
          <w:szCs w:val="24"/>
        </w:rPr>
        <w:t>4</w:t>
      </w:r>
      <w:r w:rsidRPr="00D92DAF">
        <w:rPr>
          <w:rFonts w:ascii="Times New Roman" w:hAnsi="Times New Roman" w:cs="Times New Roman"/>
          <w:sz w:val="24"/>
          <w:szCs w:val="24"/>
        </w:rPr>
        <w:t>.</w:t>
      </w:r>
      <w:r>
        <w:rPr>
          <w:rFonts w:ascii="Times New Roman" w:hAnsi="Times New Roman" w:cs="Times New Roman"/>
          <w:sz w:val="24"/>
          <w:szCs w:val="24"/>
        </w:rPr>
        <w:t>3</w:t>
      </w:r>
      <w:r w:rsidRPr="00D92DAF">
        <w:rPr>
          <w:rFonts w:ascii="Times New Roman" w:hAnsi="Times New Roman" w:cs="Times New Roman"/>
          <w:sz w:val="24"/>
          <w:szCs w:val="24"/>
        </w:rPr>
        <w:t>.1</w:t>
      </w:r>
      <w:r>
        <w:rPr>
          <w:rFonts w:ascii="Times New Roman" w:hAnsi="Times New Roman" w:cs="Times New Roman"/>
          <w:sz w:val="24"/>
          <w:szCs w:val="24"/>
        </w:rPr>
        <w:t>1</w:t>
      </w:r>
      <w:r w:rsidRPr="00D92DAF">
        <w:rPr>
          <w:rFonts w:ascii="Times New Roman" w:hAnsi="Times New Roman" w:cs="Times New Roman"/>
          <w:sz w:val="24"/>
          <w:szCs w:val="24"/>
        </w:rPr>
        <w:t>):</w:t>
      </w:r>
    </w:p>
    <w:tbl>
      <w:tblPr>
        <w:tblW w:w="0" w:type="auto"/>
        <w:tblLook w:val="04A0"/>
      </w:tblPr>
      <w:tblGrid>
        <w:gridCol w:w="6060"/>
        <w:gridCol w:w="3229"/>
      </w:tblGrid>
      <w:tr w:rsidR="007A1392" w:rsidRPr="00D92DAF" w:rsidTr="004A6099">
        <w:trPr>
          <w:trHeight w:val="489"/>
        </w:trPr>
        <w:tc>
          <w:tcPr>
            <w:tcW w:w="6096" w:type="dxa"/>
          </w:tcPr>
          <w:p w:rsidR="007A1392" w:rsidRPr="009C642B" w:rsidRDefault="00FF5762" w:rsidP="009C642B">
            <w:pPr>
              <w:widowControl w:val="0"/>
              <w:autoSpaceDE w:val="0"/>
              <w:autoSpaceDN w:val="0"/>
              <w:adjustRightInd w:val="0"/>
              <w:jc w:val="center"/>
              <w:rPr>
                <w:rFonts w:ascii="Times New Roman" w:hAnsi="Times New Roman" w:cs="Times New Roman"/>
                <w:sz w:val="24"/>
                <w:szCs w:val="24"/>
                <w:lang w:val="en-US"/>
              </w:rPr>
            </w:pPr>
            <w:r w:rsidRPr="00FF5762">
              <w:rPr>
                <w:rFonts w:ascii="Times New Roman" w:hAnsi="Times New Roman"/>
                <w:sz w:val="24"/>
                <w:szCs w:val="24"/>
              </w:rPr>
              <w:t>З</w:t>
            </w:r>
            <w:r w:rsidRPr="00FF5762">
              <w:rPr>
                <w:rFonts w:ascii="Times New Roman" w:hAnsi="Times New Roman"/>
                <w:sz w:val="18"/>
                <w:szCs w:val="18"/>
              </w:rPr>
              <w:t>зрвк</w:t>
            </w:r>
            <w:r w:rsidRPr="006B0EBD">
              <w:rPr>
                <w:rFonts w:ascii="Times New Roman" w:hAnsi="Times New Roman"/>
                <w:sz w:val="28"/>
                <w:szCs w:val="28"/>
              </w:rPr>
              <w:t xml:space="preserve">= </w:t>
            </w:r>
            <w:r w:rsidRPr="009C642B">
              <w:rPr>
                <w:rFonts w:ascii="Times New Roman" w:hAnsi="Times New Roman"/>
                <w:sz w:val="24"/>
                <w:szCs w:val="24"/>
                <w:lang w:val="en-US"/>
              </w:rPr>
              <w:t>Q</w:t>
            </w:r>
            <w:r w:rsidRPr="009C642B">
              <w:rPr>
                <w:rFonts w:ascii="Times New Roman" w:hAnsi="Times New Roman"/>
                <w:sz w:val="18"/>
                <w:szCs w:val="18"/>
              </w:rPr>
              <w:t>з</w:t>
            </w:r>
            <w:r w:rsidR="009C642B">
              <w:rPr>
                <w:rFonts w:ascii="Times New Roman" w:hAnsi="Times New Roman"/>
                <w:sz w:val="18"/>
                <w:szCs w:val="18"/>
              </w:rPr>
              <w:t>рвк</w:t>
            </w:r>
            <w:r w:rsidRPr="006B0EBD">
              <w:rPr>
                <w:rFonts w:ascii="Times New Roman" w:hAnsi="Times New Roman" w:cs="Times New Roman"/>
                <w:sz w:val="24"/>
                <w:szCs w:val="24"/>
              </w:rPr>
              <w:t>×</w:t>
            </w:r>
            <w:r w:rsidRPr="009C642B">
              <w:rPr>
                <w:rFonts w:ascii="Times New Roman" w:hAnsi="Times New Roman"/>
                <w:sz w:val="24"/>
                <w:szCs w:val="24"/>
              </w:rPr>
              <w:t>Р</w:t>
            </w:r>
            <w:r w:rsidR="009C642B" w:rsidRPr="009C642B">
              <w:rPr>
                <w:rFonts w:ascii="Times New Roman" w:hAnsi="Times New Roman"/>
                <w:sz w:val="18"/>
                <w:szCs w:val="18"/>
              </w:rPr>
              <w:t>зркв</w:t>
            </w:r>
            <w:r w:rsidR="009C642B" w:rsidRPr="006B0EBD">
              <w:rPr>
                <w:rFonts w:ascii="Times New Roman" w:hAnsi="Times New Roman" w:cs="Times New Roman"/>
                <w:sz w:val="24"/>
                <w:szCs w:val="24"/>
              </w:rPr>
              <w:t>×</w:t>
            </w:r>
            <w:r w:rsidR="009C642B">
              <w:rPr>
                <w:rFonts w:ascii="Times New Roman" w:hAnsi="Times New Roman" w:cs="Times New Roman"/>
                <w:sz w:val="24"/>
                <w:szCs w:val="24"/>
                <w:lang w:val="en-US"/>
              </w:rPr>
              <w:t>N</w:t>
            </w:r>
            <w:r w:rsidR="009C642B" w:rsidRPr="009C642B">
              <w:rPr>
                <w:rFonts w:ascii="Times New Roman" w:hAnsi="Times New Roman"/>
                <w:sz w:val="18"/>
                <w:szCs w:val="18"/>
              </w:rPr>
              <w:t>зркв</w:t>
            </w:r>
          </w:p>
        </w:tc>
        <w:tc>
          <w:tcPr>
            <w:tcW w:w="3249" w:type="dxa"/>
          </w:tcPr>
          <w:p w:rsidR="007A1392" w:rsidRPr="00D92DAF" w:rsidRDefault="007A1392" w:rsidP="00F12E1A">
            <w:pPr>
              <w:widowControl w:val="0"/>
              <w:autoSpaceDE w:val="0"/>
              <w:autoSpaceDN w:val="0"/>
              <w:adjustRightInd w:val="0"/>
              <w:rPr>
                <w:rFonts w:ascii="Times New Roman" w:hAnsi="Times New Roman" w:cs="Times New Roman"/>
                <w:sz w:val="24"/>
                <w:szCs w:val="24"/>
              </w:rPr>
            </w:pPr>
            <w:r w:rsidRPr="00D92DAF">
              <w:rPr>
                <w:rFonts w:ascii="Times New Roman" w:hAnsi="Times New Roman" w:cs="Times New Roman"/>
                <w:sz w:val="24"/>
                <w:szCs w:val="24"/>
              </w:rPr>
              <w:t>(</w:t>
            </w:r>
            <w:r>
              <w:rPr>
                <w:rFonts w:ascii="Times New Roman" w:hAnsi="Times New Roman" w:cs="Times New Roman"/>
                <w:sz w:val="24"/>
                <w:szCs w:val="24"/>
              </w:rPr>
              <w:t>4</w:t>
            </w:r>
            <w:r w:rsidRPr="00D92DAF">
              <w:rPr>
                <w:rFonts w:ascii="Times New Roman" w:hAnsi="Times New Roman" w:cs="Times New Roman"/>
                <w:sz w:val="24"/>
                <w:szCs w:val="24"/>
              </w:rPr>
              <w:t>.</w:t>
            </w:r>
            <w:r>
              <w:rPr>
                <w:rFonts w:ascii="Times New Roman" w:hAnsi="Times New Roman" w:cs="Times New Roman"/>
                <w:sz w:val="24"/>
                <w:szCs w:val="24"/>
              </w:rPr>
              <w:t>3</w:t>
            </w:r>
            <w:r w:rsidRPr="00D92DAF">
              <w:rPr>
                <w:rFonts w:ascii="Times New Roman" w:hAnsi="Times New Roman" w:cs="Times New Roman"/>
                <w:sz w:val="24"/>
                <w:szCs w:val="24"/>
              </w:rPr>
              <w:t>.</w:t>
            </w:r>
            <w:r>
              <w:rPr>
                <w:rFonts w:ascii="Times New Roman" w:hAnsi="Times New Roman" w:cs="Times New Roman"/>
                <w:sz w:val="24"/>
                <w:szCs w:val="24"/>
              </w:rPr>
              <w:t>11</w:t>
            </w:r>
            <w:r w:rsidRPr="00D92DAF">
              <w:rPr>
                <w:rFonts w:ascii="Times New Roman" w:hAnsi="Times New Roman" w:cs="Times New Roman"/>
                <w:sz w:val="24"/>
                <w:szCs w:val="24"/>
              </w:rPr>
              <w:t>)</w:t>
            </w:r>
          </w:p>
        </w:tc>
      </w:tr>
    </w:tbl>
    <w:p w:rsidR="007A1392" w:rsidRDefault="007A1392" w:rsidP="007A13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D92DAF">
        <w:rPr>
          <w:rFonts w:ascii="Times New Roman" w:hAnsi="Times New Roman" w:cs="Times New Roman"/>
          <w:sz w:val="24"/>
          <w:szCs w:val="24"/>
        </w:rPr>
        <w:t>де</w:t>
      </w:r>
      <w:r>
        <w:rPr>
          <w:rFonts w:ascii="Times New Roman" w:hAnsi="Times New Roman" w:cs="Times New Roman"/>
          <w:sz w:val="24"/>
          <w:szCs w:val="24"/>
        </w:rPr>
        <w:t>:</w:t>
      </w:r>
    </w:p>
    <w:p w:rsidR="007A1392" w:rsidRPr="007A1392" w:rsidRDefault="00DA2942" w:rsidP="007A1392">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зрвк</m:t>
            </m:r>
          </m:sub>
        </m:sSub>
      </m:oMath>
      <w:r w:rsidR="007A1392">
        <w:rPr>
          <w:rFonts w:ascii="Times New Roman" w:hAnsi="Times New Roman" w:cs="Times New Roman"/>
          <w:sz w:val="24"/>
          <w:szCs w:val="24"/>
        </w:rPr>
        <w:t xml:space="preserve">̶  </w:t>
      </w:r>
      <w:r w:rsidR="007A1392" w:rsidRPr="00D92DAF">
        <w:rPr>
          <w:rFonts w:ascii="Times New Roman" w:hAnsi="Times New Roman" w:cs="Times New Roman"/>
          <w:sz w:val="24"/>
          <w:szCs w:val="24"/>
        </w:rPr>
        <w:t xml:space="preserve">планируемое к </w:t>
      </w:r>
      <w:r w:rsidR="007A1392" w:rsidRPr="007A1392">
        <w:rPr>
          <w:rFonts w:ascii="Times New Roman" w:hAnsi="Times New Roman" w:cs="Times New Roman"/>
          <w:sz w:val="24"/>
          <w:szCs w:val="24"/>
        </w:rPr>
        <w:t>з</w:t>
      </w:r>
      <w:r w:rsidR="007A1392" w:rsidRPr="007A1392">
        <w:rPr>
          <w:rFonts w:ascii="Times New Roman" w:eastAsiaTheme="minorHAnsi" w:hAnsi="Times New Roman" w:cs="Times New Roman"/>
          <w:sz w:val="24"/>
          <w:szCs w:val="24"/>
          <w:lang w:eastAsia="en-US"/>
        </w:rPr>
        <w:t>аправк</w:t>
      </w:r>
      <w:r w:rsidR="00FF5762">
        <w:rPr>
          <w:rFonts w:ascii="Times New Roman" w:eastAsiaTheme="minorHAnsi" w:hAnsi="Times New Roman" w:cs="Times New Roman"/>
          <w:sz w:val="24"/>
          <w:szCs w:val="24"/>
          <w:lang w:eastAsia="en-US"/>
        </w:rPr>
        <w:t>е</w:t>
      </w:r>
      <w:r w:rsidR="007A1392" w:rsidRPr="007A1392">
        <w:rPr>
          <w:rFonts w:ascii="Times New Roman" w:eastAsiaTheme="minorHAnsi" w:hAnsi="Times New Roman" w:cs="Times New Roman"/>
          <w:sz w:val="24"/>
          <w:szCs w:val="24"/>
          <w:lang w:eastAsia="en-US"/>
        </w:rPr>
        <w:t>, восстановлени</w:t>
      </w:r>
      <w:r w:rsidR="00FF5762">
        <w:rPr>
          <w:rFonts w:ascii="Times New Roman" w:eastAsiaTheme="minorHAnsi" w:hAnsi="Times New Roman" w:cs="Times New Roman"/>
          <w:sz w:val="24"/>
          <w:szCs w:val="24"/>
          <w:lang w:eastAsia="en-US"/>
        </w:rPr>
        <w:t>ю</w:t>
      </w:r>
      <w:r w:rsidR="007A1392" w:rsidRPr="007A1392">
        <w:rPr>
          <w:rFonts w:ascii="Times New Roman" w:eastAsiaTheme="minorHAnsi" w:hAnsi="Times New Roman" w:cs="Times New Roman"/>
          <w:sz w:val="24"/>
          <w:szCs w:val="24"/>
          <w:lang w:eastAsia="en-US"/>
        </w:rPr>
        <w:t xml:space="preserve"> и рециклинг</w:t>
      </w:r>
      <w:r w:rsidR="00FF5762">
        <w:rPr>
          <w:rFonts w:ascii="Times New Roman" w:eastAsiaTheme="minorHAnsi" w:hAnsi="Times New Roman" w:cs="Times New Roman"/>
          <w:sz w:val="24"/>
          <w:szCs w:val="24"/>
          <w:lang w:eastAsia="en-US"/>
        </w:rPr>
        <w:t>у</w:t>
      </w:r>
      <w:r w:rsidR="007A1392" w:rsidRPr="007A1392">
        <w:rPr>
          <w:rFonts w:ascii="Times New Roman" w:eastAsiaTheme="minorHAnsi" w:hAnsi="Times New Roman" w:cs="Times New Roman"/>
          <w:sz w:val="24"/>
          <w:szCs w:val="24"/>
          <w:lang w:eastAsia="en-US"/>
        </w:rPr>
        <w:t xml:space="preserve"> картриджей</w:t>
      </w:r>
      <w:r w:rsidR="007A1392" w:rsidRPr="007A1392">
        <w:rPr>
          <w:rFonts w:ascii="Times New Roman" w:hAnsi="Times New Roman" w:cs="Times New Roman"/>
          <w:sz w:val="24"/>
          <w:szCs w:val="24"/>
        </w:rPr>
        <w:t>;</w:t>
      </w:r>
    </w:p>
    <w:p w:rsidR="007A1392" w:rsidRPr="002F73A5" w:rsidRDefault="00DA2942" w:rsidP="007A1392">
      <w:pPr>
        <w:widowControl w:val="0"/>
        <w:autoSpaceDE w:val="0"/>
        <w:autoSpaceDN w:val="0"/>
        <w:adjustRightInd w:val="0"/>
        <w:spacing w:after="0" w:line="240" w:lineRule="auto"/>
        <w:ind w:left="36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зрвк</m:t>
            </m:r>
          </m:sub>
        </m:sSub>
      </m:oMath>
      <w:r w:rsidR="007A1392">
        <w:rPr>
          <w:rFonts w:ascii="Times New Roman" w:hAnsi="Times New Roman" w:cs="Times New Roman"/>
          <w:sz w:val="24"/>
          <w:szCs w:val="24"/>
        </w:rPr>
        <w:t xml:space="preserve">̶  </w:t>
      </w:r>
      <w:r w:rsidR="007A1392" w:rsidRPr="00D92DAF">
        <w:rPr>
          <w:rFonts w:ascii="Times New Roman" w:hAnsi="Times New Roman" w:cs="Times New Roman"/>
          <w:sz w:val="24"/>
          <w:szCs w:val="24"/>
        </w:rPr>
        <w:t>цена 1 услуги.</w:t>
      </w:r>
    </w:p>
    <w:p w:rsidR="009C642B" w:rsidRDefault="009C642B" w:rsidP="007A1392">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s="Times New Roman"/>
          <w:sz w:val="24"/>
          <w:szCs w:val="24"/>
          <w:lang w:val="en-US"/>
        </w:rPr>
        <w:t>N</w:t>
      </w:r>
      <w:r w:rsidRPr="009C642B">
        <w:rPr>
          <w:rFonts w:ascii="Times New Roman" w:hAnsi="Times New Roman"/>
          <w:sz w:val="18"/>
          <w:szCs w:val="18"/>
        </w:rPr>
        <w:t>зркв</w:t>
      </w:r>
      <w:r w:rsidRPr="002F73A5">
        <w:rPr>
          <w:rFonts w:ascii="Times New Roman" w:hAnsi="Times New Roman"/>
          <w:sz w:val="18"/>
          <w:szCs w:val="18"/>
        </w:rPr>
        <w:t xml:space="preserve">- </w:t>
      </w:r>
      <w:r w:rsidRPr="009C642B">
        <w:rPr>
          <w:rFonts w:ascii="Times New Roman" w:hAnsi="Times New Roman"/>
          <w:sz w:val="24"/>
          <w:szCs w:val="24"/>
        </w:rPr>
        <w:t>количество катриджей</w:t>
      </w:r>
    </w:p>
    <w:p w:rsid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24197" w:rsidRP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r w:rsidRPr="00524197">
        <w:rPr>
          <w:rFonts w:ascii="Times New Roman" w:eastAsiaTheme="minorHAnsi" w:hAnsi="Times New Roman" w:cs="Times New Roman"/>
          <w:b/>
          <w:sz w:val="24"/>
          <w:szCs w:val="24"/>
          <w:lang w:eastAsia="en-US"/>
        </w:rPr>
        <w:t>4.3.12 Затраты на оплату проезда работника к месту нахождения учебного заведения и обратно</w:t>
      </w:r>
    </w:p>
    <w:p w:rsidR="00524197" w:rsidRP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24197" w:rsidRP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24197">
        <w:rPr>
          <w:rFonts w:ascii="Times New Roman" w:eastAsiaTheme="minorHAnsi" w:hAnsi="Times New Roman" w:cs="Times New Roman"/>
          <w:sz w:val="24"/>
          <w:szCs w:val="24"/>
          <w:lang w:eastAsia="en-US"/>
        </w:rPr>
        <w:t>Затраты на оплату проезда работника к месту нахождения учебного заведения и обратно (</w:t>
      </w:r>
      <w:r w:rsidRPr="00524197">
        <w:rPr>
          <w:rFonts w:ascii="Times New Roman" w:eastAsiaTheme="minorHAnsi" w:hAnsi="Times New Roman" w:cs="Times New Roman"/>
          <w:noProof/>
          <w:position w:val="-14"/>
          <w:sz w:val="24"/>
          <w:szCs w:val="24"/>
        </w:rPr>
        <w:drawing>
          <wp:inline distT="0" distB="0" distL="0" distR="0">
            <wp:extent cx="358140" cy="336550"/>
            <wp:effectExtent l="0" t="0" r="381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58" cstate="print"/>
                    <a:srcRect/>
                    <a:stretch>
                      <a:fillRect/>
                    </a:stretch>
                  </pic:blipFill>
                  <pic:spPr bwMode="auto">
                    <a:xfrm>
                      <a:off x="0" y="0"/>
                      <a:ext cx="358140" cy="336550"/>
                    </a:xfrm>
                    <a:prstGeom prst="rect">
                      <a:avLst/>
                    </a:prstGeom>
                    <a:noFill/>
                    <a:ln w="9525">
                      <a:noFill/>
                      <a:miter lim="800000"/>
                      <a:headEnd/>
                      <a:tailEnd/>
                    </a:ln>
                  </pic:spPr>
                </pic:pic>
              </a:graphicData>
            </a:graphic>
          </wp:inline>
        </w:drawing>
      </w:r>
      <w:r w:rsidRPr="00524197">
        <w:rPr>
          <w:rFonts w:ascii="Times New Roman" w:eastAsiaTheme="minorHAnsi" w:hAnsi="Times New Roman" w:cs="Times New Roman"/>
          <w:sz w:val="24"/>
          <w:szCs w:val="24"/>
          <w:lang w:eastAsia="en-US"/>
        </w:rPr>
        <w:t>) определяются по формуле</w:t>
      </w:r>
      <w:r w:rsidRPr="00D92DAF">
        <w:rPr>
          <w:rFonts w:ascii="Times New Roman" w:hAnsi="Times New Roman" w:cs="Times New Roman"/>
          <w:sz w:val="24"/>
          <w:szCs w:val="24"/>
        </w:rPr>
        <w:t>(</w:t>
      </w:r>
      <w:r>
        <w:rPr>
          <w:rFonts w:ascii="Times New Roman" w:hAnsi="Times New Roman" w:cs="Times New Roman"/>
          <w:sz w:val="24"/>
          <w:szCs w:val="24"/>
        </w:rPr>
        <w:t>4</w:t>
      </w:r>
      <w:r w:rsidRPr="00D92DAF">
        <w:rPr>
          <w:rFonts w:ascii="Times New Roman" w:hAnsi="Times New Roman" w:cs="Times New Roman"/>
          <w:sz w:val="24"/>
          <w:szCs w:val="24"/>
        </w:rPr>
        <w:t>.</w:t>
      </w:r>
      <w:r>
        <w:rPr>
          <w:rFonts w:ascii="Times New Roman" w:hAnsi="Times New Roman" w:cs="Times New Roman"/>
          <w:sz w:val="24"/>
          <w:szCs w:val="24"/>
        </w:rPr>
        <w:t>3</w:t>
      </w:r>
      <w:r w:rsidRPr="00D92DAF">
        <w:rPr>
          <w:rFonts w:ascii="Times New Roman" w:hAnsi="Times New Roman" w:cs="Times New Roman"/>
          <w:sz w:val="24"/>
          <w:szCs w:val="24"/>
        </w:rPr>
        <w:t>.1</w:t>
      </w:r>
      <w:r>
        <w:rPr>
          <w:rFonts w:ascii="Times New Roman" w:hAnsi="Times New Roman" w:cs="Times New Roman"/>
          <w:sz w:val="24"/>
          <w:szCs w:val="24"/>
        </w:rPr>
        <w:t>2</w:t>
      </w:r>
      <w:r w:rsidRPr="00D92DAF">
        <w:rPr>
          <w:rFonts w:ascii="Times New Roman" w:hAnsi="Times New Roman" w:cs="Times New Roman"/>
          <w:sz w:val="24"/>
          <w:szCs w:val="24"/>
        </w:rPr>
        <w:t>)</w:t>
      </w:r>
      <w:r w:rsidRPr="00524197">
        <w:rPr>
          <w:rFonts w:ascii="Times New Roman" w:eastAsiaTheme="minorHAnsi" w:hAnsi="Times New Roman" w:cs="Times New Roman"/>
          <w:sz w:val="24"/>
          <w:szCs w:val="24"/>
          <w:lang w:eastAsia="en-US"/>
        </w:rPr>
        <w:t>:</w:t>
      </w:r>
    </w:p>
    <w:p w:rsidR="00524197" w:rsidRPr="00524197" w:rsidRDefault="00524197" w:rsidP="0052419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24197">
        <w:rPr>
          <w:rFonts w:ascii="Times New Roman" w:eastAsiaTheme="minorHAnsi" w:hAnsi="Times New Roman" w:cs="Times New Roman"/>
          <w:noProof/>
          <w:position w:val="-28"/>
          <w:sz w:val="24"/>
          <w:szCs w:val="24"/>
        </w:rPr>
        <w:drawing>
          <wp:inline distT="0" distB="0" distL="0" distR="0">
            <wp:extent cx="2326005" cy="6070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59" cstate="print"/>
                    <a:srcRect/>
                    <a:stretch>
                      <a:fillRect/>
                    </a:stretch>
                  </pic:blipFill>
                  <pic:spPr bwMode="auto">
                    <a:xfrm>
                      <a:off x="0" y="0"/>
                      <a:ext cx="2326005" cy="607060"/>
                    </a:xfrm>
                    <a:prstGeom prst="rect">
                      <a:avLst/>
                    </a:prstGeom>
                    <a:noFill/>
                    <a:ln w="9525">
                      <a:noFill/>
                      <a:miter lim="800000"/>
                      <a:headEnd/>
                      <a:tailEnd/>
                    </a:ln>
                  </pic:spPr>
                </pic:pic>
              </a:graphicData>
            </a:graphic>
          </wp:inline>
        </w:drawing>
      </w:r>
      <w:r w:rsidRPr="00524197">
        <w:rPr>
          <w:rFonts w:ascii="Times New Roman" w:eastAsiaTheme="minorHAnsi" w:hAnsi="Times New Roman" w:cs="Times New Roman"/>
          <w:sz w:val="24"/>
          <w:szCs w:val="24"/>
          <w:lang w:eastAsia="en-US"/>
        </w:rPr>
        <w:t>,</w:t>
      </w:r>
      <w:r w:rsidRPr="00D92DAF">
        <w:rPr>
          <w:rFonts w:ascii="Times New Roman" w:hAnsi="Times New Roman" w:cs="Times New Roman"/>
          <w:sz w:val="24"/>
          <w:szCs w:val="24"/>
        </w:rPr>
        <w:t>(</w:t>
      </w:r>
      <w:r>
        <w:rPr>
          <w:rFonts w:ascii="Times New Roman" w:hAnsi="Times New Roman" w:cs="Times New Roman"/>
          <w:sz w:val="24"/>
          <w:szCs w:val="24"/>
        </w:rPr>
        <w:t>4</w:t>
      </w:r>
      <w:r w:rsidRPr="00D92DAF">
        <w:rPr>
          <w:rFonts w:ascii="Times New Roman" w:hAnsi="Times New Roman" w:cs="Times New Roman"/>
          <w:sz w:val="24"/>
          <w:szCs w:val="24"/>
        </w:rPr>
        <w:t>.</w:t>
      </w:r>
      <w:r>
        <w:rPr>
          <w:rFonts w:ascii="Times New Roman" w:hAnsi="Times New Roman" w:cs="Times New Roman"/>
          <w:sz w:val="24"/>
          <w:szCs w:val="24"/>
        </w:rPr>
        <w:t>3</w:t>
      </w:r>
      <w:r w:rsidRPr="00D92DAF">
        <w:rPr>
          <w:rFonts w:ascii="Times New Roman" w:hAnsi="Times New Roman" w:cs="Times New Roman"/>
          <w:sz w:val="24"/>
          <w:szCs w:val="24"/>
        </w:rPr>
        <w:t>.1</w:t>
      </w:r>
      <w:r>
        <w:rPr>
          <w:rFonts w:ascii="Times New Roman" w:hAnsi="Times New Roman" w:cs="Times New Roman"/>
          <w:sz w:val="24"/>
          <w:szCs w:val="24"/>
        </w:rPr>
        <w:t>2</w:t>
      </w:r>
      <w:r w:rsidRPr="00D92DAF">
        <w:rPr>
          <w:rFonts w:ascii="Times New Roman" w:hAnsi="Times New Roman" w:cs="Times New Roman"/>
          <w:sz w:val="24"/>
          <w:szCs w:val="24"/>
        </w:rPr>
        <w:t>)</w:t>
      </w:r>
      <w:r w:rsidRPr="00524197">
        <w:rPr>
          <w:rFonts w:ascii="Times New Roman" w:eastAsiaTheme="minorHAnsi" w:hAnsi="Times New Roman" w:cs="Times New Roman"/>
          <w:sz w:val="24"/>
          <w:szCs w:val="24"/>
          <w:lang w:eastAsia="en-US"/>
        </w:rPr>
        <w:t>:</w:t>
      </w:r>
    </w:p>
    <w:p w:rsidR="00524197" w:rsidRP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24197">
        <w:rPr>
          <w:rFonts w:ascii="Times New Roman" w:eastAsiaTheme="minorHAnsi" w:hAnsi="Times New Roman" w:cs="Times New Roman"/>
          <w:sz w:val="24"/>
          <w:szCs w:val="24"/>
          <w:lang w:eastAsia="en-US"/>
        </w:rPr>
        <w:t>где:</w:t>
      </w:r>
    </w:p>
    <w:p w:rsidR="00524197" w:rsidRPr="00524197" w:rsidRDefault="00524197" w:rsidP="005241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24197">
        <w:rPr>
          <w:rFonts w:ascii="Times New Roman" w:eastAsiaTheme="minorHAnsi" w:hAnsi="Times New Roman" w:cs="Times New Roman"/>
          <w:noProof/>
          <w:position w:val="-14"/>
          <w:sz w:val="24"/>
          <w:szCs w:val="24"/>
        </w:rPr>
        <w:drawing>
          <wp:inline distT="0" distB="0" distL="0" distR="0">
            <wp:extent cx="453390" cy="336550"/>
            <wp:effectExtent l="0" t="0" r="381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60" cstate="print"/>
                    <a:srcRect/>
                    <a:stretch>
                      <a:fillRect/>
                    </a:stretch>
                  </pic:blipFill>
                  <pic:spPr bwMode="auto">
                    <a:xfrm>
                      <a:off x="0" y="0"/>
                      <a:ext cx="453390" cy="336550"/>
                    </a:xfrm>
                    <a:prstGeom prst="rect">
                      <a:avLst/>
                    </a:prstGeom>
                    <a:noFill/>
                    <a:ln w="9525">
                      <a:noFill/>
                      <a:miter lim="800000"/>
                      <a:headEnd/>
                      <a:tailEnd/>
                    </a:ln>
                  </pic:spPr>
                </pic:pic>
              </a:graphicData>
            </a:graphic>
          </wp:inline>
        </w:drawing>
      </w:r>
      <w:r w:rsidRPr="00524197">
        <w:rPr>
          <w:rFonts w:ascii="Times New Roman" w:eastAsiaTheme="minorHAnsi" w:hAnsi="Times New Roman" w:cs="Times New Roman"/>
          <w:sz w:val="24"/>
          <w:szCs w:val="24"/>
          <w:lang w:eastAsia="en-US"/>
        </w:rPr>
        <w:t xml:space="preserve"> - количество работников, имеющих право на компенсацию расходов, по i-му направлению;</w:t>
      </w:r>
    </w:p>
    <w:p w:rsidR="00524197" w:rsidRDefault="00524197" w:rsidP="00524197">
      <w:pPr>
        <w:widowControl w:val="0"/>
        <w:autoSpaceDE w:val="0"/>
        <w:autoSpaceDN w:val="0"/>
        <w:adjustRightInd w:val="0"/>
        <w:spacing w:after="0" w:line="240" w:lineRule="auto"/>
        <w:ind w:left="360"/>
        <w:jc w:val="both"/>
        <w:rPr>
          <w:rFonts w:ascii="Times New Roman" w:eastAsiaTheme="minorHAnsi" w:hAnsi="Times New Roman" w:cs="Times New Roman"/>
          <w:sz w:val="24"/>
          <w:szCs w:val="24"/>
          <w:lang w:eastAsia="en-US"/>
        </w:rPr>
      </w:pPr>
      <w:r w:rsidRPr="00524197">
        <w:rPr>
          <w:rFonts w:ascii="Times New Roman" w:eastAsiaTheme="minorHAnsi" w:hAnsi="Times New Roman" w:cs="Times New Roman"/>
          <w:noProof/>
          <w:position w:val="-14"/>
          <w:sz w:val="24"/>
          <w:szCs w:val="24"/>
        </w:rPr>
        <w:drawing>
          <wp:inline distT="0" distB="0" distL="0" distR="0">
            <wp:extent cx="402590" cy="336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61" cstate="print"/>
                    <a:srcRect/>
                    <a:stretch>
                      <a:fillRect/>
                    </a:stretch>
                  </pic:blipFill>
                  <pic:spPr bwMode="auto">
                    <a:xfrm>
                      <a:off x="0" y="0"/>
                      <a:ext cx="402590" cy="336550"/>
                    </a:xfrm>
                    <a:prstGeom prst="rect">
                      <a:avLst/>
                    </a:prstGeom>
                    <a:noFill/>
                    <a:ln w="9525">
                      <a:noFill/>
                      <a:miter lim="800000"/>
                      <a:headEnd/>
                      <a:tailEnd/>
                    </a:ln>
                  </pic:spPr>
                </pic:pic>
              </a:graphicData>
            </a:graphic>
          </wp:inline>
        </w:drawing>
      </w:r>
      <w:r w:rsidRPr="00524197">
        <w:rPr>
          <w:rFonts w:ascii="Times New Roman" w:eastAsiaTheme="minorHAnsi" w:hAnsi="Times New Roman" w:cs="Times New Roman"/>
          <w:sz w:val="24"/>
          <w:szCs w:val="24"/>
          <w:lang w:eastAsia="en-US"/>
        </w:rPr>
        <w:t xml:space="preserve"> - цена проезда к месту нахождения учебного заведения по i-му направлению.</w:t>
      </w:r>
    </w:p>
    <w:p w:rsidR="004A6099" w:rsidRPr="00524197" w:rsidRDefault="004A6099" w:rsidP="00524197">
      <w:pPr>
        <w:widowControl w:val="0"/>
        <w:autoSpaceDE w:val="0"/>
        <w:autoSpaceDN w:val="0"/>
        <w:adjustRightInd w:val="0"/>
        <w:spacing w:after="0" w:line="240" w:lineRule="auto"/>
        <w:ind w:left="360"/>
        <w:jc w:val="both"/>
        <w:rPr>
          <w:rFonts w:ascii="Times New Roman" w:hAnsi="Times New Roman" w:cs="Times New Roman"/>
          <w:i/>
          <w:sz w:val="24"/>
          <w:szCs w:val="24"/>
        </w:rPr>
      </w:pPr>
    </w:p>
    <w:p w:rsidR="007A1392" w:rsidRPr="00F301A1" w:rsidRDefault="00524197" w:rsidP="00F301A1">
      <w:pPr>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F301A1">
        <w:rPr>
          <w:rFonts w:ascii="Times New Roman" w:eastAsiaTheme="minorHAnsi" w:hAnsi="Times New Roman" w:cs="Times New Roman"/>
          <w:b/>
          <w:sz w:val="24"/>
          <w:szCs w:val="24"/>
          <w:lang w:eastAsia="en-US"/>
        </w:rPr>
        <w:t>4.3.13.</w:t>
      </w:r>
      <w:r w:rsidR="00F301A1" w:rsidRPr="00F301A1">
        <w:rPr>
          <w:rFonts w:ascii="Times New Roman" w:eastAsiaTheme="minorHAnsi" w:hAnsi="Times New Roman" w:cs="Times New Roman"/>
          <w:b/>
          <w:sz w:val="24"/>
          <w:szCs w:val="24"/>
          <w:lang w:eastAsia="en-US"/>
        </w:rPr>
        <w:t xml:space="preserve"> Затраты на проведение текущего ремонта помещения</w:t>
      </w:r>
    </w:p>
    <w:p w:rsidR="00F301A1" w:rsidRPr="00F301A1" w:rsidRDefault="00F301A1" w:rsidP="00F301A1">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F301A1">
        <w:rPr>
          <w:rFonts w:ascii="Times New Roman" w:eastAsiaTheme="minorHAnsi" w:hAnsi="Times New Roman" w:cs="Times New Roman"/>
          <w:sz w:val="24"/>
          <w:szCs w:val="24"/>
          <w:lang w:eastAsia="en-US"/>
        </w:rPr>
        <w:lastRenderedPageBreak/>
        <w:t>Затраты на проведение текущего ремонта помещения (</w:t>
      </w:r>
      <w:r w:rsidRPr="00F301A1">
        <w:rPr>
          <w:rFonts w:ascii="Times New Roman" w:eastAsiaTheme="minorHAnsi" w:hAnsi="Times New Roman" w:cs="Times New Roman"/>
          <w:noProof/>
          <w:position w:val="-14"/>
          <w:sz w:val="24"/>
          <w:szCs w:val="24"/>
        </w:rPr>
        <w:drawing>
          <wp:inline distT="0" distB="0" distL="0" distR="0">
            <wp:extent cx="307340" cy="3365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62" cstate="print"/>
                    <a:srcRect/>
                    <a:stretch>
                      <a:fillRect/>
                    </a:stretch>
                  </pic:blipFill>
                  <pic:spPr bwMode="auto">
                    <a:xfrm>
                      <a:off x="0" y="0"/>
                      <a:ext cx="307340" cy="336550"/>
                    </a:xfrm>
                    <a:prstGeom prst="rect">
                      <a:avLst/>
                    </a:prstGeom>
                    <a:noFill/>
                    <a:ln w="9525">
                      <a:noFill/>
                      <a:miter lim="800000"/>
                      <a:headEnd/>
                      <a:tailEnd/>
                    </a:ln>
                  </pic:spPr>
                </pic:pic>
              </a:graphicData>
            </a:graphic>
          </wp:inline>
        </w:drawing>
      </w:r>
      <w:r w:rsidRPr="00F301A1">
        <w:rPr>
          <w:rFonts w:ascii="Times New Roman" w:eastAsiaTheme="minorHAnsi" w:hAnsi="Times New Roman" w:cs="Times New Roman"/>
          <w:sz w:val="24"/>
          <w:szCs w:val="24"/>
          <w:lang w:eastAsia="en-US"/>
        </w:rPr>
        <w:t>) определяются исходя из установленной федеральным государственным органом нормы проведения ремонта, но не более 1 раза в 3 года, с учетом требований действующего законодательства, по формуле:</w:t>
      </w:r>
    </w:p>
    <w:p w:rsidR="00F301A1" w:rsidRPr="00F301A1" w:rsidRDefault="00F301A1" w:rsidP="00F301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301A1">
        <w:rPr>
          <w:rFonts w:ascii="Times New Roman" w:eastAsiaTheme="minorHAnsi" w:hAnsi="Times New Roman" w:cs="Times New Roman"/>
          <w:noProof/>
          <w:position w:val="-28"/>
          <w:sz w:val="24"/>
          <w:szCs w:val="24"/>
        </w:rPr>
        <w:drawing>
          <wp:inline distT="0" distB="0" distL="0" distR="0">
            <wp:extent cx="1689735" cy="607060"/>
            <wp:effectExtent l="0" t="0" r="571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63" cstate="print"/>
                    <a:srcRect/>
                    <a:stretch>
                      <a:fillRect/>
                    </a:stretch>
                  </pic:blipFill>
                  <pic:spPr bwMode="auto">
                    <a:xfrm>
                      <a:off x="0" y="0"/>
                      <a:ext cx="1689735" cy="607060"/>
                    </a:xfrm>
                    <a:prstGeom prst="rect">
                      <a:avLst/>
                    </a:prstGeom>
                    <a:noFill/>
                    <a:ln w="9525">
                      <a:noFill/>
                      <a:miter lim="800000"/>
                      <a:headEnd/>
                      <a:tailEnd/>
                    </a:ln>
                  </pic:spPr>
                </pic:pic>
              </a:graphicData>
            </a:graphic>
          </wp:inline>
        </w:drawing>
      </w:r>
      <w:r w:rsidRPr="00F301A1">
        <w:rPr>
          <w:rFonts w:ascii="Times New Roman" w:eastAsiaTheme="minorHAnsi" w:hAnsi="Times New Roman" w:cs="Times New Roman"/>
          <w:sz w:val="24"/>
          <w:szCs w:val="24"/>
          <w:lang w:eastAsia="en-US"/>
        </w:rPr>
        <w:t>,</w:t>
      </w:r>
    </w:p>
    <w:p w:rsidR="00F301A1" w:rsidRPr="00F301A1" w:rsidRDefault="00F301A1" w:rsidP="00F301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01A1">
        <w:rPr>
          <w:rFonts w:ascii="Times New Roman" w:eastAsiaTheme="minorHAnsi" w:hAnsi="Times New Roman" w:cs="Times New Roman"/>
          <w:sz w:val="24"/>
          <w:szCs w:val="24"/>
          <w:lang w:eastAsia="en-US"/>
        </w:rPr>
        <w:t>где:</w:t>
      </w:r>
    </w:p>
    <w:p w:rsidR="00F301A1" w:rsidRPr="00F301A1" w:rsidRDefault="00F301A1" w:rsidP="00F301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01A1">
        <w:rPr>
          <w:rFonts w:ascii="Times New Roman" w:eastAsiaTheme="minorHAnsi" w:hAnsi="Times New Roman" w:cs="Times New Roman"/>
          <w:noProof/>
          <w:position w:val="-14"/>
          <w:sz w:val="24"/>
          <w:szCs w:val="24"/>
        </w:rPr>
        <w:drawing>
          <wp:inline distT="0" distB="0" distL="0" distR="0">
            <wp:extent cx="358140" cy="336550"/>
            <wp:effectExtent l="19050" t="0" r="381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64" cstate="print"/>
                    <a:srcRect/>
                    <a:stretch>
                      <a:fillRect/>
                    </a:stretch>
                  </pic:blipFill>
                  <pic:spPr bwMode="auto">
                    <a:xfrm>
                      <a:off x="0" y="0"/>
                      <a:ext cx="358140" cy="336550"/>
                    </a:xfrm>
                    <a:prstGeom prst="rect">
                      <a:avLst/>
                    </a:prstGeom>
                    <a:noFill/>
                    <a:ln w="9525">
                      <a:noFill/>
                      <a:miter lim="800000"/>
                      <a:headEnd/>
                      <a:tailEnd/>
                    </a:ln>
                  </pic:spPr>
                </pic:pic>
              </a:graphicData>
            </a:graphic>
          </wp:inline>
        </w:drawing>
      </w:r>
      <w:r w:rsidRPr="00F301A1">
        <w:rPr>
          <w:rFonts w:ascii="Times New Roman" w:eastAsiaTheme="minorHAnsi" w:hAnsi="Times New Roman" w:cs="Times New Roman"/>
          <w:sz w:val="24"/>
          <w:szCs w:val="24"/>
          <w:lang w:eastAsia="en-US"/>
        </w:rPr>
        <w:t xml:space="preserve"> - площадь i-го здания, планируемая к проведению текущего ремонта;</w:t>
      </w:r>
    </w:p>
    <w:p w:rsidR="00F301A1" w:rsidRPr="00F301A1" w:rsidRDefault="00F301A1" w:rsidP="00F301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01A1">
        <w:rPr>
          <w:rFonts w:ascii="Times New Roman" w:eastAsiaTheme="minorHAnsi" w:hAnsi="Times New Roman" w:cs="Times New Roman"/>
          <w:noProof/>
          <w:position w:val="-14"/>
          <w:sz w:val="24"/>
          <w:szCs w:val="24"/>
        </w:rPr>
        <w:drawing>
          <wp:inline distT="0" distB="0" distL="0" distR="0">
            <wp:extent cx="358140" cy="336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65" cstate="print"/>
                    <a:srcRect/>
                    <a:stretch>
                      <a:fillRect/>
                    </a:stretch>
                  </pic:blipFill>
                  <pic:spPr bwMode="auto">
                    <a:xfrm>
                      <a:off x="0" y="0"/>
                      <a:ext cx="358140" cy="336550"/>
                    </a:xfrm>
                    <a:prstGeom prst="rect">
                      <a:avLst/>
                    </a:prstGeom>
                    <a:noFill/>
                    <a:ln w="9525">
                      <a:noFill/>
                      <a:miter lim="800000"/>
                      <a:headEnd/>
                      <a:tailEnd/>
                    </a:ln>
                  </pic:spPr>
                </pic:pic>
              </a:graphicData>
            </a:graphic>
          </wp:inline>
        </w:drawing>
      </w:r>
      <w:r w:rsidRPr="00F301A1">
        <w:rPr>
          <w:rFonts w:ascii="Times New Roman" w:eastAsiaTheme="minorHAnsi" w:hAnsi="Times New Roman" w:cs="Times New Roman"/>
          <w:sz w:val="24"/>
          <w:szCs w:val="24"/>
          <w:lang w:eastAsia="en-US"/>
        </w:rPr>
        <w:t xml:space="preserve"> - цена текущего ремонта 1 кв. метра площади i-го здания.</w:t>
      </w:r>
    </w:p>
    <w:p w:rsidR="006D309B" w:rsidRDefault="006D309B" w:rsidP="00D7322D">
      <w:pPr>
        <w:widowControl w:val="0"/>
        <w:autoSpaceDE w:val="0"/>
        <w:autoSpaceDN w:val="0"/>
        <w:adjustRightInd w:val="0"/>
        <w:spacing w:after="0" w:line="240" w:lineRule="auto"/>
        <w:ind w:firstLine="540"/>
        <w:jc w:val="center"/>
        <w:rPr>
          <w:rFonts w:ascii="Times New Roman" w:hAnsi="Times New Roman"/>
          <w:sz w:val="24"/>
          <w:szCs w:val="24"/>
        </w:rPr>
      </w:pPr>
    </w:p>
    <w:p w:rsidR="008A161E" w:rsidRDefault="008A161E" w:rsidP="008F2CA0">
      <w:pPr>
        <w:widowControl w:val="0"/>
        <w:autoSpaceDE w:val="0"/>
        <w:autoSpaceDN w:val="0"/>
        <w:adjustRightInd w:val="0"/>
        <w:spacing w:after="0" w:line="240" w:lineRule="auto"/>
        <w:jc w:val="center"/>
        <w:outlineLvl w:val="3"/>
        <w:rPr>
          <w:rFonts w:ascii="Times New Roman" w:hAnsi="Times New Roman" w:cs="Times New Roman"/>
          <w:b/>
          <w:sz w:val="24"/>
          <w:szCs w:val="24"/>
          <w:lang w:eastAsia="en-US" w:bidi="en-US"/>
        </w:rPr>
      </w:pPr>
    </w:p>
    <w:p w:rsidR="008A161E" w:rsidRDefault="008A161E" w:rsidP="008F2CA0">
      <w:pPr>
        <w:widowControl w:val="0"/>
        <w:autoSpaceDE w:val="0"/>
        <w:autoSpaceDN w:val="0"/>
        <w:adjustRightInd w:val="0"/>
        <w:spacing w:after="0" w:line="240" w:lineRule="auto"/>
        <w:jc w:val="center"/>
        <w:outlineLvl w:val="3"/>
        <w:rPr>
          <w:rFonts w:ascii="Times New Roman" w:hAnsi="Times New Roman" w:cs="Times New Roman"/>
          <w:b/>
          <w:sz w:val="24"/>
          <w:szCs w:val="24"/>
          <w:lang w:eastAsia="en-US" w:bidi="en-US"/>
        </w:rPr>
      </w:pPr>
    </w:p>
    <w:p w:rsidR="008F2CA0" w:rsidRPr="004A6099" w:rsidRDefault="008F2CA0" w:rsidP="008F2CA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4A6099">
        <w:rPr>
          <w:rFonts w:ascii="Times New Roman" w:hAnsi="Times New Roman" w:cs="Times New Roman"/>
          <w:b/>
          <w:sz w:val="24"/>
          <w:szCs w:val="24"/>
          <w:lang w:eastAsia="en-US" w:bidi="en-US"/>
        </w:rPr>
        <w:t xml:space="preserve">4.4. </w:t>
      </w:r>
      <w:r w:rsidRPr="004A6099">
        <w:rPr>
          <w:rFonts w:ascii="Times New Roman" w:hAnsi="Times New Roman" w:cs="Times New Roman"/>
          <w:b/>
          <w:sz w:val="24"/>
          <w:szCs w:val="24"/>
        </w:rPr>
        <w:t>Затраты на приобретение основных средств, не отнесенные</w:t>
      </w:r>
    </w:p>
    <w:p w:rsidR="008F2CA0" w:rsidRPr="004A6099"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4A6099">
        <w:rPr>
          <w:rFonts w:ascii="Times New Roman" w:hAnsi="Times New Roman" w:cs="Times New Roman"/>
          <w:b/>
          <w:sz w:val="24"/>
          <w:szCs w:val="24"/>
        </w:rPr>
        <w:t>к затратам на приобретение основных средств в рамках затрат</w:t>
      </w:r>
    </w:p>
    <w:p w:rsidR="008F2CA0"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4A6099">
        <w:rPr>
          <w:rFonts w:ascii="Times New Roman" w:hAnsi="Times New Roman" w:cs="Times New Roman"/>
          <w:b/>
          <w:sz w:val="24"/>
          <w:szCs w:val="24"/>
        </w:rPr>
        <w:t>на информационно-коммуникационные технологии</w:t>
      </w:r>
    </w:p>
    <w:p w:rsidR="008F2CA0" w:rsidRPr="008F2CA0"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rsidR="008F2CA0"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 xml:space="preserve">Затраты на приобретение основных средств, не отнесенные к затратам </w:t>
      </w:r>
      <w:r w:rsidRPr="002E11DE">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Pr>
          <w:rFonts w:ascii="Times New Roman" w:hAnsi="Times New Roman" w:cs="Times New Roman"/>
          <w:noProof/>
          <w:position w:val="-12"/>
          <w:sz w:val="24"/>
          <w:szCs w:val="24"/>
        </w:rPr>
        <w:drawing>
          <wp:inline distT="0" distB="0" distL="0" distR="0">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Pr>
          <w:rFonts w:ascii="Times New Roman" w:hAnsi="Times New Roman" w:cs="Times New Roman"/>
          <w:sz w:val="24"/>
          <w:szCs w:val="24"/>
        </w:rPr>
        <w:t xml:space="preserve"> (4.4.1)</w:t>
      </w:r>
      <w:r w:rsidRPr="002E11DE">
        <w:rPr>
          <w:rFonts w:ascii="Times New Roman" w:hAnsi="Times New Roman" w:cs="Times New Roman"/>
          <w:sz w:val="24"/>
          <w:szCs w:val="24"/>
        </w:rPr>
        <w:t>:</w:t>
      </w:r>
    </w:p>
    <w:p w:rsidR="009D50A5" w:rsidRPr="002E11DE"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tblPr>
      <w:tblGrid>
        <w:gridCol w:w="8505"/>
        <w:gridCol w:w="1101"/>
      </w:tblGrid>
      <w:tr w:rsidR="008F2CA0" w:rsidRPr="008F2CA0" w:rsidTr="006D4203">
        <w:trPr>
          <w:trHeight w:val="489"/>
        </w:trPr>
        <w:tc>
          <w:tcPr>
            <w:tcW w:w="8505" w:type="dxa"/>
          </w:tcPr>
          <w:p w:rsidR="008F2CA0" w:rsidRPr="009D50A5" w:rsidRDefault="00DA2942" w:rsidP="005A550D">
            <w:pPr>
              <w:widowControl w:val="0"/>
              <w:autoSpaceDE w:val="0"/>
              <w:autoSpaceDN w:val="0"/>
              <w:adjustRightInd w:val="0"/>
              <w:jc w:val="center"/>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8" w:name="OLE_LINK107"/>
              <w:bookmarkStart w:id="19"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8"/>
              <w:bookmarkEnd w:id="19"/>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9D50A5">
              <w:rPr>
                <w:rFonts w:ascii="Times New Roman" w:hAnsi="Times New Roman" w:cs="Times New Roman"/>
                <w:sz w:val="28"/>
                <w:szCs w:val="28"/>
              </w:rPr>
              <w:t xml:space="preserve"> ,</w:t>
            </w:r>
          </w:p>
        </w:tc>
        <w:tc>
          <w:tcPr>
            <w:tcW w:w="1101" w:type="dxa"/>
          </w:tcPr>
          <w:p w:rsidR="008F2CA0" w:rsidRPr="008F2CA0" w:rsidRDefault="008F2CA0" w:rsidP="006D4203">
            <w:pPr>
              <w:widowControl w:val="0"/>
              <w:autoSpaceDE w:val="0"/>
              <w:autoSpaceDN w:val="0"/>
              <w:adjustRightInd w:val="0"/>
              <w:ind w:right="-211"/>
              <w:rPr>
                <w:rFonts w:ascii="Times New Roman" w:hAnsi="Times New Roman"/>
                <w:sz w:val="24"/>
                <w:szCs w:val="24"/>
              </w:rPr>
            </w:pPr>
            <w:r>
              <w:rPr>
                <w:rFonts w:ascii="Times New Roman" w:hAnsi="Times New Roman" w:cs="Times New Roman"/>
                <w:sz w:val="24"/>
                <w:szCs w:val="24"/>
              </w:rPr>
              <w:t>(4.4.1)</w:t>
            </w:r>
          </w:p>
        </w:tc>
      </w:tr>
    </w:tbl>
    <w:p w:rsidR="008F2CA0" w:rsidRPr="008F2CA0" w:rsidRDefault="008F2CA0" w:rsidP="008F2CA0">
      <w:pPr>
        <w:spacing w:after="0" w:line="240" w:lineRule="auto"/>
        <w:ind w:firstLine="540"/>
        <w:rPr>
          <w:rFonts w:ascii="Times New Roman" w:hAnsi="Times New Roman" w:cs="Times New Roman"/>
          <w:sz w:val="24"/>
          <w:szCs w:val="24"/>
          <w:lang w:eastAsia="en-US" w:bidi="en-US"/>
        </w:rPr>
      </w:pPr>
      <w:r w:rsidRPr="008F2CA0">
        <w:rPr>
          <w:rFonts w:ascii="Times New Roman" w:hAnsi="Times New Roman" w:cs="Times New Roman"/>
          <w:sz w:val="24"/>
          <w:szCs w:val="24"/>
          <w:lang w:eastAsia="en-US" w:bidi="en-US"/>
        </w:rPr>
        <w:t>где:</w:t>
      </w:r>
    </w:p>
    <w:p w:rsidR="008F2CA0" w:rsidRPr="008F2CA0"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CA0">
        <w:rPr>
          <w:rFonts w:ascii="Times New Roman" w:hAnsi="Times New Roman" w:cs="Times New Roman"/>
          <w:noProof/>
          <w:position w:val="-12"/>
          <w:sz w:val="24"/>
          <w:szCs w:val="24"/>
        </w:rPr>
        <w:drawing>
          <wp:inline distT="0" distB="0" distL="0" distR="0">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7"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F2CA0">
        <w:rPr>
          <w:rFonts w:ascii="Times New Roman" w:hAnsi="Times New Roman" w:cs="Times New Roman"/>
          <w:sz w:val="24"/>
          <w:szCs w:val="24"/>
        </w:rPr>
        <w:t xml:space="preserve"> - затраты на приобретение мебели</w:t>
      </w:r>
      <w:r w:rsidR="00CA22F8">
        <w:rPr>
          <w:rFonts w:ascii="Times New Roman" w:hAnsi="Times New Roman" w:cs="Times New Roman"/>
          <w:sz w:val="24"/>
          <w:szCs w:val="24"/>
        </w:rPr>
        <w:t xml:space="preserve"> (4.4.1.1)</w:t>
      </w:r>
      <w:r w:rsidRPr="008F2CA0">
        <w:rPr>
          <w:rFonts w:ascii="Times New Roman" w:hAnsi="Times New Roman" w:cs="Times New Roman"/>
          <w:sz w:val="24"/>
          <w:szCs w:val="24"/>
        </w:rPr>
        <w:t>;</w:t>
      </w:r>
    </w:p>
    <w:p w:rsidR="008F2CA0" w:rsidRPr="008F2CA0" w:rsidRDefault="008F2CA0" w:rsidP="008F2CA0">
      <w:pPr>
        <w:spacing w:after="0"/>
        <w:ind w:firstLine="540"/>
        <w:rPr>
          <w:rFonts w:ascii="Times New Roman" w:hAnsi="Times New Roman" w:cs="Times New Roman"/>
          <w:sz w:val="24"/>
          <w:szCs w:val="24"/>
        </w:rPr>
      </w:pPr>
      <w:r w:rsidRPr="008F2CA0">
        <w:rPr>
          <w:rFonts w:ascii="Times New Roman" w:hAnsi="Times New Roman" w:cs="Times New Roman"/>
          <w:noProof/>
          <w:position w:val="-12"/>
          <w:sz w:val="24"/>
          <w:szCs w:val="24"/>
        </w:rPr>
        <w:drawing>
          <wp:inline distT="0" distB="0" distL="0" distR="0">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8"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F2CA0">
        <w:rPr>
          <w:rFonts w:ascii="Times New Roman" w:hAnsi="Times New Roman" w:cs="Times New Roman"/>
          <w:sz w:val="24"/>
          <w:szCs w:val="24"/>
        </w:rPr>
        <w:t xml:space="preserve"> - затраты на приобретение систем кондиционирования</w:t>
      </w:r>
      <w:r w:rsidR="009F3CD9">
        <w:rPr>
          <w:rFonts w:ascii="Times New Roman" w:hAnsi="Times New Roman" w:cs="Times New Roman"/>
          <w:sz w:val="24"/>
          <w:szCs w:val="24"/>
        </w:rPr>
        <w:t xml:space="preserve"> (4.4.2.1)</w:t>
      </w:r>
      <w:r w:rsidRPr="008F2CA0">
        <w:rPr>
          <w:rFonts w:ascii="Times New Roman" w:hAnsi="Times New Roman" w:cs="Times New Roman"/>
          <w:sz w:val="24"/>
          <w:szCs w:val="24"/>
        </w:rPr>
        <w:t>;</w:t>
      </w:r>
    </w:p>
    <w:p w:rsidR="008F2CA0" w:rsidRDefault="008F2CA0" w:rsidP="008F2CA0">
      <w:pPr>
        <w:spacing w:after="0"/>
        <w:ind w:firstLine="540"/>
        <w:rPr>
          <w:rFonts w:ascii="Times New Roman" w:hAnsi="Times New Roman"/>
          <w:sz w:val="24"/>
          <w:szCs w:val="24"/>
        </w:rPr>
      </w:pPr>
      <w:r w:rsidRPr="008F2CA0">
        <w:rPr>
          <w:rFonts w:ascii="Times New Roman" w:hAnsi="Times New Roman" w:cs="Times New Roman"/>
          <w:sz w:val="24"/>
          <w:szCs w:val="24"/>
        </w:rPr>
        <w:t>З</w:t>
      </w:r>
      <w:r w:rsidRPr="008F2CA0">
        <w:rPr>
          <w:rFonts w:ascii="Times New Roman" w:hAnsi="Times New Roman" w:cs="Times New Roman"/>
          <w:sz w:val="24"/>
          <w:szCs w:val="24"/>
          <w:vertAlign w:val="subscript"/>
        </w:rPr>
        <w:t>пр</w:t>
      </w:r>
      <w:r w:rsidR="003159E9">
        <w:rPr>
          <w:rFonts w:ascii="Times New Roman" w:hAnsi="Times New Roman" w:cs="Times New Roman"/>
          <w:sz w:val="24"/>
          <w:szCs w:val="24"/>
          <w:vertAlign w:val="subscript"/>
        </w:rPr>
        <w:t>об</w:t>
      </w:r>
      <w:r w:rsidRPr="008F2CA0">
        <w:rPr>
          <w:rFonts w:ascii="Times New Roman" w:hAnsi="Times New Roman" w:cs="Times New Roman"/>
          <w:sz w:val="24"/>
          <w:szCs w:val="24"/>
        </w:rPr>
        <w:t xml:space="preserve">- </w:t>
      </w:r>
      <w:r w:rsidRPr="008F2CA0">
        <w:rPr>
          <w:rFonts w:ascii="Times New Roman" w:hAnsi="Times New Roman"/>
          <w:sz w:val="24"/>
          <w:szCs w:val="24"/>
        </w:rPr>
        <w:t>затраты на приобретение прочего оборудования</w:t>
      </w:r>
      <w:r w:rsidR="006D4203" w:rsidRPr="00A914FB">
        <w:rPr>
          <w:rFonts w:ascii="Times New Roman" w:hAnsi="Times New Roman" w:cs="Times New Roman"/>
          <w:sz w:val="24"/>
          <w:szCs w:val="24"/>
        </w:rPr>
        <w:t>(</w:t>
      </w:r>
      <w:r w:rsidR="006D4203">
        <w:rPr>
          <w:rFonts w:ascii="Times New Roman" w:hAnsi="Times New Roman" w:cs="Times New Roman"/>
          <w:sz w:val="24"/>
          <w:szCs w:val="24"/>
        </w:rPr>
        <w:t>4.4</w:t>
      </w:r>
      <w:r w:rsidR="006D4203" w:rsidRPr="00A914FB">
        <w:rPr>
          <w:rFonts w:ascii="Times New Roman" w:hAnsi="Times New Roman" w:cs="Times New Roman"/>
          <w:sz w:val="24"/>
          <w:szCs w:val="24"/>
        </w:rPr>
        <w:t>.3.1)</w:t>
      </w:r>
      <w:r w:rsidRPr="008F2CA0">
        <w:rPr>
          <w:rFonts w:ascii="Times New Roman" w:hAnsi="Times New Roman"/>
          <w:sz w:val="24"/>
          <w:szCs w:val="24"/>
        </w:rPr>
        <w:t>.</w:t>
      </w:r>
    </w:p>
    <w:p w:rsidR="008F2CA0" w:rsidRDefault="008F2CA0" w:rsidP="00ED071B">
      <w:pPr>
        <w:spacing w:after="0" w:line="240" w:lineRule="auto"/>
        <w:ind w:firstLine="540"/>
        <w:rPr>
          <w:rFonts w:ascii="Times New Roman" w:hAnsi="Times New Roman"/>
          <w:sz w:val="24"/>
          <w:szCs w:val="24"/>
        </w:rPr>
      </w:pPr>
    </w:p>
    <w:p w:rsidR="00CA22F8" w:rsidRDefault="00CA22F8" w:rsidP="00B7631C">
      <w:pPr>
        <w:spacing w:after="0" w:line="240" w:lineRule="auto"/>
        <w:ind w:firstLine="540"/>
        <w:jc w:val="center"/>
        <w:rPr>
          <w:rFonts w:ascii="Times New Roman" w:hAnsi="Times New Roman" w:cs="Times New Roman"/>
          <w:b/>
          <w:sz w:val="24"/>
          <w:szCs w:val="24"/>
        </w:rPr>
      </w:pPr>
      <w:r w:rsidRPr="00CA22F8">
        <w:rPr>
          <w:rFonts w:ascii="Times New Roman" w:hAnsi="Times New Roman"/>
          <w:b/>
          <w:sz w:val="24"/>
          <w:szCs w:val="24"/>
        </w:rPr>
        <w:t xml:space="preserve">4.4.1. </w:t>
      </w:r>
      <w:r w:rsidRPr="00CA22F8">
        <w:rPr>
          <w:rFonts w:ascii="Times New Roman" w:hAnsi="Times New Roman" w:cs="Times New Roman"/>
          <w:b/>
          <w:sz w:val="24"/>
          <w:szCs w:val="24"/>
        </w:rPr>
        <w:t>Затраты на приобретение мебели</w:t>
      </w:r>
    </w:p>
    <w:p w:rsidR="00B7631C" w:rsidRPr="00B7631C" w:rsidRDefault="00B7631C" w:rsidP="00B7631C">
      <w:pPr>
        <w:spacing w:after="0" w:line="240" w:lineRule="auto"/>
        <w:ind w:firstLine="540"/>
        <w:jc w:val="center"/>
        <w:rPr>
          <w:rFonts w:ascii="Times New Roman" w:hAnsi="Times New Roman"/>
          <w:b/>
          <w:sz w:val="16"/>
          <w:szCs w:val="16"/>
        </w:rPr>
      </w:pPr>
    </w:p>
    <w:p w:rsidR="00CA22F8" w:rsidRPr="002E11DE"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приобретение мебели (</w:t>
      </w:r>
      <w:r>
        <w:rPr>
          <w:rFonts w:ascii="Times New Roman" w:hAnsi="Times New Roman" w:cs="Times New Roman"/>
          <w:noProof/>
          <w:position w:val="-12"/>
          <w:sz w:val="24"/>
          <w:szCs w:val="24"/>
        </w:rPr>
        <w:drawing>
          <wp:inline distT="0" distB="0" distL="0" distR="0">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9"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Pr>
          <w:rFonts w:ascii="Times New Roman" w:hAnsi="Times New Roman" w:cs="Times New Roman"/>
          <w:sz w:val="24"/>
          <w:szCs w:val="24"/>
        </w:rPr>
        <w:t xml:space="preserve"> (4.4.1.1)</w:t>
      </w:r>
      <w:r w:rsidRPr="002E11DE">
        <w:rPr>
          <w:rFonts w:ascii="Times New Roman" w:hAnsi="Times New Roman" w:cs="Times New Roman"/>
          <w:sz w:val="24"/>
          <w:szCs w:val="24"/>
        </w:rPr>
        <w:t>:</w:t>
      </w:r>
    </w:p>
    <w:p w:rsidR="00CA22F8" w:rsidRPr="002E11DE"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0" cstate="print"/>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w:t>
      </w:r>
      <w:r>
        <w:rPr>
          <w:rFonts w:ascii="Times New Roman" w:hAnsi="Times New Roman" w:cs="Times New Roman"/>
          <w:sz w:val="24"/>
          <w:szCs w:val="24"/>
        </w:rPr>
        <w:t xml:space="preserve">               (4.4.1.1)</w:t>
      </w:r>
    </w:p>
    <w:p w:rsidR="00CA22F8" w:rsidRPr="002E11DE"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CA22F8" w:rsidRPr="001746C2"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1" cstate="print"/>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w:t>
      </w:r>
      <w:r w:rsidR="009F3CD9" w:rsidRPr="009F3CD9">
        <w:rPr>
          <w:rFonts w:ascii="Times New Roman" w:hAnsi="Times New Roman" w:cs="Times New Roman"/>
          <w:sz w:val="24"/>
          <w:szCs w:val="24"/>
        </w:rPr>
        <w:t xml:space="preserve">планируемое к приобретению </w:t>
      </w:r>
      <w:r w:rsidRPr="009F3CD9">
        <w:rPr>
          <w:rFonts w:ascii="Times New Roman" w:hAnsi="Times New Roman" w:cs="Times New Roman"/>
          <w:sz w:val="24"/>
          <w:szCs w:val="24"/>
        </w:rPr>
        <w:t xml:space="preserve">количество i-х предметов </w:t>
      </w:r>
      <w:r w:rsidR="009F3CD9" w:rsidRPr="009F3CD9">
        <w:rPr>
          <w:rFonts w:ascii="Times New Roman" w:hAnsi="Times New Roman"/>
          <w:sz w:val="24"/>
          <w:szCs w:val="24"/>
        </w:rPr>
        <w:t xml:space="preserve">установленных </w:t>
      </w:r>
      <w:r w:rsidR="009F3CD9" w:rsidRPr="001746C2">
        <w:rPr>
          <w:rFonts w:ascii="Times New Roman" w:hAnsi="Times New Roman"/>
          <w:sz w:val="24"/>
          <w:szCs w:val="24"/>
        </w:rPr>
        <w:t>Приложением №10 к настоящим нормативным затратам;</w:t>
      </w:r>
    </w:p>
    <w:p w:rsidR="008F2CA0" w:rsidRPr="001746C2" w:rsidRDefault="00CA22F8" w:rsidP="00CA22F8">
      <w:pPr>
        <w:spacing w:after="0"/>
        <w:ind w:firstLine="540"/>
        <w:rPr>
          <w:rFonts w:ascii="Times New Roman" w:hAnsi="Times New Roman" w:cs="Times New Roman"/>
          <w:sz w:val="24"/>
          <w:szCs w:val="24"/>
        </w:rPr>
      </w:pPr>
      <w:r w:rsidRPr="001746C2">
        <w:rPr>
          <w:rFonts w:ascii="Times New Roman" w:hAnsi="Times New Roman" w:cs="Times New Roman"/>
          <w:noProof/>
          <w:position w:val="-12"/>
          <w:sz w:val="24"/>
          <w:szCs w:val="24"/>
        </w:rPr>
        <w:drawing>
          <wp:inline distT="0" distB="0" distL="0" distR="0">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2" cstate="print"/>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1746C2">
        <w:rPr>
          <w:rFonts w:ascii="Times New Roman" w:hAnsi="Times New Roman" w:cs="Times New Roman"/>
          <w:sz w:val="24"/>
          <w:szCs w:val="24"/>
        </w:rPr>
        <w:t xml:space="preserve"> - цена i-го предмета мебели</w:t>
      </w:r>
      <w:r w:rsidR="009F3CD9" w:rsidRPr="001746C2">
        <w:rPr>
          <w:rFonts w:ascii="Times New Roman" w:hAnsi="Times New Roman" w:cs="Times New Roman"/>
          <w:sz w:val="24"/>
          <w:szCs w:val="24"/>
        </w:rPr>
        <w:t>;</w:t>
      </w:r>
    </w:p>
    <w:p w:rsidR="009F3CD9"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1746C2">
        <w:rPr>
          <w:rFonts w:ascii="Times New Roman" w:hAnsi="Times New Roman"/>
          <w:sz w:val="24"/>
          <w:szCs w:val="24"/>
        </w:rPr>
        <w:t>i - предмет мебели, установленный Приложением №10 к настоящим нормативным затратам.</w:t>
      </w:r>
    </w:p>
    <w:p w:rsidR="00F12E1A" w:rsidRPr="009F3CD9" w:rsidRDefault="00F12E1A" w:rsidP="009F3CD9">
      <w:pPr>
        <w:widowControl w:val="0"/>
        <w:autoSpaceDE w:val="0"/>
        <w:autoSpaceDN w:val="0"/>
        <w:adjustRightInd w:val="0"/>
        <w:spacing w:after="0" w:line="240" w:lineRule="auto"/>
        <w:ind w:firstLine="540"/>
        <w:jc w:val="both"/>
        <w:rPr>
          <w:rFonts w:ascii="Times New Roman" w:hAnsi="Times New Roman"/>
          <w:sz w:val="24"/>
          <w:szCs w:val="24"/>
        </w:rPr>
      </w:pPr>
    </w:p>
    <w:p w:rsidR="009F3CD9"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lang w:eastAsia="en-US" w:bidi="en-US"/>
        </w:rPr>
        <w:t xml:space="preserve">4.4.2. </w:t>
      </w:r>
      <w:r w:rsidRPr="009F3CD9">
        <w:rPr>
          <w:rFonts w:ascii="Times New Roman" w:hAnsi="Times New Roman" w:cs="Times New Roman"/>
          <w:b/>
          <w:sz w:val="24"/>
          <w:szCs w:val="24"/>
        </w:rPr>
        <w:t>Затраты на приобретение систем кондиционирования</w:t>
      </w:r>
    </w:p>
    <w:p w:rsidR="009F3CD9" w:rsidRPr="00B7631C"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F3CD9" w:rsidRPr="002E11DE"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приобретение систем кондиционирования (</w:t>
      </w:r>
      <w:r>
        <w:rPr>
          <w:rFonts w:ascii="Times New Roman" w:hAnsi="Times New Roman" w:cs="Times New Roman"/>
          <w:noProof/>
          <w:position w:val="-12"/>
          <w:sz w:val="24"/>
          <w:szCs w:val="24"/>
        </w:rPr>
        <w:drawing>
          <wp:inline distT="0" distB="0" distL="0" distR="0">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3"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определяются </w:t>
      </w:r>
      <w:r w:rsidRPr="002E11DE">
        <w:rPr>
          <w:rFonts w:ascii="Times New Roman" w:hAnsi="Times New Roman" w:cs="Times New Roman"/>
          <w:sz w:val="24"/>
          <w:szCs w:val="24"/>
        </w:rPr>
        <w:br/>
        <w:t>по формуле</w:t>
      </w:r>
      <w:r>
        <w:rPr>
          <w:rFonts w:ascii="Times New Roman" w:hAnsi="Times New Roman" w:cs="Times New Roman"/>
          <w:sz w:val="24"/>
          <w:szCs w:val="24"/>
        </w:rPr>
        <w:t xml:space="preserve"> (4.4.2.1)</w:t>
      </w:r>
      <w:r w:rsidRPr="002E11DE">
        <w:rPr>
          <w:rFonts w:ascii="Times New Roman" w:hAnsi="Times New Roman" w:cs="Times New Roman"/>
          <w:sz w:val="24"/>
          <w:szCs w:val="24"/>
        </w:rPr>
        <w:t>:</w:t>
      </w:r>
    </w:p>
    <w:p w:rsidR="009F3CD9" w:rsidRPr="002E11DE"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4" cstate="print"/>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w:t>
      </w:r>
      <w:r>
        <w:rPr>
          <w:rFonts w:ascii="Times New Roman" w:hAnsi="Times New Roman" w:cs="Times New Roman"/>
          <w:sz w:val="24"/>
          <w:szCs w:val="24"/>
        </w:rPr>
        <w:t xml:space="preserve">               (4.4.2.1)</w:t>
      </w:r>
    </w:p>
    <w:p w:rsidR="009F3CD9" w:rsidRPr="002E11DE"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9F3CD9" w:rsidRPr="002E11DE"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5" cstate="print"/>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w:t>
      </w:r>
      <w:r w:rsidR="00ED071B">
        <w:rPr>
          <w:rFonts w:ascii="Times New Roman" w:hAnsi="Times New Roman" w:cs="Times New Roman"/>
          <w:sz w:val="24"/>
          <w:szCs w:val="24"/>
        </w:rPr>
        <w:t xml:space="preserve">планируемое к приобретению </w:t>
      </w:r>
      <w:r w:rsidRPr="002E11DE">
        <w:rPr>
          <w:rFonts w:ascii="Times New Roman" w:hAnsi="Times New Roman" w:cs="Times New Roman"/>
          <w:sz w:val="24"/>
          <w:szCs w:val="24"/>
        </w:rPr>
        <w:t>количество i-х систем кондиционирования;</w:t>
      </w:r>
    </w:p>
    <w:p w:rsidR="009F3CD9"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6"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цена 1-й систем</w:t>
      </w:r>
      <w:r w:rsidR="00ED071B">
        <w:rPr>
          <w:rFonts w:ascii="Times New Roman" w:hAnsi="Times New Roman" w:cs="Times New Roman"/>
          <w:sz w:val="24"/>
          <w:szCs w:val="24"/>
        </w:rPr>
        <w:t>ы кондиционирования;</w:t>
      </w:r>
    </w:p>
    <w:p w:rsidR="00ED071B"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9F3CD9">
        <w:rPr>
          <w:rFonts w:ascii="Times New Roman" w:hAnsi="Times New Roman"/>
          <w:sz w:val="24"/>
          <w:szCs w:val="24"/>
        </w:rPr>
        <w:t xml:space="preserve">i </w:t>
      </w:r>
      <w:r>
        <w:rPr>
          <w:rFonts w:ascii="Times New Roman" w:hAnsi="Times New Roman"/>
          <w:sz w:val="24"/>
          <w:szCs w:val="24"/>
        </w:rPr>
        <w:t>– вид кондиционера.</w:t>
      </w:r>
    </w:p>
    <w:p w:rsidR="00B7631C"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rsidR="00A914FB" w:rsidRPr="00A914FB"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A914FB">
        <w:rPr>
          <w:rFonts w:ascii="Times New Roman" w:hAnsi="Times New Roman"/>
          <w:b/>
          <w:sz w:val="24"/>
          <w:szCs w:val="24"/>
        </w:rPr>
        <w:t>4.4.3. Затраты на приобретение прочего оборудования</w:t>
      </w:r>
    </w:p>
    <w:p w:rsidR="00A914FB" w:rsidRPr="00B7631C" w:rsidRDefault="00A914FB" w:rsidP="00A914FB">
      <w:pPr>
        <w:widowControl w:val="0"/>
        <w:autoSpaceDE w:val="0"/>
        <w:autoSpaceDN w:val="0"/>
        <w:adjustRightInd w:val="0"/>
        <w:spacing w:after="0" w:line="240" w:lineRule="auto"/>
        <w:jc w:val="both"/>
        <w:rPr>
          <w:rFonts w:ascii="Times New Roman" w:hAnsi="Times New Roman"/>
          <w:sz w:val="16"/>
          <w:szCs w:val="16"/>
        </w:rPr>
      </w:pPr>
    </w:p>
    <w:p w:rsidR="00A914FB" w:rsidRPr="00294137"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14FB">
        <w:rPr>
          <w:rFonts w:ascii="Times New Roman" w:hAnsi="Times New Roman" w:cs="Times New Roman"/>
          <w:sz w:val="24"/>
          <w:szCs w:val="24"/>
        </w:rPr>
        <w:t xml:space="preserve">Затраты на приобретение прочего оборудования </w:t>
      </w:r>
      <w:r w:rsidR="003159E9">
        <w:rPr>
          <w:rFonts w:ascii="Times New Roman" w:hAnsi="Times New Roman" w:cs="Times New Roman"/>
          <w:sz w:val="24"/>
          <w:szCs w:val="24"/>
        </w:rPr>
        <w:t>(</w:t>
      </w:r>
      <w:r w:rsidR="003159E9" w:rsidRPr="004845F3">
        <w:rPr>
          <w:rFonts w:ascii="Times New Roman" w:hAnsi="Times New Roman" w:cs="Times New Roman"/>
          <w:sz w:val="28"/>
          <w:szCs w:val="28"/>
        </w:rPr>
        <w:t>З</w:t>
      </w:r>
      <w:r w:rsidR="003159E9" w:rsidRPr="004845F3">
        <w:rPr>
          <w:rFonts w:ascii="Times New Roman" w:hAnsi="Times New Roman" w:cs="Times New Roman"/>
          <w:sz w:val="28"/>
          <w:szCs w:val="28"/>
          <w:vertAlign w:val="subscript"/>
        </w:rPr>
        <w:t>п</w:t>
      </w:r>
      <w:r w:rsidR="003159E9">
        <w:rPr>
          <w:rFonts w:ascii="Times New Roman" w:hAnsi="Times New Roman" w:cs="Times New Roman"/>
          <w:sz w:val="28"/>
          <w:szCs w:val="28"/>
          <w:vertAlign w:val="subscript"/>
        </w:rPr>
        <w:t>роб</w:t>
      </w:r>
      <w:r w:rsidR="003159E9">
        <w:rPr>
          <w:rFonts w:ascii="Times New Roman" w:hAnsi="Times New Roman" w:cs="Times New Roman"/>
          <w:sz w:val="28"/>
          <w:szCs w:val="28"/>
        </w:rPr>
        <w:t>)</w:t>
      </w:r>
      <w:r w:rsidRPr="00A914FB">
        <w:rPr>
          <w:rFonts w:ascii="Times New Roman" w:hAnsi="Times New Roman" w:cs="Times New Roman"/>
          <w:sz w:val="24"/>
          <w:szCs w:val="24"/>
        </w:rPr>
        <w:t xml:space="preserve"> определяются по формуле (</w:t>
      </w:r>
      <w:r>
        <w:rPr>
          <w:rFonts w:ascii="Times New Roman" w:hAnsi="Times New Roman" w:cs="Times New Roman"/>
          <w:sz w:val="24"/>
          <w:szCs w:val="24"/>
        </w:rPr>
        <w:t>4.4</w:t>
      </w:r>
      <w:r w:rsidRPr="00A914FB">
        <w:rPr>
          <w:rFonts w:ascii="Times New Roman" w:hAnsi="Times New Roman" w:cs="Times New Roman"/>
          <w:sz w:val="24"/>
          <w:szCs w:val="24"/>
        </w:rPr>
        <w:t>.3.1):</w:t>
      </w:r>
    </w:p>
    <w:p w:rsidR="00A914FB" w:rsidRPr="00294137" w:rsidRDefault="005A550D"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A914FB" w:rsidRPr="00544A14">
        <w:rPr>
          <w:rFonts w:ascii="Times New Roman" w:hAnsi="Times New Roman" w:cs="Times New Roman"/>
          <w:sz w:val="16"/>
          <w:szCs w:val="16"/>
          <w:lang w:val="en-US"/>
        </w:rPr>
        <w:t>n</w:t>
      </w:r>
    </w:p>
    <w:p w:rsidR="00A914FB" w:rsidRPr="00294137" w:rsidRDefault="00A914FB" w:rsidP="005A550D">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sidRPr="004845F3">
        <w:rPr>
          <w:rFonts w:ascii="Times New Roman" w:hAnsi="Times New Roman" w:cs="Times New Roman"/>
          <w:sz w:val="28"/>
          <w:szCs w:val="28"/>
          <w:vertAlign w:val="subscript"/>
          <w:lang w:val="ru-RU"/>
        </w:rPr>
        <w:t>п</w:t>
      </w:r>
      <w:r>
        <w:rPr>
          <w:rFonts w:ascii="Times New Roman" w:hAnsi="Times New Roman" w:cs="Times New Roman"/>
          <w:sz w:val="28"/>
          <w:szCs w:val="28"/>
          <w:vertAlign w:val="subscript"/>
          <w:lang w:val="ru-RU"/>
        </w:rPr>
        <w:t>р</w:t>
      </w:r>
      <w:r w:rsidR="003159E9">
        <w:rPr>
          <w:rFonts w:ascii="Times New Roman" w:hAnsi="Times New Roman" w:cs="Times New Roman"/>
          <w:sz w:val="28"/>
          <w:szCs w:val="28"/>
          <w:vertAlign w:val="subscript"/>
          <w:lang w:val="ru-RU"/>
        </w:rPr>
        <w:t>об</w:t>
      </w:r>
      <w:r w:rsidRPr="00294137">
        <w:rPr>
          <w:rFonts w:ascii="Times New Roman" w:hAnsi="Times New Roman" w:cs="Times New Roman"/>
          <w:sz w:val="28"/>
          <w:szCs w:val="28"/>
          <w:lang w:val="ru-RU"/>
        </w:rPr>
        <w:t xml:space="preserve">= </w:t>
      </w:r>
      <w:r w:rsidRPr="00294137">
        <w:rPr>
          <w:rFonts w:ascii="Times New Roman" w:hAnsi="Times New Roman" w:cs="Times New Roman"/>
          <w:bCs/>
          <w:sz w:val="32"/>
          <w:szCs w:val="32"/>
          <w:lang w:val="ru-RU"/>
        </w:rPr>
        <w:t>∑</w:t>
      </w: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w:t>
      </w:r>
      <w:r w:rsidRPr="004845F3">
        <w:rPr>
          <w:rFonts w:ascii="Times New Roman" w:hAnsi="Times New Roman" w:cs="Times New Roman"/>
          <w:bCs/>
          <w:sz w:val="28"/>
          <w:szCs w:val="28"/>
          <w:vertAlign w:val="subscript"/>
          <w:lang w:val="ru-RU"/>
        </w:rPr>
        <w:t>пр</w:t>
      </w:r>
      <w:r w:rsidR="0022402E">
        <w:rPr>
          <w:rFonts w:ascii="Times New Roman" w:hAnsi="Times New Roman" w:cs="Times New Roman"/>
          <w:bCs/>
          <w:sz w:val="28"/>
          <w:szCs w:val="28"/>
          <w:vertAlign w:val="subscript"/>
          <w:lang w:val="ru-RU"/>
        </w:rPr>
        <w:t>об</w:t>
      </w:r>
      <w:r w:rsidRPr="00294137">
        <w:rPr>
          <w:rFonts w:ascii="Times New Roman" w:hAnsi="Times New Roman" w:cs="Times New Roman"/>
          <w:bCs/>
          <w:sz w:val="28"/>
          <w:szCs w:val="28"/>
          <w:lang w:val="ru-RU"/>
        </w:rPr>
        <w:t xml:space="preserve"> × </w:t>
      </w: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sidRPr="004845F3">
        <w:rPr>
          <w:rFonts w:ascii="Times New Roman" w:hAnsi="Times New Roman" w:cs="Times New Roman"/>
          <w:bCs/>
          <w:sz w:val="28"/>
          <w:szCs w:val="28"/>
          <w:vertAlign w:val="subscript"/>
          <w:lang w:val="ru-RU"/>
        </w:rPr>
        <w:t>п</w:t>
      </w:r>
      <w:r>
        <w:rPr>
          <w:rFonts w:ascii="Times New Roman" w:hAnsi="Times New Roman" w:cs="Times New Roman"/>
          <w:bCs/>
          <w:sz w:val="28"/>
          <w:szCs w:val="28"/>
          <w:vertAlign w:val="subscript"/>
          <w:lang w:val="ru-RU"/>
        </w:rPr>
        <w:t>р</w:t>
      </w:r>
      <w:r w:rsidR="0022402E">
        <w:rPr>
          <w:rFonts w:ascii="Times New Roman" w:hAnsi="Times New Roman" w:cs="Times New Roman"/>
          <w:bCs/>
          <w:sz w:val="28"/>
          <w:szCs w:val="28"/>
          <w:vertAlign w:val="subscript"/>
          <w:lang w:val="ru-RU"/>
        </w:rPr>
        <w:t>об</w:t>
      </w:r>
      <w:r w:rsidR="00F12E1A">
        <w:rPr>
          <w:rFonts w:ascii="Times New Roman" w:hAnsi="Times New Roman" w:cs="Times New Roman"/>
          <w:bCs/>
          <w:sz w:val="24"/>
          <w:szCs w:val="24"/>
          <w:lang w:val="ru-RU"/>
        </w:rPr>
        <w:t xml:space="preserve">,     </w:t>
      </w:r>
      <w:r w:rsidRPr="00294137">
        <w:rPr>
          <w:rFonts w:ascii="Times New Roman" w:hAnsi="Times New Roman" w:cs="Times New Roman"/>
          <w:sz w:val="24"/>
          <w:szCs w:val="24"/>
          <w:lang w:val="ru-RU"/>
        </w:rPr>
        <w:t>(4.4.3.1)</w:t>
      </w:r>
    </w:p>
    <w:p w:rsidR="00A914FB" w:rsidRPr="00A914FB" w:rsidRDefault="005A550D" w:rsidP="00A914FB">
      <w:pPr>
        <w:pStyle w:val="a5"/>
        <w:widowControl w:val="0"/>
        <w:autoSpaceDE w:val="0"/>
        <w:autoSpaceDN w:val="0"/>
        <w:adjustRightInd w:val="0"/>
        <w:spacing w:after="0" w:line="240" w:lineRule="auto"/>
        <w:ind w:firstLine="0"/>
        <w:rPr>
          <w:sz w:val="16"/>
          <w:szCs w:val="16"/>
          <w:lang w:val="ru-RU"/>
        </w:rPr>
      </w:pPr>
      <w:r>
        <w:rPr>
          <w:sz w:val="16"/>
          <w:szCs w:val="16"/>
          <w:lang w:val="ru-RU"/>
        </w:rPr>
        <w:t xml:space="preserve">                                                                                     </w:t>
      </w:r>
      <w:r w:rsidR="00A914FB" w:rsidRPr="00544A14">
        <w:rPr>
          <w:sz w:val="16"/>
          <w:szCs w:val="16"/>
        </w:rPr>
        <w:t>i</w:t>
      </w:r>
      <w:r w:rsidR="00A914FB" w:rsidRPr="00A914FB">
        <w:rPr>
          <w:sz w:val="16"/>
          <w:szCs w:val="16"/>
          <w:lang w:val="ru-RU"/>
        </w:rPr>
        <w:t>=1</w:t>
      </w:r>
    </w:p>
    <w:p w:rsidR="00A914FB" w:rsidRPr="00A914FB"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14FB"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A914FB">
        <w:rPr>
          <w:rFonts w:ascii="Times New Roman" w:hAnsi="Times New Roman" w:cs="Times New Roman"/>
          <w:sz w:val="24"/>
          <w:szCs w:val="24"/>
        </w:rPr>
        <w:t>де</w:t>
      </w:r>
      <w:r>
        <w:rPr>
          <w:rFonts w:ascii="Times New Roman" w:hAnsi="Times New Roman" w:cs="Times New Roman"/>
          <w:sz w:val="24"/>
          <w:szCs w:val="24"/>
        </w:rPr>
        <w:t>:</w:t>
      </w:r>
    </w:p>
    <w:p w:rsidR="00A914FB" w:rsidRPr="00A914FB"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Q</w:t>
      </w:r>
      <w:r w:rsidRPr="004845F3">
        <w:rPr>
          <w:rFonts w:ascii="Times New Roman" w:hAnsi="Times New Roman" w:cs="Times New Roman"/>
          <w:bCs/>
          <w:sz w:val="28"/>
          <w:szCs w:val="28"/>
          <w:vertAlign w:val="subscript"/>
        </w:rPr>
        <w:t>iпр</w:t>
      </w:r>
      <w:r w:rsidR="0022402E">
        <w:rPr>
          <w:rFonts w:ascii="Times New Roman" w:hAnsi="Times New Roman" w:cs="Times New Roman"/>
          <w:bCs/>
          <w:sz w:val="28"/>
          <w:szCs w:val="28"/>
          <w:vertAlign w:val="subscript"/>
        </w:rPr>
        <w:t>об</w:t>
      </w:r>
      <w:r>
        <w:rPr>
          <w:rFonts w:ascii="Times New Roman" w:hAnsi="Times New Roman" w:cs="Times New Roman"/>
          <w:sz w:val="24"/>
          <w:szCs w:val="24"/>
        </w:rPr>
        <w:t xml:space="preserve">̶  </w:t>
      </w:r>
      <w:r w:rsidRPr="00A914FB">
        <w:rPr>
          <w:rFonts w:ascii="Times New Roman" w:hAnsi="Times New Roman" w:cs="Times New Roman"/>
          <w:sz w:val="24"/>
          <w:szCs w:val="24"/>
        </w:rPr>
        <w:t>планируемое к приобретению количество i-ого прочего оборудования;</w:t>
      </w:r>
    </w:p>
    <w:p w:rsidR="00A914FB" w:rsidRPr="00A914FB"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5F3">
        <w:rPr>
          <w:rFonts w:ascii="Times New Roman" w:hAnsi="Times New Roman" w:cs="Times New Roman"/>
          <w:bCs/>
          <w:sz w:val="28"/>
          <w:szCs w:val="28"/>
        </w:rPr>
        <w:t>P</w:t>
      </w:r>
      <w:r w:rsidRPr="004845F3">
        <w:rPr>
          <w:rFonts w:ascii="Times New Roman" w:hAnsi="Times New Roman" w:cs="Times New Roman"/>
          <w:bCs/>
          <w:sz w:val="28"/>
          <w:szCs w:val="28"/>
          <w:vertAlign w:val="subscript"/>
        </w:rPr>
        <w:t>iп</w:t>
      </w:r>
      <w:r>
        <w:rPr>
          <w:rFonts w:ascii="Times New Roman" w:hAnsi="Times New Roman" w:cs="Times New Roman"/>
          <w:bCs/>
          <w:sz w:val="28"/>
          <w:szCs w:val="28"/>
          <w:vertAlign w:val="subscript"/>
        </w:rPr>
        <w:t>р</w:t>
      </w:r>
      <w:r w:rsidR="0022402E">
        <w:rPr>
          <w:rFonts w:ascii="Times New Roman" w:hAnsi="Times New Roman" w:cs="Times New Roman"/>
          <w:bCs/>
          <w:sz w:val="28"/>
          <w:szCs w:val="28"/>
          <w:vertAlign w:val="subscript"/>
        </w:rPr>
        <w:t>об</w:t>
      </w:r>
      <w:r>
        <w:rPr>
          <w:rFonts w:ascii="Times New Roman" w:hAnsi="Times New Roman" w:cs="Times New Roman"/>
          <w:sz w:val="24"/>
          <w:szCs w:val="24"/>
        </w:rPr>
        <w:t xml:space="preserve">̶  </w:t>
      </w:r>
      <w:r w:rsidRPr="00A914FB">
        <w:rPr>
          <w:rFonts w:ascii="Times New Roman" w:hAnsi="Times New Roman" w:cs="Times New Roman"/>
          <w:sz w:val="24"/>
          <w:szCs w:val="24"/>
        </w:rPr>
        <w:t>цена 1 единицы i-ого прочего оборудования;</w:t>
      </w:r>
    </w:p>
    <w:p w:rsidR="00A914FB" w:rsidRPr="00A914FB"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14FB">
        <w:rPr>
          <w:rFonts w:ascii="Times New Roman" w:hAnsi="Times New Roman" w:cs="Times New Roman"/>
          <w:sz w:val="24"/>
          <w:szCs w:val="24"/>
        </w:rPr>
        <w:t>i - вид прочего оборудования.</w:t>
      </w:r>
    </w:p>
    <w:p w:rsidR="00ED071B"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796E" w:rsidRPr="0049796E"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49796E">
        <w:rPr>
          <w:rFonts w:ascii="Times New Roman" w:hAnsi="Times New Roman" w:cs="Times New Roman"/>
          <w:b/>
          <w:sz w:val="24"/>
          <w:szCs w:val="24"/>
        </w:rPr>
        <w:t>4.5. Затраты на приобретение материальных запасов, не отнесенные</w:t>
      </w:r>
    </w:p>
    <w:p w:rsidR="0049796E" w:rsidRPr="0049796E"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49796E">
        <w:rPr>
          <w:rFonts w:ascii="Times New Roman" w:hAnsi="Times New Roman" w:cs="Times New Roman"/>
          <w:b/>
          <w:sz w:val="24"/>
          <w:szCs w:val="24"/>
        </w:rPr>
        <w:t>к затратам на приобретение материальных запасов в рамках</w:t>
      </w:r>
    </w:p>
    <w:p w:rsidR="0049796E" w:rsidRPr="0049796E"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49796E">
        <w:rPr>
          <w:rFonts w:ascii="Times New Roman" w:hAnsi="Times New Roman" w:cs="Times New Roman"/>
          <w:b/>
          <w:sz w:val="24"/>
          <w:szCs w:val="24"/>
        </w:rPr>
        <w:t>затрат на информационно-коммуникационные технологии</w:t>
      </w:r>
    </w:p>
    <w:p w:rsidR="0049796E" w:rsidRPr="00B7631C"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rsidR="0049796E" w:rsidRPr="00465ACC"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 xml:space="preserve">Затраты на приобретение материальных запасов, не отнесенные к затратам </w:t>
      </w:r>
      <w:r w:rsidRPr="002E11DE">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Pr>
          <w:rFonts w:ascii="Times New Roman" w:hAnsi="Times New Roman" w:cs="Times New Roman"/>
          <w:noProof/>
          <w:position w:val="-12"/>
          <w:sz w:val="24"/>
          <w:szCs w:val="24"/>
        </w:rPr>
        <w:drawing>
          <wp:inline distT="0" distB="0" distL="0" distR="0">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0"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Pr>
          <w:rFonts w:ascii="Times New Roman" w:hAnsi="Times New Roman" w:cs="Times New Roman"/>
          <w:sz w:val="24"/>
          <w:szCs w:val="24"/>
        </w:rPr>
        <w:t xml:space="preserve"> (4.5.1)</w:t>
      </w:r>
      <w:r w:rsidRPr="002E11DE">
        <w:rPr>
          <w:rFonts w:ascii="Times New Roman" w:hAnsi="Times New Roman" w:cs="Times New Roman"/>
          <w:sz w:val="24"/>
          <w:szCs w:val="24"/>
        </w:rPr>
        <w:t>:</w:t>
      </w:r>
    </w:p>
    <w:p w:rsidR="00ED071B" w:rsidRPr="00465ACC"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tblPr>
      <w:tblGrid>
        <w:gridCol w:w="8329"/>
        <w:gridCol w:w="960"/>
      </w:tblGrid>
      <w:tr w:rsidR="00465ACC" w:rsidRPr="00465ACC" w:rsidTr="00465ACC">
        <w:trPr>
          <w:trHeight w:val="489"/>
        </w:trPr>
        <w:tc>
          <w:tcPr>
            <w:tcW w:w="8505" w:type="dxa"/>
          </w:tcPr>
          <w:p w:rsidR="00622BA4" w:rsidRPr="007B6665" w:rsidRDefault="00DA2942" w:rsidP="007B6665">
            <w:pPr>
              <w:widowControl w:val="0"/>
              <w:autoSpaceDE w:val="0"/>
              <w:autoSpaceDN w:val="0"/>
              <w:adjustRightInd w:val="0"/>
              <w:jc w:val="center"/>
              <w:rPr>
                <w:rFonts w:ascii="Times New Roman" w:hAnsi="Times New Roman" w:cs="Times New Roman"/>
                <w:sz w:val="28"/>
                <w:szCs w:val="28"/>
                <w:vertAlign w:val="subscript"/>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oMath>
            <w:r w:rsidR="007B6665">
              <w:rPr>
                <w:rFonts w:ascii="Times New Roman" w:hAnsi="Times New Roman" w:cs="Times New Roman"/>
                <w:sz w:val="28"/>
                <w:szCs w:val="28"/>
              </w:rPr>
              <w:t>,</w:t>
            </w:r>
          </w:p>
          <w:p w:rsidR="00465ACC" w:rsidRPr="00622BA4" w:rsidRDefault="00465ACC" w:rsidP="00622BA4">
            <w:pPr>
              <w:widowControl w:val="0"/>
              <w:autoSpaceDE w:val="0"/>
              <w:autoSpaceDN w:val="0"/>
              <w:adjustRightInd w:val="0"/>
              <w:jc w:val="both"/>
              <w:rPr>
                <w:rFonts w:ascii="Times New Roman" w:hAnsi="Times New Roman" w:cs="Times New Roman"/>
                <w:sz w:val="28"/>
                <w:szCs w:val="28"/>
              </w:rPr>
            </w:pPr>
            <w:r w:rsidRPr="00465ACC">
              <w:rPr>
                <w:rFonts w:ascii="Times New Roman" w:hAnsi="Times New Roman" w:cs="Times New Roman"/>
                <w:sz w:val="28"/>
                <w:szCs w:val="28"/>
              </w:rPr>
              <w:t xml:space="preserve"> </w:t>
            </w:r>
          </w:p>
        </w:tc>
        <w:tc>
          <w:tcPr>
            <w:tcW w:w="963" w:type="dxa"/>
          </w:tcPr>
          <w:p w:rsidR="00465ACC" w:rsidRPr="00465ACC" w:rsidRDefault="00465ACC" w:rsidP="00465ACC">
            <w:pPr>
              <w:widowControl w:val="0"/>
              <w:autoSpaceDE w:val="0"/>
              <w:autoSpaceDN w:val="0"/>
              <w:adjustRightInd w:val="0"/>
              <w:jc w:val="right"/>
              <w:rPr>
                <w:rFonts w:ascii="Times New Roman" w:hAnsi="Times New Roman" w:cs="Times New Roman"/>
                <w:sz w:val="24"/>
                <w:szCs w:val="24"/>
              </w:rPr>
            </w:pPr>
            <w:r w:rsidRPr="00465ACC">
              <w:rPr>
                <w:rFonts w:ascii="Times New Roman" w:hAnsi="Times New Roman" w:cs="Times New Roman"/>
                <w:sz w:val="24"/>
                <w:szCs w:val="24"/>
              </w:rPr>
              <w:t>(</w:t>
            </w:r>
            <w:r>
              <w:rPr>
                <w:rFonts w:ascii="Times New Roman" w:hAnsi="Times New Roman" w:cs="Times New Roman"/>
                <w:sz w:val="24"/>
                <w:szCs w:val="24"/>
              </w:rPr>
              <w:t>4</w:t>
            </w:r>
            <w:r w:rsidRPr="00465ACC">
              <w:rPr>
                <w:rFonts w:ascii="Times New Roman" w:hAnsi="Times New Roman" w:cs="Times New Roman"/>
                <w:sz w:val="24"/>
                <w:szCs w:val="24"/>
              </w:rPr>
              <w:t>.</w:t>
            </w:r>
            <w:r>
              <w:rPr>
                <w:rFonts w:ascii="Times New Roman" w:hAnsi="Times New Roman" w:cs="Times New Roman"/>
                <w:sz w:val="24"/>
                <w:szCs w:val="24"/>
              </w:rPr>
              <w:t>5</w:t>
            </w:r>
            <w:r w:rsidRPr="00465ACC">
              <w:rPr>
                <w:rFonts w:ascii="Times New Roman" w:hAnsi="Times New Roman" w:cs="Times New Roman"/>
                <w:sz w:val="24"/>
                <w:szCs w:val="24"/>
              </w:rPr>
              <w:t>.1)</w:t>
            </w:r>
          </w:p>
        </w:tc>
      </w:tr>
    </w:tbl>
    <w:p w:rsidR="00465ACC"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465ACC">
        <w:rPr>
          <w:rFonts w:ascii="Times New Roman" w:hAnsi="Times New Roman" w:cs="Times New Roman"/>
          <w:sz w:val="24"/>
          <w:szCs w:val="24"/>
        </w:rPr>
        <w:t>де</w:t>
      </w:r>
      <w:r>
        <w:rPr>
          <w:rFonts w:ascii="Times New Roman" w:hAnsi="Times New Roman" w:cs="Times New Roman"/>
          <w:sz w:val="24"/>
          <w:szCs w:val="24"/>
        </w:rPr>
        <w:t>:</w:t>
      </w:r>
    </w:p>
    <w:p w:rsidR="00465ACC" w:rsidRPr="00465ACC"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465ACC">
        <w:rPr>
          <w:rFonts w:ascii="Times New Roman" w:hAnsi="Times New Roman" w:cs="Times New Roman"/>
          <w:noProof/>
          <w:position w:val="-8"/>
          <w:sz w:val="24"/>
          <w:szCs w:val="24"/>
        </w:rPr>
        <w:drawing>
          <wp:inline distT="0" distB="0" distL="0" distR="0">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465ACC">
        <w:rPr>
          <w:rFonts w:ascii="Times New Roman" w:hAnsi="Times New Roman" w:cs="Times New Roman"/>
          <w:sz w:val="24"/>
          <w:szCs w:val="24"/>
        </w:rPr>
        <w:t xml:space="preserve"> затраты на приобретение бланочной продукции</w:t>
      </w:r>
      <w:r w:rsidR="001D6BFA">
        <w:rPr>
          <w:rFonts w:ascii="Times New Roman" w:hAnsi="Times New Roman" w:cs="Times New Roman"/>
          <w:sz w:val="24"/>
          <w:szCs w:val="24"/>
        </w:rPr>
        <w:t xml:space="preserve"> (4.5.1.1)</w:t>
      </w:r>
      <w:r w:rsidRPr="00465ACC">
        <w:rPr>
          <w:rFonts w:ascii="Times New Roman" w:hAnsi="Times New Roman" w:cs="Times New Roman"/>
          <w:sz w:val="24"/>
          <w:szCs w:val="24"/>
        </w:rPr>
        <w:t>;</w:t>
      </w:r>
    </w:p>
    <w:p w:rsidR="00465ACC" w:rsidRPr="00465ACC"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ACC">
        <w:rPr>
          <w:rFonts w:ascii="Times New Roman" w:hAnsi="Times New Roman" w:cs="Times New Roman"/>
          <w:noProof/>
          <w:position w:val="-8"/>
          <w:sz w:val="24"/>
          <w:szCs w:val="24"/>
        </w:rPr>
        <w:drawing>
          <wp:inline distT="0" distB="0" distL="0" distR="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57175"/>
                    </a:xfrm>
                    <a:prstGeom prst="rect">
                      <a:avLst/>
                    </a:prstGeom>
                    <a:noFill/>
                    <a:ln>
                      <a:noFill/>
                    </a:ln>
                  </pic:spPr>
                </pic:pic>
              </a:graphicData>
            </a:graphic>
          </wp:inline>
        </w:drawing>
      </w:r>
      <w:r w:rsidRPr="00465ACC">
        <w:rPr>
          <w:rFonts w:ascii="Times New Roman" w:hAnsi="Times New Roman" w:cs="Times New Roman"/>
          <w:sz w:val="24"/>
          <w:szCs w:val="24"/>
        </w:rPr>
        <w:t xml:space="preserve"> затраты на приобретение канцелярских принадлежностей</w:t>
      </w:r>
      <w:r w:rsidR="00923522">
        <w:rPr>
          <w:rFonts w:ascii="Times New Roman" w:hAnsi="Times New Roman" w:cs="Times New Roman"/>
          <w:sz w:val="24"/>
          <w:szCs w:val="24"/>
        </w:rPr>
        <w:t xml:space="preserve"> (4.5.2.1)</w:t>
      </w:r>
      <w:r w:rsidRPr="00465ACC">
        <w:rPr>
          <w:rFonts w:ascii="Times New Roman" w:hAnsi="Times New Roman" w:cs="Times New Roman"/>
          <w:sz w:val="24"/>
          <w:szCs w:val="24"/>
        </w:rPr>
        <w:t>;</w:t>
      </w:r>
    </w:p>
    <w:p w:rsidR="00465ACC" w:rsidRPr="00465ACC"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ACC">
        <w:rPr>
          <w:rFonts w:ascii="Times New Roman" w:hAnsi="Times New Roman" w:cs="Times New Roman"/>
          <w:noProof/>
          <w:position w:val="-8"/>
          <w:sz w:val="24"/>
          <w:szCs w:val="24"/>
        </w:rPr>
        <w:drawing>
          <wp:inline distT="0" distB="0" distL="0" distR="0">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465ACC">
        <w:rPr>
          <w:rFonts w:ascii="Times New Roman" w:hAnsi="Times New Roman" w:cs="Times New Roman"/>
          <w:sz w:val="24"/>
          <w:szCs w:val="24"/>
        </w:rPr>
        <w:t xml:space="preserve"> затраты на приобретение хозяйственных товаров и принадлежностей</w:t>
      </w:r>
      <w:r w:rsidR="00D955E7">
        <w:rPr>
          <w:rFonts w:ascii="Times New Roman" w:hAnsi="Times New Roman" w:cs="Times New Roman"/>
          <w:sz w:val="24"/>
          <w:szCs w:val="24"/>
        </w:rPr>
        <w:t xml:space="preserve"> </w:t>
      </w:r>
      <w:r w:rsidR="00705EFF" w:rsidRPr="00A914FB">
        <w:rPr>
          <w:rFonts w:ascii="Times New Roman" w:hAnsi="Times New Roman" w:cs="Times New Roman"/>
          <w:sz w:val="24"/>
          <w:szCs w:val="24"/>
        </w:rPr>
        <w:t>(</w:t>
      </w:r>
      <w:r w:rsidR="00705EFF">
        <w:rPr>
          <w:rFonts w:ascii="Times New Roman" w:hAnsi="Times New Roman" w:cs="Times New Roman"/>
          <w:sz w:val="24"/>
          <w:szCs w:val="24"/>
        </w:rPr>
        <w:t>4.</w:t>
      </w:r>
      <w:r w:rsidR="00705EFF" w:rsidRPr="00705EFF">
        <w:rPr>
          <w:rFonts w:ascii="Times New Roman" w:hAnsi="Times New Roman" w:cs="Times New Roman"/>
          <w:sz w:val="24"/>
          <w:szCs w:val="24"/>
        </w:rPr>
        <w:t>5</w:t>
      </w:r>
      <w:r w:rsidR="00705EFF" w:rsidRPr="00A914FB">
        <w:rPr>
          <w:rFonts w:ascii="Times New Roman" w:hAnsi="Times New Roman" w:cs="Times New Roman"/>
          <w:sz w:val="24"/>
          <w:szCs w:val="24"/>
        </w:rPr>
        <w:t>.3.1)</w:t>
      </w:r>
      <w:r w:rsidRPr="00465ACC">
        <w:rPr>
          <w:rFonts w:ascii="Times New Roman" w:hAnsi="Times New Roman" w:cs="Times New Roman"/>
          <w:sz w:val="24"/>
          <w:szCs w:val="24"/>
        </w:rPr>
        <w:t>;</w:t>
      </w:r>
    </w:p>
    <w:p w:rsidR="00465ACC" w:rsidRPr="00465ACC"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ACC">
        <w:rPr>
          <w:rFonts w:ascii="Times New Roman" w:hAnsi="Times New Roman" w:cs="Times New Roman"/>
          <w:noProof/>
          <w:position w:val="-9"/>
          <w:sz w:val="24"/>
          <w:szCs w:val="24"/>
        </w:rPr>
        <w:drawing>
          <wp:inline distT="0" distB="0" distL="0" distR="0">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465ACC">
        <w:rPr>
          <w:rFonts w:ascii="Times New Roman" w:hAnsi="Times New Roman" w:cs="Times New Roman"/>
          <w:sz w:val="24"/>
          <w:szCs w:val="24"/>
        </w:rPr>
        <w:t xml:space="preserve"> затраты на приобретение прочих материальных запасов</w:t>
      </w:r>
      <w:r w:rsidR="00705EFF">
        <w:rPr>
          <w:rFonts w:ascii="Times New Roman" w:hAnsi="Times New Roman" w:cs="Times New Roman"/>
          <w:sz w:val="24"/>
          <w:szCs w:val="24"/>
        </w:rPr>
        <w:t xml:space="preserve"> (4.5.4.1)</w:t>
      </w:r>
      <w:r w:rsidR="00622BA4">
        <w:rPr>
          <w:rFonts w:ascii="Times New Roman" w:hAnsi="Times New Roman" w:cs="Times New Roman"/>
          <w:sz w:val="24"/>
          <w:szCs w:val="24"/>
        </w:rPr>
        <w:t>.</w:t>
      </w:r>
    </w:p>
    <w:p w:rsidR="009F3CD9" w:rsidRDefault="009F3CD9" w:rsidP="00561188">
      <w:pPr>
        <w:spacing w:after="0"/>
        <w:rPr>
          <w:rFonts w:ascii="Times New Roman" w:hAnsi="Times New Roman" w:cs="Times New Roman"/>
          <w:b/>
          <w:sz w:val="24"/>
          <w:szCs w:val="24"/>
          <w:lang w:eastAsia="en-US" w:bidi="en-US"/>
        </w:rPr>
      </w:pPr>
    </w:p>
    <w:p w:rsidR="00465ACC" w:rsidRPr="00465ACC" w:rsidRDefault="00465ACC" w:rsidP="00465ACC">
      <w:pPr>
        <w:spacing w:after="0"/>
        <w:ind w:firstLine="540"/>
        <w:jc w:val="center"/>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 xml:space="preserve">4.5.1. </w:t>
      </w:r>
      <w:r w:rsidRPr="00465ACC">
        <w:rPr>
          <w:rFonts w:ascii="Times New Roman" w:hAnsi="Times New Roman" w:cs="Times New Roman"/>
          <w:b/>
          <w:sz w:val="24"/>
          <w:szCs w:val="24"/>
        </w:rPr>
        <w:t>Затраты на приобретение бланочной продукции</w:t>
      </w:r>
    </w:p>
    <w:p w:rsidR="00465ACC" w:rsidRPr="00B7631C" w:rsidRDefault="00465ACC" w:rsidP="00465ACC">
      <w:pPr>
        <w:spacing w:after="0"/>
        <w:ind w:firstLine="540"/>
        <w:jc w:val="center"/>
        <w:rPr>
          <w:rFonts w:ascii="Times New Roman" w:hAnsi="Times New Roman" w:cs="Times New Roman"/>
          <w:b/>
          <w:sz w:val="16"/>
          <w:szCs w:val="16"/>
          <w:lang w:eastAsia="en-US" w:bidi="en-US"/>
        </w:rPr>
      </w:pPr>
    </w:p>
    <w:p w:rsidR="00465ACC" w:rsidRPr="002E11DE"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приобретение бланочной продукции (</w:t>
      </w:r>
      <w:r>
        <w:rPr>
          <w:rFonts w:ascii="Times New Roman" w:hAnsi="Times New Roman" w:cs="Times New Roman"/>
          <w:noProof/>
          <w:position w:val="-12"/>
          <w:sz w:val="24"/>
          <w:szCs w:val="24"/>
        </w:rPr>
        <w:drawing>
          <wp:inline distT="0" distB="0" distL="0" distR="0">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1" cstate="print"/>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определяются по формуле:</w:t>
      </w:r>
      <w:r>
        <w:rPr>
          <w:rFonts w:ascii="Times New Roman" w:hAnsi="Times New Roman" w:cs="Times New Roman"/>
          <w:sz w:val="24"/>
          <w:szCs w:val="24"/>
        </w:rPr>
        <w:t xml:space="preserve"> (4.5.1.1)</w:t>
      </w:r>
    </w:p>
    <w:p w:rsidR="00465ACC" w:rsidRPr="002E11DE"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2" cstate="print"/>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w:t>
      </w:r>
      <w:r>
        <w:rPr>
          <w:rFonts w:ascii="Times New Roman" w:hAnsi="Times New Roman" w:cs="Times New Roman"/>
          <w:sz w:val="24"/>
          <w:szCs w:val="24"/>
        </w:rPr>
        <w:t xml:space="preserve">              (4.5.1.1)</w:t>
      </w:r>
    </w:p>
    <w:p w:rsidR="00465ACC" w:rsidRPr="002E11DE"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где:</w:t>
      </w:r>
    </w:p>
    <w:p w:rsidR="00465ACC" w:rsidRPr="002E11DE"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3"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количество бланочной продукции;</w:t>
      </w:r>
    </w:p>
    <w:p w:rsidR="00465ACC" w:rsidRPr="002E11DE"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4"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цена 1 бланка по i-му тиражу;</w:t>
      </w:r>
    </w:p>
    <w:p w:rsidR="00465ACC" w:rsidRPr="002E11DE"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5" cstate="print"/>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количество прочей продукции, изготовляемой типографией;</w:t>
      </w:r>
    </w:p>
    <w:p w:rsidR="00465ACC" w:rsidRDefault="00465ACC" w:rsidP="005611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6" cstate="print"/>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 xml:space="preserve"> - цена 1 единицы прочей продукции, изготовляемой типографией, </w:t>
      </w:r>
      <w:r w:rsidRPr="002E11DE">
        <w:rPr>
          <w:rFonts w:ascii="Times New Roman" w:hAnsi="Times New Roman" w:cs="Times New Roman"/>
          <w:sz w:val="24"/>
          <w:szCs w:val="24"/>
        </w:rPr>
        <w:br/>
        <w:t>по j-му тиражу.</w:t>
      </w:r>
    </w:p>
    <w:p w:rsidR="00AF78C9" w:rsidRPr="00561188" w:rsidRDefault="00AF78C9" w:rsidP="005611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E1A" w:rsidRDefault="00F12E1A"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F12E1A" w:rsidRDefault="00F12E1A"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23522" w:rsidRPr="00923522"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23522">
        <w:rPr>
          <w:rFonts w:ascii="Times New Roman" w:hAnsi="Times New Roman" w:cs="Times New Roman"/>
          <w:b/>
          <w:sz w:val="24"/>
          <w:szCs w:val="24"/>
        </w:rPr>
        <w:t>4.5.2. Затраты на приобретение канцелярских принадлежностей</w:t>
      </w:r>
    </w:p>
    <w:p w:rsidR="00923522" w:rsidRPr="00B7631C"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3522" w:rsidRPr="002E11DE"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1DE">
        <w:rPr>
          <w:rFonts w:ascii="Times New Roman" w:hAnsi="Times New Roman" w:cs="Times New Roman"/>
          <w:sz w:val="24"/>
          <w:szCs w:val="24"/>
        </w:rPr>
        <w:t>Затраты на приобретение канцелярских принадлежностей (</w:t>
      </w:r>
      <w:r>
        <w:rPr>
          <w:rFonts w:ascii="Times New Roman" w:hAnsi="Times New Roman" w:cs="Times New Roman"/>
          <w:noProof/>
          <w:position w:val="-12"/>
          <w:sz w:val="24"/>
          <w:szCs w:val="24"/>
        </w:rPr>
        <w:drawing>
          <wp:inline distT="0" distB="0" distL="0" distR="0">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7"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Pr>
          <w:rFonts w:ascii="Times New Roman" w:hAnsi="Times New Roman" w:cs="Times New Roman"/>
          <w:sz w:val="24"/>
          <w:szCs w:val="24"/>
        </w:rPr>
        <w:t>) определяются по формуле (4.5.2.1):</w:t>
      </w:r>
    </w:p>
    <w:p w:rsidR="00923522" w:rsidRPr="002E11DE"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8" cstate="print"/>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2E11DE">
        <w:rPr>
          <w:rFonts w:ascii="Times New Roman" w:hAnsi="Times New Roman" w:cs="Times New Roman"/>
          <w:sz w:val="24"/>
          <w:szCs w:val="24"/>
        </w:rPr>
        <w:t>,</w:t>
      </w:r>
      <w:r>
        <w:rPr>
          <w:rFonts w:ascii="Times New Roman" w:hAnsi="Times New Roman" w:cs="Times New Roman"/>
          <w:sz w:val="24"/>
          <w:szCs w:val="24"/>
        </w:rPr>
        <w:t xml:space="preserve">        (4.5.2.1)</w:t>
      </w:r>
    </w:p>
    <w:p w:rsidR="00923522" w:rsidRPr="00A52F22"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F22">
        <w:rPr>
          <w:rFonts w:ascii="Times New Roman" w:hAnsi="Times New Roman" w:cs="Times New Roman"/>
          <w:sz w:val="24"/>
          <w:szCs w:val="24"/>
        </w:rPr>
        <w:t>где:</w:t>
      </w:r>
    </w:p>
    <w:p w:rsidR="00923522" w:rsidRPr="001746C2"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F22">
        <w:rPr>
          <w:rFonts w:ascii="Times New Roman" w:hAnsi="Times New Roman" w:cs="Times New Roman"/>
          <w:noProof/>
          <w:position w:val="-12"/>
          <w:sz w:val="24"/>
          <w:szCs w:val="24"/>
        </w:rPr>
        <w:drawing>
          <wp:inline distT="0" distB="0" distL="0" distR="0">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9" cstate="print"/>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A52F22">
        <w:rPr>
          <w:rFonts w:ascii="Times New Roman" w:hAnsi="Times New Roman" w:cs="Times New Roman"/>
          <w:sz w:val="24"/>
          <w:szCs w:val="24"/>
        </w:rPr>
        <w:t xml:space="preserve"> - количество i-го предмета канцелярских принадлежностей</w:t>
      </w:r>
      <w:r w:rsidR="002A667F" w:rsidRPr="00A52F22">
        <w:rPr>
          <w:rFonts w:ascii="Times New Roman" w:hAnsi="Times New Roman" w:cs="Times New Roman"/>
          <w:sz w:val="24"/>
          <w:szCs w:val="24"/>
        </w:rPr>
        <w:t>,</w:t>
      </w:r>
      <w:r w:rsidR="00D955E7">
        <w:rPr>
          <w:rFonts w:ascii="Times New Roman" w:hAnsi="Times New Roman" w:cs="Times New Roman"/>
          <w:sz w:val="24"/>
          <w:szCs w:val="24"/>
        </w:rPr>
        <w:t xml:space="preserve"> </w:t>
      </w:r>
      <w:r w:rsidR="002A667F" w:rsidRPr="00A52F22">
        <w:rPr>
          <w:rFonts w:ascii="Times New Roman" w:hAnsi="Times New Roman"/>
          <w:sz w:val="24"/>
          <w:szCs w:val="24"/>
        </w:rPr>
        <w:t xml:space="preserve">но не более предельного количества, установленного </w:t>
      </w:r>
      <w:r w:rsidR="002A667F" w:rsidRPr="001746C2">
        <w:rPr>
          <w:rFonts w:ascii="Times New Roman" w:hAnsi="Times New Roman"/>
          <w:sz w:val="24"/>
          <w:szCs w:val="24"/>
        </w:rPr>
        <w:t>Приложением №</w:t>
      </w:r>
      <w:r w:rsidR="000947CD" w:rsidRPr="001746C2">
        <w:rPr>
          <w:rFonts w:ascii="Times New Roman" w:hAnsi="Times New Roman"/>
          <w:sz w:val="24"/>
          <w:szCs w:val="24"/>
        </w:rPr>
        <w:t>11</w:t>
      </w:r>
      <w:r w:rsidR="002A667F" w:rsidRPr="001746C2">
        <w:rPr>
          <w:rFonts w:ascii="Times New Roman" w:hAnsi="Times New Roman"/>
          <w:sz w:val="24"/>
          <w:szCs w:val="24"/>
        </w:rPr>
        <w:t xml:space="preserve"> к настоящим нормативным затратам</w:t>
      </w:r>
      <w:r w:rsidRPr="001746C2">
        <w:rPr>
          <w:rFonts w:ascii="Times New Roman" w:hAnsi="Times New Roman" w:cs="Times New Roman"/>
          <w:sz w:val="24"/>
          <w:szCs w:val="24"/>
        </w:rPr>
        <w:t>;</w:t>
      </w:r>
    </w:p>
    <w:p w:rsidR="00923522" w:rsidRPr="001746C2"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noProof/>
          <w:position w:val="-12"/>
          <w:sz w:val="24"/>
          <w:szCs w:val="24"/>
        </w:rPr>
        <w:drawing>
          <wp:inline distT="0" distB="0" distL="0" distR="0">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0"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1746C2">
        <w:rPr>
          <w:rFonts w:ascii="Times New Roman" w:hAnsi="Times New Roman" w:cs="Times New Roman"/>
          <w:sz w:val="24"/>
          <w:szCs w:val="24"/>
        </w:rPr>
        <w:t xml:space="preserve"> - расчетная численность </w:t>
      </w:r>
      <w:r w:rsidR="008B3A10" w:rsidRPr="001746C2">
        <w:rPr>
          <w:rFonts w:ascii="Times New Roman" w:hAnsi="Times New Roman" w:cs="Times New Roman"/>
          <w:sz w:val="24"/>
          <w:szCs w:val="24"/>
        </w:rPr>
        <w:t>основного персонала</w:t>
      </w:r>
      <w:r w:rsidR="00D955E7" w:rsidRPr="001746C2">
        <w:rPr>
          <w:rFonts w:ascii="Times New Roman" w:hAnsi="Times New Roman" w:cs="Times New Roman"/>
          <w:sz w:val="24"/>
          <w:szCs w:val="24"/>
        </w:rPr>
        <w:t xml:space="preserve"> </w:t>
      </w:r>
      <w:r w:rsidR="00D955E7" w:rsidRPr="001746C2">
        <w:rPr>
          <w:sz w:val="24"/>
          <w:szCs w:val="24"/>
        </w:rPr>
        <w:t>У</w:t>
      </w:r>
      <w:r w:rsidR="00AF78C9" w:rsidRPr="001746C2">
        <w:rPr>
          <w:rFonts w:ascii="Times New Roman" w:hAnsi="Times New Roman" w:cs="Times New Roman"/>
          <w:sz w:val="24"/>
          <w:szCs w:val="24"/>
        </w:rPr>
        <w:t>правления</w:t>
      </w:r>
      <w:r w:rsidR="000947CD" w:rsidRPr="001746C2">
        <w:rPr>
          <w:rFonts w:ascii="Times New Roman" w:hAnsi="Times New Roman" w:cs="Times New Roman"/>
          <w:sz w:val="24"/>
          <w:szCs w:val="24"/>
        </w:rPr>
        <w:t xml:space="preserve"> определяется по формуле </w:t>
      </w:r>
      <w:r w:rsidR="000947CD" w:rsidRPr="001746C2">
        <w:rPr>
          <w:rFonts w:ascii="Times New Roman" w:eastAsia="Times New Roman" w:hAnsi="Times New Roman" w:cs="Times New Roman"/>
          <w:sz w:val="24"/>
          <w:szCs w:val="24"/>
        </w:rPr>
        <w:t>(2.2)</w:t>
      </w:r>
      <w:r w:rsidRPr="001746C2">
        <w:rPr>
          <w:rFonts w:ascii="Times New Roman" w:hAnsi="Times New Roman" w:cs="Times New Roman"/>
          <w:sz w:val="24"/>
          <w:szCs w:val="24"/>
        </w:rPr>
        <w:t>;</w:t>
      </w:r>
    </w:p>
    <w:p w:rsidR="00923522" w:rsidRPr="001746C2"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noProof/>
          <w:position w:val="-12"/>
          <w:sz w:val="24"/>
          <w:szCs w:val="24"/>
        </w:rPr>
        <w:drawing>
          <wp:inline distT="0" distB="0" distL="0" distR="0">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1" cstate="print"/>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1746C2">
        <w:rPr>
          <w:rFonts w:ascii="Times New Roman" w:hAnsi="Times New Roman" w:cs="Times New Roman"/>
          <w:sz w:val="24"/>
          <w:szCs w:val="24"/>
        </w:rPr>
        <w:t xml:space="preserve"> - цена i-го предмета канцелярских принадлежностей</w:t>
      </w:r>
      <w:r w:rsidR="006330EC" w:rsidRPr="001746C2">
        <w:rPr>
          <w:rFonts w:ascii="Times New Roman" w:hAnsi="Times New Roman" w:cs="Times New Roman"/>
          <w:sz w:val="24"/>
          <w:szCs w:val="24"/>
        </w:rPr>
        <w:t>;</w:t>
      </w:r>
    </w:p>
    <w:p w:rsidR="006330EC"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1746C2">
        <w:rPr>
          <w:rFonts w:ascii="Times New Roman" w:hAnsi="Times New Roman"/>
          <w:sz w:val="24"/>
          <w:szCs w:val="24"/>
        </w:rPr>
        <w:t>i - предмет канцелярских принадлежностей, установленный Приложением №11 к настоящим нормативным затратам.</w:t>
      </w:r>
    </w:p>
    <w:p w:rsidR="008276CC" w:rsidRPr="006330EC"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rsidR="007347AA" w:rsidRPr="00734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7347AA">
        <w:rPr>
          <w:rFonts w:ascii="Times New Roman" w:hAnsi="Times New Roman" w:cs="Times New Roman"/>
          <w:b/>
          <w:sz w:val="24"/>
          <w:szCs w:val="24"/>
          <w:lang w:eastAsia="en-US" w:bidi="en-US"/>
        </w:rPr>
        <w:t xml:space="preserve">4.5.3. </w:t>
      </w:r>
      <w:r w:rsidRPr="007347AA">
        <w:rPr>
          <w:rFonts w:ascii="Times New Roman" w:hAnsi="Times New Roman"/>
          <w:b/>
          <w:sz w:val="24"/>
          <w:szCs w:val="24"/>
        </w:rPr>
        <w:t>Затраты на приобретение хозяйственных</w:t>
      </w:r>
    </w:p>
    <w:p w:rsidR="007347AA" w:rsidRPr="00734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7347AA">
        <w:rPr>
          <w:rFonts w:ascii="Times New Roman" w:hAnsi="Times New Roman"/>
          <w:b/>
          <w:sz w:val="24"/>
          <w:szCs w:val="24"/>
        </w:rPr>
        <w:t>товаров и принадлежностей</w:t>
      </w:r>
    </w:p>
    <w:p w:rsidR="007347AA" w:rsidRPr="00B7631C" w:rsidRDefault="007347AA" w:rsidP="007347AA">
      <w:pPr>
        <w:widowControl w:val="0"/>
        <w:autoSpaceDE w:val="0"/>
        <w:autoSpaceDN w:val="0"/>
        <w:adjustRightInd w:val="0"/>
        <w:spacing w:after="0" w:line="240" w:lineRule="auto"/>
        <w:jc w:val="both"/>
        <w:rPr>
          <w:rFonts w:ascii="Times New Roman" w:hAnsi="Times New Roman"/>
          <w:sz w:val="24"/>
          <w:szCs w:val="24"/>
        </w:rPr>
      </w:pPr>
    </w:p>
    <w:p w:rsidR="00734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47AA">
        <w:rPr>
          <w:rFonts w:ascii="Times New Roman" w:hAnsi="Times New Roman" w:cs="Times New Roman"/>
          <w:sz w:val="24"/>
          <w:szCs w:val="24"/>
        </w:rPr>
        <w:t xml:space="preserve">Затраты на приобретение хозяйственных товаров и принадлежностей </w:t>
      </w:r>
      <w:r w:rsidRPr="007347AA">
        <w:rPr>
          <w:rFonts w:ascii="Times New Roman" w:hAnsi="Times New Roman" w:cs="Times New Roman"/>
          <w:noProof/>
          <w:position w:val="-8"/>
          <w:sz w:val="24"/>
          <w:szCs w:val="24"/>
        </w:rPr>
        <w:drawing>
          <wp:inline distT="0" distB="0" distL="0" distR="0">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7347AA">
        <w:rPr>
          <w:rFonts w:ascii="Times New Roman" w:hAnsi="Times New Roman" w:cs="Times New Roman"/>
          <w:sz w:val="24"/>
          <w:szCs w:val="24"/>
        </w:rPr>
        <w:t xml:space="preserve"> определяются по формуле (</w:t>
      </w:r>
      <w:r>
        <w:rPr>
          <w:rFonts w:ascii="Times New Roman" w:hAnsi="Times New Roman" w:cs="Times New Roman"/>
          <w:sz w:val="24"/>
          <w:szCs w:val="24"/>
        </w:rPr>
        <w:t>4.5.3.1</w:t>
      </w:r>
      <w:r w:rsidRPr="007347AA">
        <w:rPr>
          <w:rFonts w:ascii="Times New Roman" w:hAnsi="Times New Roman" w:cs="Times New Roman"/>
          <w:sz w:val="24"/>
          <w:szCs w:val="24"/>
        </w:rPr>
        <w:t>):</w:t>
      </w:r>
    </w:p>
    <w:p w:rsidR="007347AA" w:rsidRPr="00294137"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7AA" w:rsidRPr="00294137" w:rsidRDefault="007B6665"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7347AA" w:rsidRPr="00544A14">
        <w:rPr>
          <w:rFonts w:ascii="Times New Roman" w:hAnsi="Times New Roman" w:cs="Times New Roman"/>
          <w:sz w:val="16"/>
          <w:szCs w:val="16"/>
          <w:lang w:val="en-US"/>
        </w:rPr>
        <w:t>n</w:t>
      </w:r>
    </w:p>
    <w:p w:rsidR="007347AA" w:rsidRPr="00294137" w:rsidRDefault="007347AA" w:rsidP="007B6665">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sidR="006E2FFD">
        <w:rPr>
          <w:rFonts w:ascii="Times New Roman" w:hAnsi="Times New Roman" w:cs="Times New Roman"/>
          <w:sz w:val="28"/>
          <w:szCs w:val="28"/>
          <w:vertAlign w:val="subscript"/>
          <w:lang w:val="ru-RU"/>
        </w:rPr>
        <w:t>хп</w:t>
      </w:r>
      <w:r w:rsidRPr="00294137">
        <w:rPr>
          <w:rFonts w:ascii="Times New Roman" w:hAnsi="Times New Roman" w:cs="Times New Roman"/>
          <w:sz w:val="28"/>
          <w:szCs w:val="28"/>
          <w:lang w:val="ru-RU"/>
        </w:rPr>
        <w:t xml:space="preserve">= </w:t>
      </w:r>
      <w:r w:rsidRPr="00294137">
        <w:rPr>
          <w:rFonts w:ascii="Times New Roman" w:hAnsi="Times New Roman" w:cs="Times New Roman"/>
          <w:bCs/>
          <w:sz w:val="32"/>
          <w:szCs w:val="32"/>
          <w:lang w:val="ru-RU"/>
        </w:rPr>
        <w:t>∑</w:t>
      </w:r>
      <w:r w:rsidR="006E2FFD" w:rsidRPr="00705EFF">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sidR="006E2FFD">
        <w:rPr>
          <w:rFonts w:ascii="Times New Roman" w:hAnsi="Times New Roman" w:cs="Times New Roman"/>
          <w:bCs/>
          <w:sz w:val="28"/>
          <w:szCs w:val="28"/>
          <w:vertAlign w:val="subscript"/>
          <w:lang w:val="ru-RU"/>
        </w:rPr>
        <w:t>хп</w:t>
      </w:r>
      <w:r w:rsidRPr="00294137">
        <w:rPr>
          <w:rFonts w:ascii="Times New Roman" w:hAnsi="Times New Roman" w:cs="Times New Roman"/>
          <w:bCs/>
          <w:sz w:val="28"/>
          <w:szCs w:val="28"/>
          <w:lang w:val="ru-RU"/>
        </w:rPr>
        <w:t xml:space="preserve"> × </w:t>
      </w:r>
      <w:r w:rsidR="006E2FFD">
        <w:rPr>
          <w:rFonts w:ascii="Times New Roman" w:hAnsi="Times New Roman" w:cs="Times New Roman"/>
          <w:bCs/>
          <w:sz w:val="28"/>
          <w:szCs w:val="28"/>
        </w:rPr>
        <w:t>N</w:t>
      </w:r>
      <w:r w:rsidRPr="004845F3">
        <w:rPr>
          <w:rFonts w:ascii="Times New Roman" w:hAnsi="Times New Roman" w:cs="Times New Roman"/>
          <w:bCs/>
          <w:sz w:val="28"/>
          <w:szCs w:val="28"/>
          <w:vertAlign w:val="subscript"/>
        </w:rPr>
        <w:t>i</w:t>
      </w:r>
      <w:r w:rsidR="006E2FFD">
        <w:rPr>
          <w:rFonts w:ascii="Times New Roman" w:hAnsi="Times New Roman" w:cs="Times New Roman"/>
          <w:bCs/>
          <w:sz w:val="28"/>
          <w:szCs w:val="28"/>
          <w:vertAlign w:val="subscript"/>
          <w:lang w:val="ru-RU"/>
        </w:rPr>
        <w:t>хп</w:t>
      </w:r>
      <w:r w:rsidR="006E2FFD" w:rsidRPr="00294137">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Times New Roman" w:hAnsi="Times New Roman" w:cs="Times New Roman"/>
                <w:sz w:val="28"/>
                <w:szCs w:val="28"/>
                <w:lang w:val="ru-RU"/>
              </w:rPr>
              <m:t>оп</m:t>
            </m:r>
          </m:sub>
          <m:sup/>
        </m:sSubSup>
      </m:oMath>
      <w:r w:rsidR="00F12E1A">
        <w:rPr>
          <w:rFonts w:ascii="Times New Roman" w:hAnsi="Times New Roman" w:cs="Times New Roman"/>
          <w:bCs/>
          <w:sz w:val="24"/>
          <w:szCs w:val="24"/>
          <w:lang w:val="ru-RU"/>
        </w:rPr>
        <w:t xml:space="preserve">,               </w:t>
      </w:r>
      <w:r w:rsidRPr="00294137">
        <w:rPr>
          <w:rFonts w:ascii="Times New Roman" w:hAnsi="Times New Roman" w:cs="Times New Roman"/>
          <w:sz w:val="24"/>
          <w:szCs w:val="24"/>
          <w:lang w:val="ru-RU"/>
        </w:rPr>
        <w:t>(4.</w:t>
      </w:r>
      <w:r w:rsidR="006E2FFD" w:rsidRPr="00294137">
        <w:rPr>
          <w:rFonts w:ascii="Times New Roman" w:hAnsi="Times New Roman" w:cs="Times New Roman"/>
          <w:sz w:val="24"/>
          <w:szCs w:val="24"/>
          <w:lang w:val="ru-RU"/>
        </w:rPr>
        <w:t>5</w:t>
      </w:r>
      <w:r w:rsidRPr="00294137">
        <w:rPr>
          <w:rFonts w:ascii="Times New Roman" w:hAnsi="Times New Roman" w:cs="Times New Roman"/>
          <w:sz w:val="24"/>
          <w:szCs w:val="24"/>
          <w:lang w:val="ru-RU"/>
        </w:rPr>
        <w:t>.3.1)</w:t>
      </w:r>
    </w:p>
    <w:p w:rsidR="007347AA" w:rsidRPr="00294137" w:rsidRDefault="007B6665" w:rsidP="007347AA">
      <w:pPr>
        <w:pStyle w:val="a5"/>
        <w:widowControl w:val="0"/>
        <w:autoSpaceDE w:val="0"/>
        <w:autoSpaceDN w:val="0"/>
        <w:adjustRightInd w:val="0"/>
        <w:spacing w:after="0" w:line="240" w:lineRule="auto"/>
        <w:ind w:firstLine="0"/>
        <w:rPr>
          <w:sz w:val="16"/>
          <w:szCs w:val="16"/>
          <w:lang w:val="ru-RU"/>
        </w:rPr>
      </w:pPr>
      <w:r>
        <w:rPr>
          <w:sz w:val="16"/>
          <w:szCs w:val="16"/>
          <w:lang w:val="ru-RU"/>
        </w:rPr>
        <w:t xml:space="preserve">                                                                        </w:t>
      </w:r>
      <w:r w:rsidR="007347AA" w:rsidRPr="00544A14">
        <w:rPr>
          <w:sz w:val="16"/>
          <w:szCs w:val="16"/>
        </w:rPr>
        <w:t>i</w:t>
      </w:r>
      <w:r w:rsidR="007347AA" w:rsidRPr="00294137">
        <w:rPr>
          <w:sz w:val="16"/>
          <w:szCs w:val="16"/>
          <w:lang w:val="ru-RU"/>
        </w:rPr>
        <w:t>=1</w:t>
      </w:r>
    </w:p>
    <w:p w:rsidR="006E2FFD"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w:t>
      </w:r>
      <w:r w:rsidR="007347AA" w:rsidRPr="007347AA">
        <w:rPr>
          <w:rFonts w:ascii="Times New Roman" w:hAnsi="Times New Roman" w:cs="Times New Roman"/>
          <w:sz w:val="24"/>
          <w:szCs w:val="24"/>
        </w:rPr>
        <w:t>де</w:t>
      </w:r>
      <w:r>
        <w:rPr>
          <w:rFonts w:ascii="Times New Roman" w:hAnsi="Times New Roman" w:cs="Times New Roman"/>
          <w:sz w:val="24"/>
          <w:szCs w:val="24"/>
        </w:rPr>
        <w:t>:</w:t>
      </w:r>
    </w:p>
    <w:p w:rsidR="007347AA" w:rsidRPr="00734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3F6F">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хп</w:t>
      </w:r>
      <w:r>
        <w:rPr>
          <w:rFonts w:ascii="Times New Roman" w:hAnsi="Times New Roman" w:cs="Times New Roman"/>
          <w:sz w:val="24"/>
          <w:szCs w:val="24"/>
        </w:rPr>
        <w:t xml:space="preserve">̶  </w:t>
      </w:r>
      <w:r w:rsidR="007347AA" w:rsidRPr="007347AA">
        <w:rPr>
          <w:rFonts w:ascii="Times New Roman" w:hAnsi="Times New Roman" w:cs="Times New Roman"/>
          <w:sz w:val="24"/>
          <w:szCs w:val="24"/>
        </w:rPr>
        <w:t>цена 1 единицы i-ого предмета хозяйственных товаров и принадлежностей;</w:t>
      </w:r>
    </w:p>
    <w:p w:rsidR="007347AA" w:rsidRPr="001746C2"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8"/>
          <w:szCs w:val="28"/>
        </w:rPr>
        <w:t>N</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хп</w:t>
      </w:r>
      <w:r>
        <w:rPr>
          <w:rFonts w:ascii="Times New Roman" w:hAnsi="Times New Roman" w:cs="Times New Roman"/>
          <w:sz w:val="24"/>
          <w:szCs w:val="24"/>
        </w:rPr>
        <w:t xml:space="preserve">̶  </w:t>
      </w:r>
      <w:r w:rsidR="007347AA" w:rsidRPr="00734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w:t>
      </w:r>
      <w:r w:rsidR="007347AA" w:rsidRPr="001746C2">
        <w:rPr>
          <w:rFonts w:ascii="Times New Roman" w:hAnsi="Times New Roman" w:cs="Times New Roman"/>
          <w:sz w:val="24"/>
          <w:szCs w:val="24"/>
        </w:rPr>
        <w:t xml:space="preserve">Приложением </w:t>
      </w:r>
      <w:r w:rsidR="00EB1A85" w:rsidRPr="001746C2">
        <w:rPr>
          <w:rFonts w:ascii="Times New Roman" w:hAnsi="Times New Roman" w:cs="Times New Roman"/>
          <w:sz w:val="24"/>
          <w:szCs w:val="24"/>
        </w:rPr>
        <w:t>№</w:t>
      </w:r>
      <w:r w:rsidR="007347AA" w:rsidRPr="001746C2">
        <w:rPr>
          <w:rFonts w:ascii="Times New Roman" w:hAnsi="Times New Roman" w:cs="Times New Roman"/>
          <w:sz w:val="24"/>
          <w:szCs w:val="24"/>
        </w:rPr>
        <w:t>1</w:t>
      </w:r>
      <w:r w:rsidR="00EB1A85" w:rsidRPr="001746C2">
        <w:rPr>
          <w:rFonts w:ascii="Times New Roman" w:hAnsi="Times New Roman" w:cs="Times New Roman"/>
          <w:sz w:val="24"/>
          <w:szCs w:val="24"/>
        </w:rPr>
        <w:t>2</w:t>
      </w:r>
      <w:r w:rsidR="007347AA" w:rsidRPr="001746C2">
        <w:rPr>
          <w:rFonts w:ascii="Times New Roman" w:hAnsi="Times New Roman" w:cs="Times New Roman"/>
          <w:sz w:val="24"/>
          <w:szCs w:val="24"/>
        </w:rPr>
        <w:t xml:space="preserve"> к настоящим нормативным затратам;</w:t>
      </w:r>
    </w:p>
    <w:p w:rsidR="006A5384" w:rsidRPr="001746C2" w:rsidRDefault="00DA2942"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Times New Roman" w:hAnsi="Times New Roman" w:cs="Times New Roman"/>
                <w:sz w:val="28"/>
                <w:szCs w:val="28"/>
              </w:rPr>
              <m:t>оп</m:t>
            </m:r>
          </m:sub>
          <m:sup/>
        </m:sSubSup>
      </m:oMath>
      <w:r w:rsidR="006E2FFD" w:rsidRPr="001746C2">
        <w:rPr>
          <w:rFonts w:ascii="Times New Roman" w:hAnsi="Times New Roman" w:cs="Times New Roman"/>
          <w:sz w:val="24"/>
          <w:szCs w:val="24"/>
        </w:rPr>
        <w:t xml:space="preserve">̶ </w:t>
      </w:r>
      <w:r w:rsidR="006A5384" w:rsidRPr="001746C2">
        <w:rPr>
          <w:rFonts w:ascii="Times New Roman" w:hAnsi="Times New Roman" w:cs="Times New Roman"/>
          <w:sz w:val="24"/>
          <w:szCs w:val="24"/>
        </w:rPr>
        <w:t xml:space="preserve">расчетная численность </w:t>
      </w:r>
      <w:r w:rsidR="008B3A10" w:rsidRPr="001746C2">
        <w:rPr>
          <w:rFonts w:ascii="Times New Roman" w:hAnsi="Times New Roman" w:cs="Times New Roman"/>
          <w:sz w:val="24"/>
          <w:szCs w:val="24"/>
        </w:rPr>
        <w:t>основного</w:t>
      </w:r>
      <w:r w:rsidR="00D955E7" w:rsidRPr="001746C2">
        <w:rPr>
          <w:rFonts w:ascii="Times New Roman" w:hAnsi="Times New Roman" w:cs="Times New Roman"/>
          <w:sz w:val="24"/>
          <w:szCs w:val="24"/>
        </w:rPr>
        <w:t xml:space="preserve"> </w:t>
      </w:r>
      <w:r w:rsidR="008B3A10" w:rsidRPr="001746C2">
        <w:rPr>
          <w:rFonts w:ascii="Times New Roman" w:hAnsi="Times New Roman" w:cs="Times New Roman"/>
          <w:sz w:val="24"/>
          <w:szCs w:val="24"/>
        </w:rPr>
        <w:t>персонала</w:t>
      </w:r>
      <w:r w:rsidR="00D955E7" w:rsidRPr="001746C2">
        <w:rPr>
          <w:rFonts w:ascii="Times New Roman" w:hAnsi="Times New Roman" w:cs="Times New Roman"/>
          <w:sz w:val="24"/>
          <w:szCs w:val="24"/>
        </w:rPr>
        <w:t xml:space="preserve"> У</w:t>
      </w:r>
      <w:r w:rsidR="001732EE" w:rsidRPr="001746C2">
        <w:rPr>
          <w:rFonts w:ascii="Times New Roman" w:hAnsi="Times New Roman" w:cs="Times New Roman"/>
          <w:sz w:val="24"/>
          <w:szCs w:val="24"/>
        </w:rPr>
        <w:t>правления</w:t>
      </w:r>
      <w:r w:rsidR="00D955E7" w:rsidRPr="001746C2">
        <w:rPr>
          <w:rFonts w:ascii="Times New Roman" w:hAnsi="Times New Roman" w:cs="Times New Roman"/>
          <w:sz w:val="24"/>
          <w:szCs w:val="24"/>
        </w:rPr>
        <w:t xml:space="preserve"> </w:t>
      </w:r>
      <w:r w:rsidR="006A5384" w:rsidRPr="001746C2">
        <w:rPr>
          <w:rFonts w:ascii="Times New Roman" w:hAnsi="Times New Roman" w:cs="Times New Roman"/>
          <w:sz w:val="24"/>
          <w:szCs w:val="24"/>
        </w:rPr>
        <w:t xml:space="preserve">определяется по формуле </w:t>
      </w:r>
      <w:r w:rsidR="006A5384" w:rsidRPr="001746C2">
        <w:rPr>
          <w:rFonts w:ascii="Times New Roman" w:eastAsia="Times New Roman" w:hAnsi="Times New Roman" w:cs="Times New Roman"/>
          <w:sz w:val="24"/>
          <w:szCs w:val="24"/>
        </w:rPr>
        <w:t>(2.2)</w:t>
      </w:r>
      <w:r w:rsidR="006A5384" w:rsidRPr="001746C2">
        <w:rPr>
          <w:rFonts w:ascii="Times New Roman" w:hAnsi="Times New Roman" w:cs="Times New Roman"/>
          <w:sz w:val="24"/>
          <w:szCs w:val="24"/>
        </w:rPr>
        <w:t>;</w:t>
      </w:r>
    </w:p>
    <w:p w:rsidR="007347AA" w:rsidRPr="00734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6C2">
        <w:rPr>
          <w:rFonts w:ascii="Times New Roman" w:hAnsi="Times New Roman" w:cs="Times New Roman"/>
          <w:sz w:val="24"/>
          <w:szCs w:val="24"/>
        </w:rPr>
        <w:t>i - вид хозяйственных товаров и принадлежностей, установленный</w:t>
      </w:r>
      <w:r w:rsidR="00D955E7" w:rsidRPr="001746C2">
        <w:rPr>
          <w:rFonts w:ascii="Times New Roman" w:hAnsi="Times New Roman" w:cs="Times New Roman"/>
          <w:sz w:val="24"/>
          <w:szCs w:val="24"/>
        </w:rPr>
        <w:t xml:space="preserve"> </w:t>
      </w:r>
      <w:r w:rsidRPr="001746C2">
        <w:rPr>
          <w:rFonts w:ascii="Times New Roman" w:hAnsi="Times New Roman" w:cs="Times New Roman"/>
          <w:sz w:val="24"/>
          <w:szCs w:val="24"/>
        </w:rPr>
        <w:t xml:space="preserve">Приложением </w:t>
      </w:r>
      <w:r w:rsidR="006A5384" w:rsidRPr="001746C2">
        <w:rPr>
          <w:rFonts w:ascii="Times New Roman" w:hAnsi="Times New Roman" w:cs="Times New Roman"/>
          <w:sz w:val="24"/>
          <w:szCs w:val="24"/>
        </w:rPr>
        <w:t>№12</w:t>
      </w:r>
      <w:r w:rsidRPr="001746C2">
        <w:rPr>
          <w:rFonts w:ascii="Times New Roman" w:hAnsi="Times New Roman" w:cs="Times New Roman"/>
          <w:sz w:val="24"/>
          <w:szCs w:val="24"/>
        </w:rPr>
        <w:t xml:space="preserve"> к настоящим нормативным затратам.</w:t>
      </w:r>
    </w:p>
    <w:p w:rsidR="007B6665" w:rsidRDefault="007B6665" w:rsidP="00CA22F8">
      <w:pPr>
        <w:spacing w:after="0"/>
        <w:ind w:firstLine="540"/>
        <w:rPr>
          <w:rFonts w:ascii="Times New Roman" w:hAnsi="Times New Roman" w:cs="Times New Roman"/>
          <w:b/>
          <w:sz w:val="24"/>
          <w:szCs w:val="24"/>
          <w:lang w:eastAsia="en-US" w:bidi="en-US"/>
        </w:rPr>
      </w:pPr>
    </w:p>
    <w:p w:rsidR="007B6665" w:rsidRDefault="007B6665" w:rsidP="00CA22F8">
      <w:pPr>
        <w:spacing w:after="0"/>
        <w:ind w:firstLine="540"/>
        <w:rPr>
          <w:rFonts w:ascii="Times New Roman" w:hAnsi="Times New Roman" w:cs="Times New Roman"/>
          <w:b/>
          <w:sz w:val="24"/>
          <w:szCs w:val="24"/>
          <w:lang w:eastAsia="en-US" w:bidi="en-US"/>
        </w:rPr>
      </w:pPr>
    </w:p>
    <w:p w:rsidR="007B6665" w:rsidRDefault="007B6665" w:rsidP="00CA22F8">
      <w:pPr>
        <w:spacing w:after="0"/>
        <w:ind w:firstLine="540"/>
        <w:rPr>
          <w:rFonts w:ascii="Times New Roman" w:hAnsi="Times New Roman" w:cs="Times New Roman"/>
          <w:b/>
          <w:sz w:val="24"/>
          <w:szCs w:val="24"/>
          <w:lang w:eastAsia="en-US" w:bidi="en-US"/>
        </w:rPr>
      </w:pPr>
    </w:p>
    <w:p w:rsidR="007B6665" w:rsidRDefault="007B6665" w:rsidP="00CA22F8">
      <w:pPr>
        <w:spacing w:after="0"/>
        <w:ind w:firstLine="540"/>
        <w:rPr>
          <w:rFonts w:ascii="Times New Roman" w:hAnsi="Times New Roman" w:cs="Times New Roman"/>
          <w:b/>
          <w:sz w:val="24"/>
          <w:szCs w:val="24"/>
          <w:lang w:eastAsia="en-US" w:bidi="en-US"/>
        </w:rPr>
      </w:pPr>
    </w:p>
    <w:p w:rsidR="007B6665" w:rsidRDefault="007B6665" w:rsidP="00CA22F8">
      <w:pPr>
        <w:spacing w:after="0"/>
        <w:ind w:firstLine="540"/>
        <w:rPr>
          <w:rFonts w:ascii="Times New Roman" w:hAnsi="Times New Roman" w:cs="Times New Roman"/>
          <w:b/>
          <w:sz w:val="24"/>
          <w:szCs w:val="24"/>
          <w:lang w:eastAsia="en-US" w:bidi="en-US"/>
        </w:rPr>
      </w:pPr>
    </w:p>
    <w:p w:rsidR="007B6665" w:rsidRDefault="007B6665" w:rsidP="00CA22F8">
      <w:pPr>
        <w:spacing w:after="0"/>
        <w:ind w:firstLine="540"/>
        <w:rPr>
          <w:rFonts w:ascii="Times New Roman" w:hAnsi="Times New Roman" w:cs="Times New Roman"/>
          <w:b/>
          <w:sz w:val="24"/>
          <w:szCs w:val="24"/>
          <w:lang w:eastAsia="en-US" w:bidi="en-US"/>
        </w:rPr>
      </w:pPr>
    </w:p>
    <w:p w:rsidR="00705EFF" w:rsidRPr="00705EFF"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705EFF">
        <w:rPr>
          <w:rFonts w:ascii="Times New Roman" w:hAnsi="Times New Roman" w:cs="Times New Roman"/>
          <w:b/>
          <w:sz w:val="24"/>
          <w:szCs w:val="24"/>
        </w:rPr>
        <w:lastRenderedPageBreak/>
        <w:t>4.5.4. Затраты на приобретение прочих материальных запасов</w:t>
      </w:r>
    </w:p>
    <w:p w:rsidR="00705EFF" w:rsidRPr="00B7631C"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rsidR="008276CC" w:rsidRPr="00705EFF" w:rsidRDefault="00705EFF" w:rsidP="00F12E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FF">
        <w:rPr>
          <w:rFonts w:ascii="Times New Roman" w:hAnsi="Times New Roman" w:cs="Times New Roman"/>
          <w:sz w:val="24"/>
          <w:szCs w:val="24"/>
        </w:rPr>
        <w:t xml:space="preserve">Затраты на приобретение прочих материальных запасов </w:t>
      </w:r>
      <w:r w:rsidRPr="00705EFF">
        <w:rPr>
          <w:rFonts w:ascii="Times New Roman" w:hAnsi="Times New Roman" w:cs="Times New Roman"/>
          <w:noProof/>
          <w:position w:val="-9"/>
          <w:sz w:val="24"/>
          <w:szCs w:val="24"/>
        </w:rPr>
        <w:drawing>
          <wp:inline distT="0" distB="0" distL="0" distR="0">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66700"/>
                    </a:xfrm>
                    <a:prstGeom prst="rect">
                      <a:avLst/>
                    </a:prstGeom>
                    <a:noFill/>
                    <a:ln>
                      <a:noFill/>
                    </a:ln>
                  </pic:spPr>
                </pic:pic>
              </a:graphicData>
            </a:graphic>
          </wp:inline>
        </w:drawing>
      </w:r>
      <w:r w:rsidRPr="00705EFF">
        <w:rPr>
          <w:rFonts w:ascii="Times New Roman" w:hAnsi="Times New Roman" w:cs="Times New Roman"/>
          <w:sz w:val="24"/>
          <w:szCs w:val="24"/>
        </w:rPr>
        <w:t xml:space="preserve"> определяются по формуле (</w:t>
      </w:r>
      <w:r>
        <w:rPr>
          <w:rFonts w:ascii="Times New Roman" w:hAnsi="Times New Roman" w:cs="Times New Roman"/>
          <w:sz w:val="24"/>
          <w:szCs w:val="24"/>
        </w:rPr>
        <w:t>4.</w:t>
      </w:r>
      <w:r w:rsidRPr="00705EFF">
        <w:rPr>
          <w:rFonts w:ascii="Times New Roman" w:hAnsi="Times New Roman" w:cs="Times New Roman"/>
          <w:sz w:val="24"/>
          <w:szCs w:val="24"/>
        </w:rPr>
        <w:t>5</w:t>
      </w:r>
      <w:r>
        <w:rPr>
          <w:rFonts w:ascii="Times New Roman" w:hAnsi="Times New Roman" w:cs="Times New Roman"/>
          <w:sz w:val="24"/>
          <w:szCs w:val="24"/>
        </w:rPr>
        <w:t>.4.</w:t>
      </w:r>
      <w:r w:rsidRPr="00705EFF">
        <w:rPr>
          <w:rFonts w:ascii="Times New Roman" w:hAnsi="Times New Roman" w:cs="Times New Roman"/>
          <w:sz w:val="24"/>
          <w:szCs w:val="24"/>
        </w:rPr>
        <w:t>1):</w:t>
      </w:r>
    </w:p>
    <w:p w:rsidR="00705EFF" w:rsidRPr="00705EFF" w:rsidRDefault="00AA649C"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705EFF" w:rsidRPr="00544A14">
        <w:rPr>
          <w:rFonts w:ascii="Times New Roman" w:hAnsi="Times New Roman" w:cs="Times New Roman"/>
          <w:sz w:val="16"/>
          <w:szCs w:val="16"/>
          <w:lang w:val="en-US"/>
        </w:rPr>
        <w:t>n</w:t>
      </w:r>
    </w:p>
    <w:p w:rsidR="00705EFF" w:rsidRPr="00705EFF" w:rsidRDefault="00705EFF" w:rsidP="00AA649C">
      <w:pPr>
        <w:pStyle w:val="a5"/>
        <w:widowControl w:val="0"/>
        <w:autoSpaceDE w:val="0"/>
        <w:autoSpaceDN w:val="0"/>
        <w:adjustRightInd w:val="0"/>
        <w:spacing w:after="0" w:line="240" w:lineRule="auto"/>
        <w:ind w:firstLine="0"/>
        <w:jc w:val="center"/>
        <w:rPr>
          <w:lang w:val="ru-RU"/>
        </w:rPr>
      </w:pPr>
      <w:r w:rsidRPr="004845F3">
        <w:rPr>
          <w:rFonts w:ascii="Times New Roman" w:hAnsi="Times New Roman" w:cs="Times New Roman"/>
          <w:sz w:val="28"/>
          <w:szCs w:val="28"/>
          <w:lang w:val="ru-RU"/>
        </w:rPr>
        <w:t>З</w:t>
      </w:r>
      <w:r w:rsidRPr="00705EFF">
        <w:rPr>
          <w:rFonts w:ascii="Times New Roman" w:hAnsi="Times New Roman" w:cs="Times New Roman"/>
          <w:sz w:val="28"/>
          <w:szCs w:val="28"/>
          <w:vertAlign w:val="subscript"/>
          <w:lang w:val="ru-RU"/>
        </w:rPr>
        <w:t>рмп</w:t>
      </w:r>
      <w:r w:rsidRPr="00705EFF">
        <w:rPr>
          <w:rFonts w:ascii="Times New Roman" w:hAnsi="Times New Roman" w:cs="Times New Roman"/>
          <w:sz w:val="28"/>
          <w:szCs w:val="28"/>
          <w:lang w:val="ru-RU"/>
        </w:rPr>
        <w:t xml:space="preserve">= </w:t>
      </w:r>
      <w:r w:rsidRPr="00705EFF">
        <w:rPr>
          <w:rFonts w:ascii="Times New Roman" w:hAnsi="Times New Roman" w:cs="Times New Roman"/>
          <w:bCs/>
          <w:sz w:val="32"/>
          <w:szCs w:val="32"/>
          <w:lang w:val="ru-RU"/>
        </w:rPr>
        <w:t>∑</w:t>
      </w:r>
      <w:r w:rsidRPr="00705EFF">
        <w:rPr>
          <w:rFonts w:ascii="Times New Roman" w:hAnsi="Times New Roman" w:cs="Times New Roman"/>
          <w:bCs/>
          <w:sz w:val="28"/>
          <w:szCs w:val="28"/>
        </w:rPr>
        <w:t>Q</w:t>
      </w:r>
      <w:r>
        <w:rPr>
          <w:rFonts w:ascii="Times New Roman" w:hAnsi="Times New Roman" w:cs="Times New Roman"/>
          <w:bCs/>
          <w:sz w:val="28"/>
          <w:szCs w:val="28"/>
          <w:vertAlign w:val="subscript"/>
        </w:rPr>
        <w:t>i</w:t>
      </w:r>
      <w:r>
        <w:rPr>
          <w:rFonts w:ascii="Times New Roman" w:hAnsi="Times New Roman" w:cs="Times New Roman"/>
          <w:bCs/>
          <w:sz w:val="28"/>
          <w:szCs w:val="28"/>
          <w:vertAlign w:val="subscript"/>
          <w:lang w:val="ru-RU"/>
        </w:rPr>
        <w:t>рмп</w:t>
      </w:r>
      <w:r>
        <w:rPr>
          <w:rFonts w:ascii="Times New Roman" w:hAnsi="Times New Roman" w:cs="Times New Roman"/>
          <w:bCs/>
          <w:sz w:val="28"/>
          <w:szCs w:val="28"/>
          <w:lang w:val="ru-RU"/>
        </w:rPr>
        <w:t xml:space="preserve">× </w:t>
      </w:r>
      <w:r w:rsidRPr="00705EFF">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lang w:val="ru-RU"/>
        </w:rPr>
        <w:t>рмп</w:t>
      </w:r>
      <w:r w:rsidRPr="00705EFF">
        <w:rPr>
          <w:rFonts w:ascii="Times New Roman" w:hAnsi="Times New Roman" w:cs="Times New Roman"/>
          <w:bCs/>
          <w:sz w:val="24"/>
          <w:szCs w:val="24"/>
          <w:lang w:val="ru-RU"/>
        </w:rPr>
        <w:t xml:space="preserve">,           </w:t>
      </w:r>
      <w:r w:rsidRPr="00705EFF">
        <w:rPr>
          <w:rFonts w:ascii="Times New Roman" w:hAnsi="Times New Roman" w:cs="Times New Roman"/>
          <w:sz w:val="24"/>
          <w:szCs w:val="24"/>
          <w:lang w:val="ru-RU"/>
        </w:rPr>
        <w:t>(4.5.</w:t>
      </w:r>
      <w:r>
        <w:rPr>
          <w:rFonts w:ascii="Times New Roman" w:hAnsi="Times New Roman" w:cs="Times New Roman"/>
          <w:sz w:val="24"/>
          <w:szCs w:val="24"/>
          <w:lang w:val="ru-RU"/>
        </w:rPr>
        <w:t>4</w:t>
      </w:r>
      <w:r w:rsidRPr="00705EFF">
        <w:rPr>
          <w:rFonts w:ascii="Times New Roman" w:hAnsi="Times New Roman" w:cs="Times New Roman"/>
          <w:sz w:val="24"/>
          <w:szCs w:val="24"/>
          <w:lang w:val="ru-RU"/>
        </w:rPr>
        <w:t>.1)</w:t>
      </w:r>
    </w:p>
    <w:p w:rsidR="00705EFF" w:rsidRPr="00705EFF" w:rsidRDefault="00AA649C" w:rsidP="00705EFF">
      <w:pPr>
        <w:pStyle w:val="a5"/>
        <w:widowControl w:val="0"/>
        <w:autoSpaceDE w:val="0"/>
        <w:autoSpaceDN w:val="0"/>
        <w:adjustRightInd w:val="0"/>
        <w:spacing w:after="0" w:line="240" w:lineRule="auto"/>
        <w:ind w:firstLine="0"/>
        <w:rPr>
          <w:sz w:val="16"/>
          <w:szCs w:val="16"/>
          <w:lang w:val="ru-RU"/>
        </w:rPr>
      </w:pPr>
      <w:r>
        <w:rPr>
          <w:sz w:val="16"/>
          <w:szCs w:val="16"/>
          <w:lang w:val="ru-RU"/>
        </w:rPr>
        <w:t xml:space="preserve">                                                                                  </w:t>
      </w:r>
      <w:r w:rsidR="00705EFF" w:rsidRPr="00544A14">
        <w:rPr>
          <w:sz w:val="16"/>
          <w:szCs w:val="16"/>
        </w:rPr>
        <w:t>i</w:t>
      </w:r>
      <w:r w:rsidR="00705EFF" w:rsidRPr="00705EFF">
        <w:rPr>
          <w:sz w:val="16"/>
          <w:szCs w:val="16"/>
          <w:lang w:val="ru-RU"/>
        </w:rPr>
        <w:t>=1</w:t>
      </w:r>
    </w:p>
    <w:p w:rsidR="00705EFF" w:rsidRPr="00705EFF"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FF">
        <w:rPr>
          <w:rFonts w:ascii="Times New Roman" w:hAnsi="Times New Roman" w:cs="Times New Roman"/>
          <w:sz w:val="24"/>
          <w:szCs w:val="24"/>
        </w:rPr>
        <w:t>где</w:t>
      </w:r>
      <w:r>
        <w:rPr>
          <w:rFonts w:ascii="Times New Roman" w:hAnsi="Times New Roman" w:cs="Times New Roman"/>
          <w:sz w:val="24"/>
          <w:szCs w:val="24"/>
        </w:rPr>
        <w:t>:</w:t>
      </w:r>
    </w:p>
    <w:p w:rsidR="00705EFF" w:rsidRPr="00705EFF"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FF">
        <w:rPr>
          <w:rFonts w:ascii="Times New Roman" w:hAnsi="Times New Roman" w:cs="Times New Roman"/>
          <w:bCs/>
          <w:sz w:val="28"/>
          <w:szCs w:val="28"/>
        </w:rPr>
        <w:t>Q</w:t>
      </w:r>
      <w:r>
        <w:rPr>
          <w:rFonts w:ascii="Times New Roman" w:hAnsi="Times New Roman" w:cs="Times New Roman"/>
          <w:bCs/>
          <w:sz w:val="28"/>
          <w:szCs w:val="28"/>
          <w:vertAlign w:val="subscript"/>
        </w:rPr>
        <w:t>iрмп</w:t>
      </w:r>
      <w:r>
        <w:rPr>
          <w:rFonts w:ascii="Times New Roman" w:hAnsi="Times New Roman" w:cs="Times New Roman"/>
          <w:sz w:val="24"/>
          <w:szCs w:val="24"/>
        </w:rPr>
        <w:t xml:space="preserve">̶  </w:t>
      </w:r>
      <w:r w:rsidRPr="00705EFF">
        <w:rPr>
          <w:rFonts w:ascii="Times New Roman" w:hAnsi="Times New Roman" w:cs="Times New Roman"/>
          <w:sz w:val="24"/>
          <w:szCs w:val="24"/>
        </w:rPr>
        <w:t>планируемое к приобретению количество i-ых прочих материальных запасов;</w:t>
      </w:r>
    </w:p>
    <w:p w:rsidR="00705EFF" w:rsidRPr="00705EFF"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FF">
        <w:rPr>
          <w:rFonts w:ascii="Times New Roman" w:hAnsi="Times New Roman" w:cs="Times New Roman"/>
          <w:bCs/>
          <w:sz w:val="28"/>
          <w:szCs w:val="28"/>
        </w:rPr>
        <w:t>P</w:t>
      </w:r>
      <w:r w:rsidRPr="004845F3">
        <w:rPr>
          <w:rFonts w:ascii="Times New Roman" w:hAnsi="Times New Roman" w:cs="Times New Roman"/>
          <w:bCs/>
          <w:sz w:val="28"/>
          <w:szCs w:val="28"/>
          <w:vertAlign w:val="subscript"/>
        </w:rPr>
        <w:t>i</w:t>
      </w:r>
      <w:r>
        <w:rPr>
          <w:rFonts w:ascii="Times New Roman" w:hAnsi="Times New Roman" w:cs="Times New Roman"/>
          <w:bCs/>
          <w:sz w:val="28"/>
          <w:szCs w:val="28"/>
          <w:vertAlign w:val="subscript"/>
        </w:rPr>
        <w:t>рмп</w:t>
      </w:r>
      <w:r>
        <w:rPr>
          <w:rFonts w:ascii="Times New Roman" w:hAnsi="Times New Roman" w:cs="Times New Roman"/>
          <w:sz w:val="24"/>
          <w:szCs w:val="24"/>
        </w:rPr>
        <w:t xml:space="preserve">̶  </w:t>
      </w:r>
      <w:r w:rsidRPr="00705EFF">
        <w:rPr>
          <w:rFonts w:ascii="Times New Roman" w:hAnsi="Times New Roman" w:cs="Times New Roman"/>
          <w:sz w:val="24"/>
          <w:szCs w:val="24"/>
        </w:rPr>
        <w:t>цена 1 ед. прочего i-ого материального запаса;</w:t>
      </w:r>
    </w:p>
    <w:p w:rsidR="00705EFF"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FF">
        <w:rPr>
          <w:rFonts w:ascii="Times New Roman" w:hAnsi="Times New Roman" w:cs="Times New Roman"/>
          <w:sz w:val="24"/>
          <w:szCs w:val="24"/>
        </w:rPr>
        <w:t>i - вид прочего материального запаса.</w:t>
      </w:r>
    </w:p>
    <w:p w:rsidR="00101F17" w:rsidRDefault="00101F17"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F17" w:rsidRDefault="00382F32" w:rsidP="00E47F62">
      <w:pPr>
        <w:widowControl w:val="0"/>
        <w:autoSpaceDE w:val="0"/>
        <w:autoSpaceDN w:val="0"/>
        <w:adjustRightInd w:val="0"/>
        <w:spacing w:after="0"/>
        <w:ind w:firstLine="540"/>
        <w:jc w:val="center"/>
        <w:rPr>
          <w:rFonts w:ascii="Times New Roman" w:hAnsi="Times New Roman" w:cs="Times New Roman"/>
          <w:b/>
          <w:sz w:val="24"/>
          <w:szCs w:val="24"/>
        </w:rPr>
      </w:pPr>
      <w:r>
        <w:rPr>
          <w:rFonts w:ascii="Times New Roman" w:hAnsi="Times New Roman" w:cs="Times New Roman"/>
          <w:b/>
          <w:sz w:val="24"/>
          <w:szCs w:val="24"/>
        </w:rPr>
        <w:t>4.6.</w:t>
      </w:r>
      <w:r w:rsidR="00101F17">
        <w:rPr>
          <w:rFonts w:ascii="Times New Roman" w:hAnsi="Times New Roman" w:cs="Times New Roman"/>
          <w:b/>
          <w:sz w:val="24"/>
          <w:szCs w:val="24"/>
        </w:rPr>
        <w:t xml:space="preserve"> Затраты на теплоснабжение </w:t>
      </w:r>
    </w:p>
    <w:p w:rsidR="00101F17" w:rsidRDefault="00101F17" w:rsidP="00E47F62">
      <w:pPr>
        <w:widowControl w:val="0"/>
        <w:autoSpaceDE w:val="0"/>
        <w:autoSpaceDN w:val="0"/>
        <w:adjustRightInd w:val="0"/>
        <w:spacing w:after="0"/>
        <w:ind w:firstLine="540"/>
        <w:jc w:val="center"/>
        <w:rPr>
          <w:rFonts w:ascii="Times New Roman" w:hAnsi="Times New Roman" w:cs="Times New Roman"/>
          <w:b/>
          <w:sz w:val="24"/>
          <w:szCs w:val="24"/>
        </w:rPr>
      </w:pPr>
    </w:p>
    <w:p w:rsidR="00101F17" w:rsidRDefault="00101F17" w:rsidP="00E47F62">
      <w:pPr>
        <w:widowControl w:val="0"/>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Затраты на теплоснабжение ( З</w:t>
      </w:r>
      <w:r>
        <w:rPr>
          <w:rFonts w:ascii="Times New Roman" w:hAnsi="Times New Roman" w:cs="Times New Roman"/>
          <w:sz w:val="24"/>
          <w:szCs w:val="24"/>
          <w:vertAlign w:val="subscript"/>
        </w:rPr>
        <w:t xml:space="preserve">тс </w:t>
      </w:r>
      <w:r>
        <w:rPr>
          <w:rFonts w:ascii="Times New Roman" w:hAnsi="Times New Roman" w:cs="Times New Roman"/>
          <w:sz w:val="24"/>
          <w:szCs w:val="24"/>
        </w:rPr>
        <w:t>) определяются по формуле</w:t>
      </w:r>
      <w:r w:rsidR="004746A5">
        <w:rPr>
          <w:rFonts w:ascii="Times New Roman" w:hAnsi="Times New Roman" w:cs="Times New Roman"/>
          <w:sz w:val="24"/>
          <w:szCs w:val="24"/>
        </w:rPr>
        <w:t xml:space="preserve"> (4.6.1.)</w:t>
      </w:r>
      <w:r>
        <w:rPr>
          <w:rFonts w:ascii="Times New Roman" w:hAnsi="Times New Roman" w:cs="Times New Roman"/>
          <w:sz w:val="24"/>
          <w:szCs w:val="24"/>
        </w:rPr>
        <w:t>:</w:t>
      </w:r>
    </w:p>
    <w:p w:rsidR="00101F17" w:rsidRDefault="00101F17" w:rsidP="00E47F62">
      <w:pPr>
        <w:widowControl w:val="0"/>
        <w:autoSpaceDE w:val="0"/>
        <w:autoSpaceDN w:val="0"/>
        <w:adjustRightInd w:val="0"/>
        <w:ind w:firstLine="540"/>
        <w:jc w:val="center"/>
        <w:rPr>
          <w:rFonts w:ascii="Times New Roman" w:hAnsi="Times New Roman" w:cs="Times New Roman"/>
          <w:sz w:val="24"/>
          <w:szCs w:val="24"/>
        </w:rPr>
      </w:pPr>
    </w:p>
    <w:p w:rsidR="00101F17" w:rsidRDefault="00101F17" w:rsidP="00E47F62">
      <w:pPr>
        <w:widowControl w:val="0"/>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vertAlign w:val="subscript"/>
        </w:rPr>
        <w:t>тс</w:t>
      </w:r>
      <w:r>
        <w:rPr>
          <w:rFonts w:ascii="Times New Roman" w:hAnsi="Times New Roman" w:cs="Times New Roman"/>
          <w:sz w:val="24"/>
          <w:szCs w:val="24"/>
        </w:rPr>
        <w:t xml:space="preserve"> = П </w:t>
      </w:r>
      <w:r>
        <w:rPr>
          <w:rFonts w:ascii="Times New Roman" w:hAnsi="Times New Roman" w:cs="Times New Roman"/>
          <w:sz w:val="24"/>
          <w:szCs w:val="24"/>
          <w:vertAlign w:val="subscript"/>
        </w:rPr>
        <w:t>топл</w:t>
      </w:r>
      <w:r>
        <w:rPr>
          <w:rFonts w:ascii="Times New Roman" w:hAnsi="Times New Roman" w:cs="Times New Roman"/>
          <w:sz w:val="24"/>
          <w:szCs w:val="24"/>
        </w:rPr>
        <w:t xml:space="preserve"> х Т </w:t>
      </w:r>
      <w:r>
        <w:rPr>
          <w:rFonts w:ascii="Times New Roman" w:hAnsi="Times New Roman" w:cs="Times New Roman"/>
          <w:sz w:val="24"/>
          <w:szCs w:val="24"/>
          <w:vertAlign w:val="subscript"/>
        </w:rPr>
        <w:t xml:space="preserve">тс </w:t>
      </w:r>
      <w:r>
        <w:rPr>
          <w:rFonts w:ascii="Times New Roman" w:hAnsi="Times New Roman" w:cs="Times New Roman"/>
          <w:sz w:val="24"/>
          <w:szCs w:val="24"/>
        </w:rPr>
        <w:t xml:space="preserve">     (4.6.1.)</w:t>
      </w:r>
    </w:p>
    <w:p w:rsidR="00101F17" w:rsidRDefault="00101F17" w:rsidP="00E47F62">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где:</w:t>
      </w:r>
    </w:p>
    <w:p w:rsidR="00101F17" w:rsidRDefault="00101F17" w:rsidP="00E47F62">
      <w:pPr>
        <w:widowControl w:val="0"/>
        <w:autoSpaceDE w:val="0"/>
        <w:autoSpaceDN w:val="0"/>
        <w:adjustRightInd w:val="0"/>
        <w:spacing w:after="0"/>
        <w:ind w:firstLine="540"/>
        <w:rPr>
          <w:rFonts w:ascii="Times New Roman" w:hAnsi="Times New Roman" w:cs="Times New Roman"/>
          <w:sz w:val="24"/>
          <w:szCs w:val="24"/>
          <w:vertAlign w:val="subscript"/>
        </w:rPr>
      </w:pPr>
      <w:r>
        <w:rPr>
          <w:rFonts w:ascii="Times New Roman" w:hAnsi="Times New Roman" w:cs="Times New Roman"/>
          <w:sz w:val="24"/>
          <w:szCs w:val="24"/>
        </w:rPr>
        <w:t xml:space="preserve">П </w:t>
      </w:r>
      <w:r>
        <w:rPr>
          <w:rFonts w:ascii="Times New Roman" w:hAnsi="Times New Roman" w:cs="Times New Roman"/>
          <w:sz w:val="24"/>
          <w:szCs w:val="24"/>
          <w:vertAlign w:val="subscript"/>
        </w:rPr>
        <w:t xml:space="preserve">топл </w:t>
      </w:r>
      <w:r w:rsidRPr="00101F17">
        <w:rPr>
          <w:rFonts w:ascii="Times New Roman" w:hAnsi="Times New Roman" w:cs="Times New Roman"/>
          <w:sz w:val="24"/>
          <w:szCs w:val="24"/>
        </w:rPr>
        <w:t>– расчетная потребность в теплоэнергии на от</w:t>
      </w:r>
      <w:r>
        <w:rPr>
          <w:rFonts w:ascii="Times New Roman" w:hAnsi="Times New Roman" w:cs="Times New Roman"/>
          <w:sz w:val="24"/>
          <w:szCs w:val="24"/>
        </w:rPr>
        <w:t>о</w:t>
      </w:r>
      <w:r w:rsidRPr="00101F17">
        <w:rPr>
          <w:rFonts w:ascii="Times New Roman" w:hAnsi="Times New Roman" w:cs="Times New Roman"/>
          <w:sz w:val="24"/>
          <w:szCs w:val="24"/>
        </w:rPr>
        <w:t>пление зданий, помещений и сооружений</w:t>
      </w:r>
      <w:r>
        <w:rPr>
          <w:rFonts w:ascii="Times New Roman" w:hAnsi="Times New Roman" w:cs="Times New Roman"/>
          <w:sz w:val="24"/>
          <w:szCs w:val="24"/>
          <w:vertAlign w:val="subscript"/>
        </w:rPr>
        <w:t>;</w:t>
      </w:r>
    </w:p>
    <w:p w:rsidR="00101F17" w:rsidRDefault="00101F17" w:rsidP="00E47F62">
      <w:pPr>
        <w:widowControl w:val="0"/>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Т </w:t>
      </w:r>
      <w:r>
        <w:rPr>
          <w:rFonts w:ascii="Times New Roman" w:hAnsi="Times New Roman" w:cs="Times New Roman"/>
          <w:sz w:val="24"/>
          <w:szCs w:val="24"/>
          <w:vertAlign w:val="subscript"/>
        </w:rPr>
        <w:t xml:space="preserve">тс </w:t>
      </w:r>
      <w:r>
        <w:rPr>
          <w:rFonts w:ascii="Times New Roman" w:hAnsi="Times New Roman" w:cs="Times New Roman"/>
          <w:sz w:val="24"/>
          <w:szCs w:val="24"/>
        </w:rPr>
        <w:t>– регулируемый тариф на теплоснабжение.</w:t>
      </w:r>
    </w:p>
    <w:p w:rsidR="00101F17" w:rsidRDefault="00101F17" w:rsidP="00E47F62">
      <w:pPr>
        <w:pStyle w:val="a5"/>
        <w:widowControl w:val="0"/>
        <w:numPr>
          <w:ilvl w:val="0"/>
          <w:numId w:val="12"/>
        </w:numPr>
        <w:autoSpaceDE w:val="0"/>
        <w:autoSpaceDN w:val="0"/>
        <w:adjustRightInd w:val="0"/>
        <w:spacing w:after="0" w:line="276" w:lineRule="auto"/>
        <w:rPr>
          <w:rFonts w:ascii="Times New Roman" w:hAnsi="Times New Roman" w:cs="Times New Roman"/>
          <w:sz w:val="24"/>
          <w:szCs w:val="24"/>
          <w:lang w:val="ru-RU"/>
        </w:rPr>
      </w:pPr>
      <w:r w:rsidRPr="004746A5">
        <w:rPr>
          <w:rFonts w:ascii="Times New Roman" w:hAnsi="Times New Roman" w:cs="Times New Roman"/>
          <w:sz w:val="24"/>
          <w:szCs w:val="24"/>
          <w:lang w:val="ru-RU"/>
        </w:rPr>
        <w:t>расчетная потребность при наличии приборов учета производится с учетом фактического потребления как сред</w:t>
      </w:r>
      <w:r w:rsidR="004746A5">
        <w:rPr>
          <w:rFonts w:ascii="Times New Roman" w:hAnsi="Times New Roman" w:cs="Times New Roman"/>
          <w:sz w:val="24"/>
          <w:szCs w:val="24"/>
          <w:lang w:val="ru-RU"/>
        </w:rPr>
        <w:t>нее арифметическое по 3 предыдущ</w:t>
      </w:r>
      <w:r w:rsidRPr="004746A5">
        <w:rPr>
          <w:rFonts w:ascii="Times New Roman" w:hAnsi="Times New Roman" w:cs="Times New Roman"/>
          <w:sz w:val="24"/>
          <w:szCs w:val="24"/>
          <w:lang w:val="ru-RU"/>
        </w:rPr>
        <w:t>им</w:t>
      </w:r>
      <w:r w:rsidR="004746A5" w:rsidRPr="004746A5">
        <w:rPr>
          <w:rFonts w:ascii="Times New Roman" w:hAnsi="Times New Roman" w:cs="Times New Roman"/>
          <w:sz w:val="24"/>
          <w:szCs w:val="24"/>
          <w:lang w:val="ru-RU"/>
        </w:rPr>
        <w:t xml:space="preserve"> исполненным муниципальным контрактам с коэффициентом увеличения</w:t>
      </w:r>
      <w:r w:rsidR="004746A5">
        <w:rPr>
          <w:rFonts w:ascii="Times New Roman" w:hAnsi="Times New Roman" w:cs="Times New Roman"/>
          <w:sz w:val="24"/>
          <w:szCs w:val="24"/>
          <w:vertAlign w:val="subscript"/>
          <w:lang w:val="ru-RU"/>
        </w:rPr>
        <w:t xml:space="preserve"> </w:t>
      </w:r>
      <w:r w:rsidR="004746A5" w:rsidRPr="004746A5">
        <w:rPr>
          <w:rFonts w:ascii="Times New Roman" w:hAnsi="Times New Roman" w:cs="Times New Roman"/>
          <w:sz w:val="24"/>
          <w:szCs w:val="24"/>
          <w:lang w:val="ru-RU"/>
        </w:rPr>
        <w:t>в 1.1.</w:t>
      </w:r>
    </w:p>
    <w:p w:rsidR="004746A5" w:rsidRDefault="004746A5" w:rsidP="00E47F62">
      <w:pPr>
        <w:widowControl w:val="0"/>
        <w:autoSpaceDE w:val="0"/>
        <w:autoSpaceDN w:val="0"/>
        <w:adjustRightInd w:val="0"/>
        <w:spacing w:after="0"/>
        <w:rPr>
          <w:rFonts w:ascii="Times New Roman" w:hAnsi="Times New Roman" w:cs="Times New Roman"/>
          <w:sz w:val="24"/>
          <w:szCs w:val="24"/>
        </w:rPr>
      </w:pPr>
    </w:p>
    <w:p w:rsidR="004746A5" w:rsidRDefault="00382F32" w:rsidP="00E47F62">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4.7.</w:t>
      </w:r>
      <w:r w:rsidR="004746A5">
        <w:rPr>
          <w:rFonts w:ascii="Times New Roman" w:hAnsi="Times New Roman" w:cs="Times New Roman"/>
          <w:b/>
          <w:sz w:val="24"/>
          <w:szCs w:val="24"/>
        </w:rPr>
        <w:t xml:space="preserve"> Затраты на закупку услуг управляющей компании ( З </w:t>
      </w:r>
      <w:r w:rsidR="004746A5">
        <w:rPr>
          <w:rFonts w:ascii="Times New Roman" w:hAnsi="Times New Roman" w:cs="Times New Roman"/>
          <w:b/>
          <w:sz w:val="24"/>
          <w:szCs w:val="24"/>
          <w:vertAlign w:val="subscript"/>
        </w:rPr>
        <w:t xml:space="preserve">УК </w:t>
      </w:r>
      <w:r w:rsidR="004746A5">
        <w:rPr>
          <w:rFonts w:ascii="Times New Roman" w:hAnsi="Times New Roman" w:cs="Times New Roman"/>
          <w:b/>
          <w:sz w:val="24"/>
          <w:szCs w:val="24"/>
        </w:rPr>
        <w:t>).</w:t>
      </w:r>
    </w:p>
    <w:p w:rsidR="004746A5" w:rsidRDefault="004746A5" w:rsidP="00E47F62">
      <w:pPr>
        <w:widowControl w:val="0"/>
        <w:autoSpaceDE w:val="0"/>
        <w:autoSpaceDN w:val="0"/>
        <w:adjustRightInd w:val="0"/>
        <w:spacing w:after="0"/>
        <w:jc w:val="center"/>
        <w:rPr>
          <w:rFonts w:ascii="Times New Roman" w:hAnsi="Times New Roman" w:cs="Times New Roman"/>
          <w:b/>
          <w:sz w:val="24"/>
          <w:szCs w:val="24"/>
        </w:rPr>
      </w:pPr>
    </w:p>
    <w:p w:rsidR="00AA649C" w:rsidRPr="001F6EC2" w:rsidRDefault="004746A5" w:rsidP="00E47F6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Затраты на закупку услуг управляющей компании ( З </w:t>
      </w:r>
      <w:r>
        <w:rPr>
          <w:rFonts w:ascii="Times New Roman" w:hAnsi="Times New Roman" w:cs="Times New Roman"/>
          <w:sz w:val="24"/>
          <w:szCs w:val="24"/>
          <w:vertAlign w:val="subscript"/>
        </w:rPr>
        <w:t xml:space="preserve">УК </w:t>
      </w:r>
      <w:r>
        <w:rPr>
          <w:rFonts w:ascii="Times New Roman" w:hAnsi="Times New Roman" w:cs="Times New Roman"/>
          <w:sz w:val="24"/>
          <w:szCs w:val="24"/>
        </w:rPr>
        <w:t>) определяются по формуле (4.7.1.)</w:t>
      </w:r>
    </w:p>
    <w:p w:rsidR="00216FCC" w:rsidRPr="00216FCC" w:rsidRDefault="00216FCC" w:rsidP="00E47F62">
      <w:pPr>
        <w:widowControl w:val="0"/>
        <w:autoSpaceDE w:val="0"/>
        <w:autoSpaceDN w:val="0"/>
        <w:adjustRightInd w:val="0"/>
        <w:spacing w:after="0"/>
        <w:rPr>
          <w:rFonts w:ascii="Times New Roman" w:hAnsi="Times New Roman" w:cs="Times New Roman"/>
          <w:sz w:val="16"/>
          <w:szCs w:val="16"/>
          <w:lang w:val="en-US"/>
        </w:rPr>
      </w:pPr>
      <w:r w:rsidRPr="001F6EC2">
        <w:rPr>
          <w:rFonts w:ascii="Times New Roman" w:hAnsi="Times New Roman" w:cs="Times New Roman"/>
          <w:sz w:val="24"/>
          <w:szCs w:val="24"/>
        </w:rPr>
        <w:t xml:space="preserve">                                                               </w:t>
      </w:r>
      <w:r w:rsidRPr="00216FCC">
        <w:rPr>
          <w:rFonts w:ascii="Times New Roman" w:hAnsi="Times New Roman" w:cs="Times New Roman"/>
          <w:sz w:val="16"/>
          <w:szCs w:val="16"/>
          <w:lang w:val="en-US"/>
        </w:rPr>
        <w:t>n</w:t>
      </w:r>
    </w:p>
    <w:p w:rsidR="00AA649C" w:rsidRPr="00216FCC" w:rsidRDefault="00AA649C" w:rsidP="00E47F62">
      <w:pPr>
        <w:widowControl w:val="0"/>
        <w:autoSpaceDE w:val="0"/>
        <w:autoSpaceDN w:val="0"/>
        <w:adjustRightInd w:val="0"/>
        <w:spacing w:after="0"/>
        <w:contextualSpacing/>
        <w:jc w:val="center"/>
        <w:rPr>
          <w:rFonts w:ascii="Times New Roman" w:hAnsi="Times New Roman" w:cs="Times New Roman"/>
          <w:sz w:val="24"/>
          <w:szCs w:val="24"/>
          <w:vertAlign w:val="subscript"/>
          <w:lang w:val="en-US"/>
        </w:rPr>
      </w:pPr>
      <w:r w:rsidRPr="00216FCC">
        <w:rPr>
          <w:rFonts w:ascii="Times New Roman" w:hAnsi="Times New Roman" w:cs="Times New Roman"/>
          <w:sz w:val="28"/>
          <w:szCs w:val="28"/>
        </w:rPr>
        <w:t>З</w:t>
      </w:r>
      <w:r w:rsidRPr="00216FCC">
        <w:rPr>
          <w:rFonts w:ascii="Times New Roman" w:hAnsi="Times New Roman" w:cs="Times New Roman"/>
          <w:sz w:val="28"/>
          <w:szCs w:val="28"/>
          <w:vertAlign w:val="subscript"/>
        </w:rPr>
        <w:t>ук</w:t>
      </w:r>
      <w:r w:rsidRPr="00216FCC">
        <w:rPr>
          <w:rFonts w:ascii="Times New Roman" w:hAnsi="Times New Roman" w:cs="Times New Roman"/>
          <w:sz w:val="28"/>
          <w:szCs w:val="28"/>
          <w:vertAlign w:val="subscript"/>
          <w:lang w:val="en-US"/>
        </w:rPr>
        <w:t xml:space="preserve"> </w:t>
      </w:r>
      <w:r w:rsidRPr="00216FCC">
        <w:rPr>
          <w:rFonts w:ascii="Times New Roman" w:hAnsi="Times New Roman" w:cs="Times New Roman"/>
          <w:sz w:val="24"/>
          <w:szCs w:val="24"/>
          <w:lang w:val="en-US"/>
        </w:rPr>
        <w:t xml:space="preserve">= ∑ </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lang w:val="en-US"/>
        </w:rPr>
        <w:t>Q</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vertAlign w:val="subscript"/>
          <w:lang w:val="en-US"/>
        </w:rPr>
        <w:t>i</w:t>
      </w:r>
      <w:r w:rsidR="00216FCC" w:rsidRPr="00216FCC">
        <w:rPr>
          <w:rFonts w:ascii="Times New Roman" w:hAnsi="Times New Roman" w:cs="Times New Roman"/>
          <w:sz w:val="24"/>
          <w:szCs w:val="24"/>
          <w:vertAlign w:val="subscript"/>
          <w:lang w:val="en-US"/>
        </w:rPr>
        <w:t xml:space="preserve"> </w:t>
      </w:r>
      <w:r w:rsidR="00216FCC">
        <w:rPr>
          <w:rFonts w:ascii="Times New Roman" w:hAnsi="Times New Roman" w:cs="Times New Roman"/>
          <w:sz w:val="24"/>
          <w:szCs w:val="24"/>
          <w:vertAlign w:val="subscript"/>
        </w:rPr>
        <w:t>ук</w:t>
      </w:r>
      <w:r w:rsidR="00216FCC" w:rsidRPr="00216FCC">
        <w:rPr>
          <w:rFonts w:ascii="Times New Roman" w:hAnsi="Times New Roman" w:cs="Times New Roman"/>
          <w:sz w:val="24"/>
          <w:szCs w:val="24"/>
          <w:vertAlign w:val="subscript"/>
          <w:lang w:val="en-US"/>
        </w:rPr>
        <w:t xml:space="preserve">  </w:t>
      </w:r>
      <w:r w:rsidR="00216FCC">
        <w:rPr>
          <w:rFonts w:ascii="Times New Roman" w:hAnsi="Times New Roman" w:cs="Times New Roman"/>
          <w:sz w:val="24"/>
          <w:szCs w:val="24"/>
        </w:rPr>
        <w:t>х</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lang w:val="en-US"/>
        </w:rPr>
        <w:t>P</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vertAlign w:val="subscript"/>
          <w:lang w:val="en-US"/>
        </w:rPr>
        <w:t>i</w:t>
      </w:r>
      <w:r w:rsidR="00216FCC" w:rsidRPr="00216FCC">
        <w:rPr>
          <w:rFonts w:ascii="Times New Roman" w:hAnsi="Times New Roman" w:cs="Times New Roman"/>
          <w:sz w:val="24"/>
          <w:szCs w:val="24"/>
          <w:vertAlign w:val="subscript"/>
          <w:lang w:val="en-US"/>
        </w:rPr>
        <w:t xml:space="preserve"> </w:t>
      </w:r>
      <w:r w:rsidR="00216FCC">
        <w:rPr>
          <w:rFonts w:ascii="Times New Roman" w:hAnsi="Times New Roman" w:cs="Times New Roman"/>
          <w:sz w:val="24"/>
          <w:szCs w:val="24"/>
          <w:vertAlign w:val="subscript"/>
        </w:rPr>
        <w:t>ук</w:t>
      </w:r>
      <w:r w:rsidR="00216FCC" w:rsidRPr="00216FCC">
        <w:rPr>
          <w:rFonts w:ascii="Times New Roman" w:hAnsi="Times New Roman" w:cs="Times New Roman"/>
          <w:sz w:val="24"/>
          <w:szCs w:val="24"/>
          <w:vertAlign w:val="subscript"/>
          <w:lang w:val="en-US"/>
        </w:rPr>
        <w:t xml:space="preserve"> </w:t>
      </w:r>
      <w:r w:rsidR="00216FCC">
        <w:rPr>
          <w:rFonts w:ascii="Times New Roman" w:hAnsi="Times New Roman" w:cs="Times New Roman"/>
          <w:sz w:val="24"/>
          <w:szCs w:val="24"/>
        </w:rPr>
        <w:t>х</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lang w:val="en-US"/>
        </w:rPr>
        <w:t>N</w:t>
      </w:r>
      <w:r w:rsidR="00216FCC" w:rsidRPr="00216FCC">
        <w:rPr>
          <w:rFonts w:ascii="Times New Roman" w:hAnsi="Times New Roman" w:cs="Times New Roman"/>
          <w:sz w:val="24"/>
          <w:szCs w:val="24"/>
          <w:lang w:val="en-US"/>
        </w:rPr>
        <w:t xml:space="preserve"> </w:t>
      </w:r>
      <w:r w:rsidR="00216FCC">
        <w:rPr>
          <w:rFonts w:ascii="Times New Roman" w:hAnsi="Times New Roman" w:cs="Times New Roman"/>
          <w:sz w:val="24"/>
          <w:szCs w:val="24"/>
          <w:vertAlign w:val="subscript"/>
          <w:lang w:val="en-US"/>
        </w:rPr>
        <w:t>i</w:t>
      </w:r>
      <w:r w:rsidR="00216FCC" w:rsidRPr="00216FCC">
        <w:rPr>
          <w:rFonts w:ascii="Times New Roman" w:hAnsi="Times New Roman" w:cs="Times New Roman"/>
          <w:sz w:val="24"/>
          <w:szCs w:val="24"/>
          <w:vertAlign w:val="subscript"/>
          <w:lang w:val="en-US"/>
        </w:rPr>
        <w:t xml:space="preserve"> </w:t>
      </w:r>
      <w:r w:rsidR="00216FCC">
        <w:rPr>
          <w:rFonts w:ascii="Times New Roman" w:hAnsi="Times New Roman" w:cs="Times New Roman"/>
          <w:sz w:val="24"/>
          <w:szCs w:val="24"/>
          <w:vertAlign w:val="subscript"/>
        </w:rPr>
        <w:t>ук</w:t>
      </w:r>
    </w:p>
    <w:p w:rsidR="00216FCC" w:rsidRDefault="00216FCC" w:rsidP="00E47F62">
      <w:pPr>
        <w:widowControl w:val="0"/>
        <w:autoSpaceDE w:val="0"/>
        <w:autoSpaceDN w:val="0"/>
        <w:adjustRightInd w:val="0"/>
        <w:spacing w:after="0"/>
        <w:contextualSpacing/>
        <w:rPr>
          <w:rFonts w:ascii="Times New Roman" w:hAnsi="Times New Roman" w:cs="Times New Roman"/>
          <w:sz w:val="24"/>
          <w:szCs w:val="24"/>
          <w:vertAlign w:val="subscript"/>
          <w:lang w:val="en-US"/>
        </w:rPr>
      </w:pPr>
      <w:r w:rsidRPr="00216FCC">
        <w:rPr>
          <w:rFonts w:ascii="Times New Roman" w:hAnsi="Times New Roman" w:cs="Times New Roman"/>
          <w:sz w:val="24"/>
          <w:szCs w:val="24"/>
          <w:vertAlign w:val="subscript"/>
          <w:lang w:val="en-US"/>
        </w:rPr>
        <w:t xml:space="preserve">                                                                                            </w:t>
      </w:r>
      <w:r>
        <w:rPr>
          <w:rFonts w:ascii="Times New Roman" w:hAnsi="Times New Roman" w:cs="Times New Roman"/>
          <w:sz w:val="24"/>
          <w:szCs w:val="24"/>
          <w:vertAlign w:val="subscript"/>
          <w:lang w:val="en-US"/>
        </w:rPr>
        <w:t>i=1</w:t>
      </w:r>
    </w:p>
    <w:p w:rsidR="00216FCC" w:rsidRPr="00216FCC" w:rsidRDefault="00216FCC" w:rsidP="00E47F62">
      <w:pPr>
        <w:widowControl w:val="0"/>
        <w:autoSpaceDE w:val="0"/>
        <w:autoSpaceDN w:val="0"/>
        <w:adjustRightInd w:val="0"/>
        <w:spacing w:after="0"/>
        <w:contextualSpacing/>
        <w:rPr>
          <w:rFonts w:ascii="Times New Roman" w:hAnsi="Times New Roman" w:cs="Times New Roman"/>
          <w:sz w:val="24"/>
          <w:szCs w:val="24"/>
        </w:rPr>
      </w:pPr>
      <w:r w:rsidRPr="001F6EC2">
        <w:rPr>
          <w:rFonts w:ascii="Times New Roman" w:hAnsi="Times New Roman" w:cs="Times New Roman"/>
          <w:sz w:val="24"/>
          <w:szCs w:val="24"/>
          <w:lang w:val="en-US"/>
        </w:rPr>
        <w:t xml:space="preserve">            </w:t>
      </w:r>
      <w:r w:rsidRPr="00216FCC">
        <w:rPr>
          <w:rFonts w:ascii="Times New Roman" w:hAnsi="Times New Roman" w:cs="Times New Roman"/>
          <w:sz w:val="24"/>
          <w:szCs w:val="24"/>
        </w:rPr>
        <w:t>где:</w:t>
      </w:r>
    </w:p>
    <w:p w:rsidR="00216FCC" w:rsidRPr="00216FCC" w:rsidRDefault="00216FCC" w:rsidP="00E47F62">
      <w:pPr>
        <w:widowControl w:val="0"/>
        <w:autoSpaceDE w:val="0"/>
        <w:autoSpaceDN w:val="0"/>
        <w:adjustRightInd w:val="0"/>
        <w:spacing w:after="0"/>
        <w:contextualSpacing/>
        <w:rPr>
          <w:rFonts w:ascii="Times New Roman" w:hAnsi="Times New Roman" w:cs="Times New Roman"/>
          <w:sz w:val="24"/>
          <w:szCs w:val="24"/>
        </w:rPr>
      </w:pPr>
    </w:p>
    <w:p w:rsidR="00216FCC" w:rsidRDefault="00216FCC"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Q</w:t>
      </w:r>
      <w:r w:rsidRPr="00216FCC">
        <w:rPr>
          <w:rFonts w:ascii="Times New Roman" w:hAnsi="Times New Roman" w:cs="Times New Roman"/>
          <w:sz w:val="24"/>
          <w:szCs w:val="24"/>
        </w:rPr>
        <w:t xml:space="preserve"> </w:t>
      </w:r>
      <w:r>
        <w:rPr>
          <w:rFonts w:ascii="Times New Roman" w:hAnsi="Times New Roman" w:cs="Times New Roman"/>
          <w:sz w:val="24"/>
          <w:szCs w:val="24"/>
          <w:vertAlign w:val="subscript"/>
          <w:lang w:val="en-US"/>
        </w:rPr>
        <w:t>i</w:t>
      </w:r>
      <w:r w:rsidRPr="00216FCC">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ук</w:t>
      </w:r>
      <w:r w:rsidRPr="00216FCC">
        <w:rPr>
          <w:rFonts w:ascii="Times New Roman" w:hAnsi="Times New Roman" w:cs="Times New Roman"/>
          <w:sz w:val="24"/>
          <w:szCs w:val="24"/>
          <w:vertAlign w:val="subscript"/>
        </w:rPr>
        <w:t xml:space="preserve">  </w:t>
      </w:r>
      <w:r w:rsidRPr="00216FCC">
        <w:rPr>
          <w:rFonts w:ascii="Times New Roman" w:hAnsi="Times New Roman" w:cs="Times New Roman"/>
          <w:sz w:val="24"/>
          <w:szCs w:val="24"/>
        </w:rPr>
        <w:t xml:space="preserve"> - </w:t>
      </w:r>
      <w:r>
        <w:rPr>
          <w:rFonts w:ascii="Times New Roman" w:hAnsi="Times New Roman" w:cs="Times New Roman"/>
          <w:sz w:val="24"/>
          <w:szCs w:val="24"/>
        </w:rPr>
        <w:t>объем</w:t>
      </w:r>
      <w:r w:rsidRPr="00216FCC">
        <w:rPr>
          <w:rFonts w:ascii="Times New Roman" w:hAnsi="Times New Roman" w:cs="Times New Roman"/>
          <w:sz w:val="24"/>
          <w:szCs w:val="24"/>
        </w:rPr>
        <w:t xml:space="preserve"> </w:t>
      </w:r>
      <w:r>
        <w:rPr>
          <w:rFonts w:ascii="Times New Roman" w:hAnsi="Times New Roman" w:cs="Times New Roman"/>
          <w:sz w:val="24"/>
          <w:szCs w:val="24"/>
          <w:lang w:val="en-US"/>
        </w:rPr>
        <w:t>i</w:t>
      </w:r>
      <w:r w:rsidRPr="00216FCC">
        <w:rPr>
          <w:rFonts w:ascii="Times New Roman" w:hAnsi="Times New Roman" w:cs="Times New Roman"/>
          <w:sz w:val="24"/>
          <w:szCs w:val="24"/>
        </w:rPr>
        <w:t>-</w:t>
      </w:r>
      <w:r>
        <w:rPr>
          <w:rFonts w:ascii="Times New Roman" w:hAnsi="Times New Roman" w:cs="Times New Roman"/>
          <w:sz w:val="24"/>
          <w:szCs w:val="24"/>
        </w:rPr>
        <w:t>й услуги управляющей компании;</w:t>
      </w:r>
    </w:p>
    <w:p w:rsidR="00216FCC" w:rsidRDefault="00216FCC"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216FCC">
        <w:rPr>
          <w:rFonts w:ascii="Times New Roman" w:hAnsi="Times New Roman" w:cs="Times New Roman"/>
          <w:sz w:val="24"/>
          <w:szCs w:val="24"/>
        </w:rPr>
        <w:t xml:space="preserve"> </w:t>
      </w:r>
      <w:r w:rsidRPr="00216FCC">
        <w:rPr>
          <w:rFonts w:ascii="Times New Roman" w:hAnsi="Times New Roman" w:cs="Times New Roman"/>
          <w:sz w:val="24"/>
          <w:szCs w:val="24"/>
          <w:vertAlign w:val="subscript"/>
          <w:lang w:val="en-US"/>
        </w:rPr>
        <w:t>i</w:t>
      </w:r>
      <w:r w:rsidRPr="00216FCC">
        <w:rPr>
          <w:rFonts w:ascii="Times New Roman" w:hAnsi="Times New Roman" w:cs="Times New Roman"/>
          <w:sz w:val="24"/>
          <w:szCs w:val="24"/>
          <w:vertAlign w:val="subscript"/>
        </w:rPr>
        <w:t xml:space="preserve"> ук</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цена</w:t>
      </w:r>
      <w:r w:rsidRPr="00216FCC">
        <w:rPr>
          <w:rFonts w:ascii="Times New Roman" w:hAnsi="Times New Roman" w:cs="Times New Roman"/>
          <w:sz w:val="24"/>
          <w:szCs w:val="24"/>
        </w:rPr>
        <w:t xml:space="preserve"> </w:t>
      </w:r>
      <w:r>
        <w:rPr>
          <w:rFonts w:ascii="Times New Roman" w:hAnsi="Times New Roman" w:cs="Times New Roman"/>
          <w:sz w:val="24"/>
          <w:szCs w:val="24"/>
          <w:lang w:val="en-US"/>
        </w:rPr>
        <w:t>i</w:t>
      </w:r>
      <w:r w:rsidRPr="00216FCC">
        <w:rPr>
          <w:rFonts w:ascii="Times New Roman" w:hAnsi="Times New Roman" w:cs="Times New Roman"/>
          <w:sz w:val="24"/>
          <w:szCs w:val="24"/>
        </w:rPr>
        <w:t>-</w:t>
      </w:r>
      <w:r>
        <w:rPr>
          <w:rFonts w:ascii="Times New Roman" w:hAnsi="Times New Roman" w:cs="Times New Roman"/>
          <w:sz w:val="24"/>
          <w:szCs w:val="24"/>
        </w:rPr>
        <w:t>й услуги управляющей компании в месяц;</w:t>
      </w:r>
    </w:p>
    <w:p w:rsidR="00216FCC" w:rsidRDefault="00216FCC"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216FCC">
        <w:rPr>
          <w:rFonts w:ascii="Times New Roman" w:hAnsi="Times New Roman" w:cs="Times New Roman"/>
          <w:sz w:val="24"/>
          <w:szCs w:val="24"/>
        </w:rPr>
        <w:t xml:space="preserve"> </w:t>
      </w:r>
      <w:r>
        <w:rPr>
          <w:rFonts w:ascii="Times New Roman" w:hAnsi="Times New Roman" w:cs="Times New Roman"/>
          <w:sz w:val="24"/>
          <w:szCs w:val="24"/>
          <w:vertAlign w:val="subscript"/>
          <w:lang w:val="en-US"/>
        </w:rPr>
        <w:t>i</w:t>
      </w:r>
      <w:r w:rsidRPr="00216FCC">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ук </w:t>
      </w:r>
      <w:r>
        <w:rPr>
          <w:rFonts w:ascii="Times New Roman" w:hAnsi="Times New Roman" w:cs="Times New Roman"/>
          <w:sz w:val="24"/>
          <w:szCs w:val="24"/>
        </w:rPr>
        <w:t xml:space="preserve">– планируемое количество месяцев использования </w:t>
      </w:r>
      <w:r>
        <w:rPr>
          <w:rFonts w:ascii="Times New Roman" w:hAnsi="Times New Roman" w:cs="Times New Roman"/>
          <w:sz w:val="24"/>
          <w:szCs w:val="24"/>
          <w:lang w:val="en-US"/>
        </w:rPr>
        <w:t>i</w:t>
      </w:r>
      <w:r w:rsidRPr="00216FCC">
        <w:rPr>
          <w:rFonts w:ascii="Times New Roman" w:hAnsi="Times New Roman" w:cs="Times New Roman"/>
          <w:sz w:val="24"/>
          <w:szCs w:val="24"/>
        </w:rPr>
        <w:t>-</w:t>
      </w:r>
      <w:r>
        <w:rPr>
          <w:rFonts w:ascii="Times New Roman" w:hAnsi="Times New Roman" w:cs="Times New Roman"/>
          <w:sz w:val="24"/>
          <w:szCs w:val="24"/>
        </w:rPr>
        <w:t>й услуги управляющей компании.</w:t>
      </w:r>
    </w:p>
    <w:p w:rsidR="002C096A" w:rsidRDefault="002C096A" w:rsidP="00E47F62">
      <w:pPr>
        <w:widowControl w:val="0"/>
        <w:autoSpaceDE w:val="0"/>
        <w:autoSpaceDN w:val="0"/>
        <w:adjustRightInd w:val="0"/>
        <w:spacing w:after="0"/>
        <w:contextualSpacing/>
        <w:rPr>
          <w:rFonts w:ascii="Times New Roman" w:hAnsi="Times New Roman" w:cs="Times New Roman"/>
          <w:sz w:val="24"/>
          <w:szCs w:val="24"/>
        </w:rPr>
      </w:pPr>
    </w:p>
    <w:p w:rsidR="00382F32" w:rsidRDefault="00382F32" w:rsidP="00E47F62">
      <w:pPr>
        <w:widowControl w:val="0"/>
        <w:autoSpaceDE w:val="0"/>
        <w:autoSpaceDN w:val="0"/>
        <w:adjustRightInd w:val="0"/>
        <w:spacing w:after="0"/>
        <w:contextualSpacing/>
        <w:rPr>
          <w:rFonts w:ascii="Times New Roman" w:hAnsi="Times New Roman" w:cs="Times New Roman"/>
          <w:sz w:val="24"/>
          <w:szCs w:val="24"/>
        </w:rPr>
      </w:pPr>
    </w:p>
    <w:p w:rsidR="00382F32" w:rsidRPr="001746C2" w:rsidRDefault="00C4010D" w:rsidP="00E47F62">
      <w:pPr>
        <w:widowControl w:val="0"/>
        <w:autoSpaceDE w:val="0"/>
        <w:autoSpaceDN w:val="0"/>
        <w:adjustRightInd w:val="0"/>
        <w:spacing w:after="0"/>
        <w:contextualSpacing/>
        <w:jc w:val="center"/>
        <w:rPr>
          <w:rFonts w:ascii="Times New Roman" w:hAnsi="Times New Roman" w:cs="Times New Roman"/>
          <w:b/>
          <w:sz w:val="24"/>
          <w:szCs w:val="24"/>
        </w:rPr>
      </w:pPr>
      <w:r w:rsidRPr="001746C2">
        <w:rPr>
          <w:rFonts w:ascii="Times New Roman" w:hAnsi="Times New Roman" w:cs="Times New Roman"/>
          <w:b/>
          <w:sz w:val="24"/>
          <w:szCs w:val="24"/>
        </w:rPr>
        <w:t xml:space="preserve">                         </w:t>
      </w:r>
      <w:r w:rsidR="00382F32" w:rsidRPr="001746C2">
        <w:rPr>
          <w:rFonts w:ascii="Times New Roman" w:hAnsi="Times New Roman" w:cs="Times New Roman"/>
          <w:b/>
          <w:sz w:val="24"/>
          <w:szCs w:val="24"/>
        </w:rPr>
        <w:t>4.8. Затраты на приобретение услуг по технической инвентаризации зданий муниципального жилищного фонда</w:t>
      </w:r>
    </w:p>
    <w:p w:rsidR="00AA649C" w:rsidRPr="001746C2" w:rsidRDefault="00AA649C" w:rsidP="00E47F62">
      <w:pPr>
        <w:widowControl w:val="0"/>
        <w:autoSpaceDE w:val="0"/>
        <w:autoSpaceDN w:val="0"/>
        <w:adjustRightInd w:val="0"/>
        <w:spacing w:after="0"/>
        <w:contextualSpacing/>
        <w:jc w:val="center"/>
        <w:rPr>
          <w:rFonts w:ascii="Times New Roman" w:hAnsi="Times New Roman" w:cs="Times New Roman"/>
          <w:sz w:val="24"/>
          <w:szCs w:val="24"/>
        </w:rPr>
      </w:pPr>
      <w:r w:rsidRPr="001746C2">
        <w:rPr>
          <w:rFonts w:ascii="Times New Roman" w:hAnsi="Times New Roman" w:cs="Times New Roman"/>
          <w:sz w:val="24"/>
          <w:szCs w:val="24"/>
        </w:rPr>
        <w:t xml:space="preserve">          </w:t>
      </w:r>
    </w:p>
    <w:p w:rsidR="00F15BBB" w:rsidRPr="001746C2" w:rsidRDefault="00F15BBB" w:rsidP="00E47F62">
      <w:pPr>
        <w:widowControl w:val="0"/>
        <w:autoSpaceDE w:val="0"/>
        <w:autoSpaceDN w:val="0"/>
        <w:adjustRightInd w:val="0"/>
        <w:spacing w:after="0"/>
        <w:contextualSpacing/>
        <w:jc w:val="both"/>
        <w:rPr>
          <w:rFonts w:ascii="Times New Roman" w:hAnsi="Times New Roman" w:cs="Times New Roman"/>
          <w:sz w:val="24"/>
          <w:szCs w:val="24"/>
        </w:rPr>
      </w:pPr>
      <w:r w:rsidRPr="001746C2">
        <w:rPr>
          <w:rFonts w:ascii="Times New Roman" w:hAnsi="Times New Roman" w:cs="Times New Roman"/>
          <w:sz w:val="24"/>
          <w:szCs w:val="24"/>
        </w:rPr>
        <w:lastRenderedPageBreak/>
        <w:t xml:space="preserve">            Затраты на приобретение услуг по технической инвентаризации зданий муниципального жилищного фонда ( З </w:t>
      </w:r>
      <w:r w:rsidRPr="001746C2">
        <w:rPr>
          <w:rFonts w:ascii="Times New Roman" w:hAnsi="Times New Roman" w:cs="Times New Roman"/>
          <w:sz w:val="24"/>
          <w:szCs w:val="24"/>
          <w:vertAlign w:val="subscript"/>
        </w:rPr>
        <w:t xml:space="preserve">ти </w:t>
      </w:r>
      <w:r w:rsidRPr="001746C2">
        <w:rPr>
          <w:rFonts w:ascii="Times New Roman" w:hAnsi="Times New Roman" w:cs="Times New Roman"/>
          <w:sz w:val="24"/>
          <w:szCs w:val="24"/>
        </w:rPr>
        <w:t>) определяются по формуле: (4.8.)</w:t>
      </w:r>
    </w:p>
    <w:p w:rsidR="00F15BBB" w:rsidRPr="001746C2" w:rsidRDefault="007E2199" w:rsidP="00E47F62">
      <w:pPr>
        <w:widowControl w:val="0"/>
        <w:autoSpaceDE w:val="0"/>
        <w:autoSpaceDN w:val="0"/>
        <w:adjustRightInd w:val="0"/>
        <w:spacing w:after="0"/>
        <w:contextualSpacing/>
        <w:jc w:val="both"/>
        <w:rPr>
          <w:rFonts w:ascii="Times New Roman" w:hAnsi="Times New Roman" w:cs="Times New Roman"/>
          <w:sz w:val="16"/>
          <w:szCs w:val="16"/>
        </w:rPr>
      </w:pPr>
      <w:r w:rsidRPr="001746C2">
        <w:rPr>
          <w:rFonts w:ascii="Times New Roman" w:hAnsi="Times New Roman" w:cs="Times New Roman"/>
          <w:sz w:val="24"/>
          <w:szCs w:val="24"/>
        </w:rPr>
        <w:t xml:space="preserve">                                                             </w:t>
      </w:r>
      <w:r w:rsidRPr="001746C2">
        <w:rPr>
          <w:rFonts w:ascii="Times New Roman" w:hAnsi="Times New Roman" w:cs="Times New Roman"/>
          <w:sz w:val="16"/>
          <w:szCs w:val="16"/>
          <w:lang w:val="en-US"/>
        </w:rPr>
        <w:t>n</w:t>
      </w:r>
    </w:p>
    <w:p w:rsidR="00F15BBB" w:rsidRPr="001746C2" w:rsidRDefault="00F15BBB" w:rsidP="00E47F62">
      <w:pPr>
        <w:widowControl w:val="0"/>
        <w:autoSpaceDE w:val="0"/>
        <w:autoSpaceDN w:val="0"/>
        <w:adjustRightInd w:val="0"/>
        <w:spacing w:after="0"/>
        <w:contextualSpacing/>
        <w:jc w:val="center"/>
        <w:rPr>
          <w:rFonts w:ascii="Times New Roman" w:hAnsi="Times New Roman" w:cs="Times New Roman"/>
          <w:sz w:val="24"/>
          <w:szCs w:val="24"/>
        </w:rPr>
      </w:pPr>
      <w:r w:rsidRPr="001746C2">
        <w:rPr>
          <w:rFonts w:ascii="Times New Roman" w:hAnsi="Times New Roman" w:cs="Times New Roman"/>
          <w:sz w:val="24"/>
          <w:szCs w:val="24"/>
        </w:rPr>
        <w:t xml:space="preserve">З </w:t>
      </w:r>
      <w:r w:rsidRPr="001746C2">
        <w:rPr>
          <w:rFonts w:ascii="Times New Roman" w:hAnsi="Times New Roman" w:cs="Times New Roman"/>
          <w:sz w:val="24"/>
          <w:szCs w:val="24"/>
          <w:vertAlign w:val="subscript"/>
        </w:rPr>
        <w:t>ти</w:t>
      </w:r>
      <w:r w:rsidRPr="001746C2">
        <w:rPr>
          <w:rFonts w:ascii="Times New Roman" w:hAnsi="Times New Roman" w:cs="Times New Roman"/>
          <w:sz w:val="24"/>
          <w:szCs w:val="24"/>
        </w:rPr>
        <w:t xml:space="preserve"> =</w:t>
      </w:r>
      <w:r w:rsidR="00C4010D" w:rsidRPr="001746C2">
        <w:rPr>
          <w:rFonts w:ascii="Times New Roman" w:hAnsi="Times New Roman" w:cs="Times New Roman"/>
          <w:sz w:val="24"/>
          <w:szCs w:val="24"/>
        </w:rPr>
        <w:t xml:space="preserve"> </w:t>
      </w:r>
      <w:r w:rsidR="007E2199" w:rsidRPr="001746C2">
        <w:rPr>
          <w:rFonts w:ascii="Times New Roman" w:hAnsi="Times New Roman" w:cs="Times New Roman"/>
          <w:sz w:val="24"/>
          <w:szCs w:val="24"/>
        </w:rPr>
        <w:t xml:space="preserve"> ∑ </w:t>
      </w:r>
      <w:r w:rsidR="00C4010D" w:rsidRPr="001746C2">
        <w:rPr>
          <w:rFonts w:ascii="Times New Roman" w:hAnsi="Times New Roman" w:cs="Times New Roman"/>
          <w:sz w:val="24"/>
          <w:szCs w:val="24"/>
          <w:lang w:val="en-US"/>
        </w:rPr>
        <w:t>N</w:t>
      </w:r>
      <w:r w:rsidR="00C4010D" w:rsidRPr="001746C2">
        <w:rPr>
          <w:rFonts w:ascii="Times New Roman" w:hAnsi="Times New Roman" w:cs="Times New Roman"/>
          <w:sz w:val="24"/>
          <w:szCs w:val="24"/>
        </w:rPr>
        <w:t xml:space="preserve"> </w:t>
      </w:r>
      <w:r w:rsidR="00C4010D" w:rsidRPr="001746C2">
        <w:rPr>
          <w:rFonts w:ascii="Times New Roman" w:hAnsi="Times New Roman" w:cs="Times New Roman"/>
          <w:sz w:val="24"/>
          <w:szCs w:val="24"/>
          <w:vertAlign w:val="subscript"/>
        </w:rPr>
        <w:t xml:space="preserve">ти  </w:t>
      </w:r>
      <w:r w:rsidR="00C4010D" w:rsidRPr="001746C2">
        <w:rPr>
          <w:rFonts w:ascii="Times New Roman" w:hAnsi="Times New Roman" w:cs="Times New Roman"/>
          <w:sz w:val="24"/>
          <w:szCs w:val="24"/>
        </w:rPr>
        <w:t xml:space="preserve">х </w:t>
      </w:r>
      <w:r w:rsidRPr="001746C2">
        <w:rPr>
          <w:rFonts w:ascii="Times New Roman" w:hAnsi="Times New Roman" w:cs="Times New Roman"/>
          <w:sz w:val="24"/>
          <w:szCs w:val="24"/>
        </w:rPr>
        <w:t xml:space="preserve"> </w:t>
      </w:r>
      <w:r w:rsidR="00C4010D" w:rsidRPr="001746C2">
        <w:rPr>
          <w:rFonts w:ascii="Times New Roman" w:hAnsi="Times New Roman" w:cs="Times New Roman"/>
          <w:sz w:val="24"/>
          <w:szCs w:val="24"/>
        </w:rPr>
        <w:t xml:space="preserve">Р </w:t>
      </w:r>
      <w:r w:rsidR="00C4010D" w:rsidRPr="001746C2">
        <w:rPr>
          <w:rFonts w:ascii="Times New Roman" w:hAnsi="Times New Roman" w:cs="Times New Roman"/>
          <w:sz w:val="24"/>
          <w:szCs w:val="24"/>
          <w:vertAlign w:val="subscript"/>
        </w:rPr>
        <w:t>ти</w:t>
      </w:r>
      <w:r w:rsidR="00C4010D" w:rsidRPr="001746C2">
        <w:rPr>
          <w:rFonts w:ascii="Times New Roman" w:hAnsi="Times New Roman" w:cs="Times New Roman"/>
          <w:sz w:val="24"/>
          <w:szCs w:val="24"/>
        </w:rPr>
        <w:t>,         (4.8.)</w:t>
      </w:r>
    </w:p>
    <w:p w:rsidR="00C4010D" w:rsidRPr="001746C2" w:rsidRDefault="007E2199" w:rsidP="007E2199">
      <w:pPr>
        <w:widowControl w:val="0"/>
        <w:autoSpaceDE w:val="0"/>
        <w:autoSpaceDN w:val="0"/>
        <w:adjustRightInd w:val="0"/>
        <w:spacing w:after="0"/>
        <w:contextualSpacing/>
        <w:rPr>
          <w:rFonts w:ascii="Times New Roman" w:hAnsi="Times New Roman" w:cs="Times New Roman"/>
          <w:sz w:val="24"/>
          <w:szCs w:val="24"/>
        </w:rPr>
      </w:pPr>
      <w:r w:rsidRPr="001746C2">
        <w:rPr>
          <w:rFonts w:ascii="Times New Roman" w:hAnsi="Times New Roman" w:cs="Times New Roman"/>
          <w:sz w:val="24"/>
          <w:szCs w:val="24"/>
        </w:rPr>
        <w:t xml:space="preserve">                                                             </w:t>
      </w:r>
      <w:r w:rsidRPr="001746C2">
        <w:rPr>
          <w:rFonts w:ascii="Times New Roman" w:hAnsi="Times New Roman" w:cs="Times New Roman"/>
          <w:sz w:val="24"/>
          <w:szCs w:val="24"/>
          <w:vertAlign w:val="subscript"/>
          <w:lang w:val="en-US"/>
        </w:rPr>
        <w:t>i</w:t>
      </w:r>
      <w:r w:rsidRPr="001746C2">
        <w:rPr>
          <w:rFonts w:ascii="Times New Roman" w:hAnsi="Times New Roman" w:cs="Times New Roman"/>
          <w:sz w:val="24"/>
          <w:szCs w:val="24"/>
          <w:vertAlign w:val="subscript"/>
        </w:rPr>
        <w:t>=1</w:t>
      </w:r>
    </w:p>
    <w:p w:rsidR="00C4010D" w:rsidRPr="001746C2" w:rsidRDefault="00C4010D" w:rsidP="00E47F62">
      <w:pPr>
        <w:widowControl w:val="0"/>
        <w:autoSpaceDE w:val="0"/>
        <w:autoSpaceDN w:val="0"/>
        <w:adjustRightInd w:val="0"/>
        <w:spacing w:after="0"/>
        <w:contextualSpacing/>
        <w:rPr>
          <w:rFonts w:ascii="Times New Roman" w:hAnsi="Times New Roman" w:cs="Times New Roman"/>
          <w:sz w:val="24"/>
          <w:szCs w:val="24"/>
        </w:rPr>
      </w:pPr>
      <w:r w:rsidRPr="001746C2">
        <w:rPr>
          <w:rFonts w:ascii="Times New Roman" w:hAnsi="Times New Roman" w:cs="Times New Roman"/>
          <w:sz w:val="24"/>
          <w:szCs w:val="24"/>
        </w:rPr>
        <w:t xml:space="preserve">           где:</w:t>
      </w:r>
    </w:p>
    <w:p w:rsidR="00C4010D" w:rsidRPr="001746C2" w:rsidRDefault="00C4010D" w:rsidP="00E47F62">
      <w:pPr>
        <w:widowControl w:val="0"/>
        <w:autoSpaceDE w:val="0"/>
        <w:autoSpaceDN w:val="0"/>
        <w:adjustRightInd w:val="0"/>
        <w:spacing w:after="0"/>
        <w:contextualSpacing/>
        <w:rPr>
          <w:rFonts w:ascii="Times New Roman" w:hAnsi="Times New Roman" w:cs="Times New Roman"/>
          <w:sz w:val="24"/>
          <w:szCs w:val="24"/>
        </w:rPr>
      </w:pPr>
    </w:p>
    <w:p w:rsidR="00C4010D" w:rsidRPr="001746C2" w:rsidRDefault="00C4010D" w:rsidP="00E47F62">
      <w:pPr>
        <w:widowControl w:val="0"/>
        <w:autoSpaceDE w:val="0"/>
        <w:autoSpaceDN w:val="0"/>
        <w:adjustRightInd w:val="0"/>
        <w:spacing w:after="0"/>
        <w:contextualSpacing/>
        <w:jc w:val="both"/>
        <w:rPr>
          <w:rFonts w:ascii="Times New Roman" w:hAnsi="Times New Roman" w:cs="Times New Roman"/>
          <w:sz w:val="24"/>
          <w:szCs w:val="24"/>
        </w:rPr>
      </w:pPr>
      <w:r w:rsidRPr="001746C2">
        <w:rPr>
          <w:rFonts w:ascii="Times New Roman" w:hAnsi="Times New Roman" w:cs="Times New Roman"/>
          <w:sz w:val="24"/>
          <w:szCs w:val="24"/>
        </w:rPr>
        <w:t xml:space="preserve">           </w:t>
      </w:r>
      <w:r w:rsidRPr="001746C2">
        <w:rPr>
          <w:rFonts w:ascii="Times New Roman" w:hAnsi="Times New Roman" w:cs="Times New Roman"/>
          <w:sz w:val="24"/>
          <w:szCs w:val="24"/>
          <w:lang w:val="en-US"/>
        </w:rPr>
        <w:t>N</w:t>
      </w:r>
      <w:r w:rsidRPr="001746C2">
        <w:rPr>
          <w:rFonts w:ascii="Times New Roman" w:hAnsi="Times New Roman" w:cs="Times New Roman"/>
          <w:sz w:val="24"/>
          <w:szCs w:val="24"/>
        </w:rPr>
        <w:t xml:space="preserve"> </w:t>
      </w:r>
      <w:r w:rsidRPr="001746C2">
        <w:rPr>
          <w:rFonts w:ascii="Times New Roman" w:hAnsi="Times New Roman" w:cs="Times New Roman"/>
          <w:sz w:val="24"/>
          <w:szCs w:val="24"/>
          <w:vertAlign w:val="subscript"/>
        </w:rPr>
        <w:t xml:space="preserve">ти </w:t>
      </w:r>
      <w:r w:rsidRPr="001746C2">
        <w:rPr>
          <w:rFonts w:ascii="Times New Roman" w:hAnsi="Times New Roman" w:cs="Times New Roman"/>
          <w:sz w:val="24"/>
          <w:szCs w:val="24"/>
        </w:rPr>
        <w:t xml:space="preserve">– планируемое количество </w:t>
      </w:r>
      <w:r w:rsidR="007E2199" w:rsidRPr="001746C2">
        <w:rPr>
          <w:rFonts w:ascii="Times New Roman" w:hAnsi="Times New Roman" w:cs="Times New Roman"/>
          <w:sz w:val="24"/>
          <w:szCs w:val="24"/>
          <w:lang w:val="en-US"/>
        </w:rPr>
        <w:t>i</w:t>
      </w:r>
      <w:r w:rsidR="007E2199" w:rsidRPr="001746C2">
        <w:rPr>
          <w:rFonts w:ascii="Times New Roman" w:hAnsi="Times New Roman" w:cs="Times New Roman"/>
          <w:sz w:val="24"/>
          <w:szCs w:val="24"/>
        </w:rPr>
        <w:t xml:space="preserve">–х </w:t>
      </w:r>
      <w:r w:rsidRPr="001746C2">
        <w:rPr>
          <w:rFonts w:ascii="Times New Roman" w:hAnsi="Times New Roman" w:cs="Times New Roman"/>
          <w:sz w:val="24"/>
          <w:szCs w:val="24"/>
        </w:rPr>
        <w:t>объектов для проведения технической инвентаризации зданий;</w:t>
      </w:r>
    </w:p>
    <w:p w:rsidR="00C4010D" w:rsidRDefault="00C4010D" w:rsidP="00E47F62">
      <w:pPr>
        <w:widowControl w:val="0"/>
        <w:autoSpaceDE w:val="0"/>
        <w:autoSpaceDN w:val="0"/>
        <w:adjustRightInd w:val="0"/>
        <w:spacing w:after="0"/>
        <w:contextualSpacing/>
        <w:jc w:val="both"/>
        <w:rPr>
          <w:rFonts w:ascii="Times New Roman" w:hAnsi="Times New Roman" w:cs="Times New Roman"/>
          <w:sz w:val="24"/>
          <w:szCs w:val="24"/>
        </w:rPr>
      </w:pPr>
      <w:r w:rsidRPr="001746C2">
        <w:rPr>
          <w:rFonts w:ascii="Times New Roman" w:hAnsi="Times New Roman" w:cs="Times New Roman"/>
          <w:sz w:val="24"/>
          <w:szCs w:val="24"/>
        </w:rPr>
        <w:t xml:space="preserve">          Р </w:t>
      </w:r>
      <w:r w:rsidRPr="001746C2">
        <w:rPr>
          <w:rFonts w:ascii="Times New Roman" w:hAnsi="Times New Roman" w:cs="Times New Roman"/>
          <w:sz w:val="24"/>
          <w:szCs w:val="24"/>
          <w:vertAlign w:val="subscript"/>
        </w:rPr>
        <w:t xml:space="preserve">ти </w:t>
      </w:r>
      <w:r w:rsidRPr="001746C2">
        <w:rPr>
          <w:rFonts w:ascii="Times New Roman" w:hAnsi="Times New Roman" w:cs="Times New Roman"/>
          <w:sz w:val="24"/>
          <w:szCs w:val="24"/>
        </w:rPr>
        <w:t>–</w:t>
      </w:r>
      <w:r w:rsidR="007E2199" w:rsidRPr="001746C2">
        <w:rPr>
          <w:rFonts w:ascii="Times New Roman" w:hAnsi="Times New Roman" w:cs="Times New Roman"/>
          <w:sz w:val="24"/>
          <w:szCs w:val="24"/>
        </w:rPr>
        <w:t xml:space="preserve"> стоимость </w:t>
      </w:r>
      <w:r w:rsidR="007E2199" w:rsidRPr="001746C2">
        <w:rPr>
          <w:rFonts w:ascii="Times New Roman" w:hAnsi="Times New Roman" w:cs="Times New Roman"/>
          <w:sz w:val="24"/>
          <w:szCs w:val="24"/>
          <w:lang w:val="en-US"/>
        </w:rPr>
        <w:t>i</w:t>
      </w:r>
      <w:r w:rsidR="007E2199" w:rsidRPr="001746C2">
        <w:rPr>
          <w:rFonts w:ascii="Times New Roman" w:hAnsi="Times New Roman" w:cs="Times New Roman"/>
          <w:sz w:val="24"/>
          <w:szCs w:val="24"/>
        </w:rPr>
        <w:t xml:space="preserve">-го </w:t>
      </w:r>
      <w:r w:rsidRPr="001746C2">
        <w:rPr>
          <w:rFonts w:ascii="Times New Roman" w:hAnsi="Times New Roman" w:cs="Times New Roman"/>
          <w:sz w:val="24"/>
          <w:szCs w:val="24"/>
        </w:rPr>
        <w:t>объекта.</w:t>
      </w:r>
    </w:p>
    <w:p w:rsidR="00C4010D" w:rsidRDefault="00C4010D" w:rsidP="00E47F62">
      <w:pPr>
        <w:widowControl w:val="0"/>
        <w:autoSpaceDE w:val="0"/>
        <w:autoSpaceDN w:val="0"/>
        <w:adjustRightInd w:val="0"/>
        <w:spacing w:after="0"/>
        <w:contextualSpacing/>
        <w:jc w:val="both"/>
        <w:rPr>
          <w:rFonts w:ascii="Times New Roman" w:hAnsi="Times New Roman" w:cs="Times New Roman"/>
          <w:sz w:val="24"/>
          <w:szCs w:val="24"/>
        </w:rPr>
      </w:pPr>
    </w:p>
    <w:p w:rsidR="00C4010D" w:rsidRDefault="00C4010D" w:rsidP="00E47F62">
      <w:pPr>
        <w:widowControl w:val="0"/>
        <w:autoSpaceDE w:val="0"/>
        <w:autoSpaceDN w:val="0"/>
        <w:adjustRightIn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4.9. Затраты на замену и установку индивидуальных приборов учета (электроэнергии</w:t>
      </w:r>
      <w:r w:rsidR="00465748">
        <w:rPr>
          <w:rFonts w:ascii="Times New Roman" w:hAnsi="Times New Roman" w:cs="Times New Roman"/>
          <w:b/>
          <w:sz w:val="24"/>
          <w:szCs w:val="24"/>
        </w:rPr>
        <w:t>, холодного и горячего водоснабжения, газоснабжения) в муниципальных жилых помещениях</w:t>
      </w:r>
    </w:p>
    <w:p w:rsidR="00465748" w:rsidRDefault="00465748" w:rsidP="00E47F62">
      <w:pPr>
        <w:widowControl w:val="0"/>
        <w:autoSpaceDE w:val="0"/>
        <w:autoSpaceDN w:val="0"/>
        <w:adjustRightInd w:val="0"/>
        <w:spacing w:after="0"/>
        <w:contextualSpacing/>
        <w:jc w:val="center"/>
        <w:rPr>
          <w:rFonts w:ascii="Times New Roman" w:hAnsi="Times New Roman" w:cs="Times New Roman"/>
          <w:b/>
          <w:sz w:val="24"/>
          <w:szCs w:val="24"/>
        </w:rPr>
      </w:pPr>
    </w:p>
    <w:p w:rsidR="00465748" w:rsidRPr="00292102" w:rsidRDefault="00465748" w:rsidP="00E47F62">
      <w:pPr>
        <w:widowControl w:val="0"/>
        <w:autoSpaceDE w:val="0"/>
        <w:autoSpaceDN w:val="0"/>
        <w:adjustRightInd w:val="0"/>
        <w:spacing w:after="0"/>
        <w:contextualSpacing/>
        <w:jc w:val="both"/>
        <w:rPr>
          <w:rFonts w:ascii="Times New Roman" w:hAnsi="Times New Roman" w:cs="Times New Roman"/>
          <w:sz w:val="24"/>
          <w:szCs w:val="24"/>
        </w:rPr>
      </w:pPr>
      <w:r w:rsidRPr="00465748">
        <w:rPr>
          <w:rFonts w:ascii="Times New Roman" w:hAnsi="Times New Roman" w:cs="Times New Roman"/>
          <w:sz w:val="24"/>
          <w:szCs w:val="24"/>
        </w:rPr>
        <w:t xml:space="preserve">           Затраты на замену и установку индивидуальных приборов учета (электроэнергии, холодного и горячего водоснабжения, газоснабжения) в муниципальных жилых помещениях</w:t>
      </w:r>
      <w:r>
        <w:rPr>
          <w:rFonts w:ascii="Times New Roman" w:hAnsi="Times New Roman" w:cs="Times New Roman"/>
          <w:sz w:val="24"/>
          <w:szCs w:val="24"/>
        </w:rPr>
        <w:t xml:space="preserve"> ( З </w:t>
      </w:r>
      <w:r>
        <w:rPr>
          <w:rFonts w:ascii="Times New Roman" w:hAnsi="Times New Roman" w:cs="Times New Roman"/>
          <w:sz w:val="24"/>
          <w:szCs w:val="24"/>
          <w:vertAlign w:val="subscript"/>
        </w:rPr>
        <w:t xml:space="preserve">зуип </w:t>
      </w:r>
      <w:r>
        <w:rPr>
          <w:rFonts w:ascii="Times New Roman" w:hAnsi="Times New Roman" w:cs="Times New Roman"/>
          <w:sz w:val="24"/>
          <w:szCs w:val="24"/>
        </w:rPr>
        <w:t>) определяются по формуле: (4.9.)</w:t>
      </w:r>
    </w:p>
    <w:p w:rsidR="007E2199" w:rsidRPr="00292102" w:rsidRDefault="007E2199" w:rsidP="00E47F62">
      <w:pPr>
        <w:widowControl w:val="0"/>
        <w:autoSpaceDE w:val="0"/>
        <w:autoSpaceDN w:val="0"/>
        <w:adjustRightInd w:val="0"/>
        <w:spacing w:after="0"/>
        <w:contextualSpacing/>
        <w:jc w:val="both"/>
        <w:rPr>
          <w:rFonts w:ascii="Times New Roman" w:hAnsi="Times New Roman" w:cs="Times New Roman"/>
          <w:sz w:val="24"/>
          <w:szCs w:val="24"/>
        </w:rPr>
      </w:pPr>
    </w:p>
    <w:p w:rsidR="00465748" w:rsidRPr="007E2199" w:rsidRDefault="007E2199" w:rsidP="007E2199">
      <w:pPr>
        <w:widowControl w:val="0"/>
        <w:autoSpaceDE w:val="0"/>
        <w:autoSpaceDN w:val="0"/>
        <w:adjustRightInd w:val="0"/>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n</w:t>
      </w:r>
    </w:p>
    <w:p w:rsidR="00465748" w:rsidRDefault="00465748" w:rsidP="007E2199">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vertAlign w:val="subscript"/>
        </w:rPr>
        <w:t>зуип</w:t>
      </w:r>
      <w:r>
        <w:rPr>
          <w:rFonts w:ascii="Times New Roman" w:hAnsi="Times New Roman" w:cs="Times New Roman"/>
          <w:sz w:val="24"/>
          <w:szCs w:val="24"/>
        </w:rPr>
        <w:t xml:space="preserve"> = </w:t>
      </w:r>
      <w:r w:rsidR="007E2199">
        <w:rPr>
          <w:rFonts w:ascii="Times New Roman" w:hAnsi="Times New Roman" w:cs="Times New Roman"/>
          <w:sz w:val="24"/>
          <w:szCs w:val="24"/>
        </w:rPr>
        <w:t xml:space="preserve">∑ </w:t>
      </w:r>
      <w:r>
        <w:rPr>
          <w:rFonts w:ascii="Times New Roman" w:hAnsi="Times New Roman" w:cs="Times New Roman"/>
          <w:sz w:val="24"/>
          <w:szCs w:val="24"/>
          <w:lang w:val="en-US"/>
        </w:rPr>
        <w:t>N</w:t>
      </w:r>
      <w:r w:rsidRPr="00465748">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ип </w:t>
      </w:r>
      <w:r>
        <w:rPr>
          <w:rFonts w:ascii="Times New Roman" w:hAnsi="Times New Roman" w:cs="Times New Roman"/>
          <w:sz w:val="24"/>
          <w:szCs w:val="24"/>
        </w:rPr>
        <w:t xml:space="preserve"> х </w:t>
      </w:r>
      <w:r>
        <w:rPr>
          <w:rFonts w:ascii="Times New Roman" w:hAnsi="Times New Roman" w:cs="Times New Roman"/>
          <w:sz w:val="24"/>
          <w:szCs w:val="24"/>
          <w:lang w:val="en-US"/>
        </w:rPr>
        <w:t>P</w:t>
      </w:r>
      <w:r w:rsidRPr="00465748">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ип </w:t>
      </w:r>
      <w:r>
        <w:rPr>
          <w:rFonts w:ascii="Times New Roman" w:hAnsi="Times New Roman" w:cs="Times New Roman"/>
          <w:sz w:val="24"/>
          <w:szCs w:val="24"/>
        </w:rPr>
        <w:t>,           (4.9.)</w:t>
      </w:r>
    </w:p>
    <w:p w:rsidR="00465748" w:rsidRPr="007E2199" w:rsidRDefault="007E2199" w:rsidP="007E2199">
      <w:pPr>
        <w:widowControl w:val="0"/>
        <w:autoSpaceDE w:val="0"/>
        <w:autoSpaceDN w:val="0"/>
        <w:adjustRightInd w:val="0"/>
        <w:spacing w:after="0" w:line="240" w:lineRule="auto"/>
        <w:contextualSpacing/>
        <w:rPr>
          <w:rFonts w:ascii="Times New Roman" w:hAnsi="Times New Roman" w:cs="Times New Roman"/>
          <w:sz w:val="16"/>
          <w:szCs w:val="16"/>
        </w:rPr>
      </w:pPr>
      <w:r w:rsidRPr="007E2199">
        <w:rPr>
          <w:rFonts w:ascii="Times New Roman" w:hAnsi="Times New Roman" w:cs="Times New Roman"/>
          <w:sz w:val="16"/>
          <w:szCs w:val="16"/>
        </w:rPr>
        <w:t xml:space="preserve">                                                                                         </w:t>
      </w:r>
      <w:r>
        <w:rPr>
          <w:rFonts w:ascii="Times New Roman" w:hAnsi="Times New Roman" w:cs="Times New Roman"/>
          <w:sz w:val="24"/>
          <w:szCs w:val="24"/>
          <w:vertAlign w:val="subscript"/>
          <w:lang w:val="en-US"/>
        </w:rPr>
        <w:t>i</w:t>
      </w:r>
      <w:r w:rsidRPr="007E2199">
        <w:rPr>
          <w:rFonts w:ascii="Times New Roman" w:hAnsi="Times New Roman" w:cs="Times New Roman"/>
          <w:sz w:val="24"/>
          <w:szCs w:val="24"/>
          <w:vertAlign w:val="subscript"/>
        </w:rPr>
        <w:t>=1</w:t>
      </w:r>
    </w:p>
    <w:p w:rsidR="00465748" w:rsidRDefault="00465748"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где:</w:t>
      </w:r>
    </w:p>
    <w:p w:rsidR="00465748" w:rsidRDefault="00465748" w:rsidP="00E47F62">
      <w:pPr>
        <w:widowControl w:val="0"/>
        <w:autoSpaceDE w:val="0"/>
        <w:autoSpaceDN w:val="0"/>
        <w:adjustRightInd w:val="0"/>
        <w:spacing w:after="0"/>
        <w:contextualSpacing/>
        <w:rPr>
          <w:rFonts w:ascii="Times New Roman" w:hAnsi="Times New Roman" w:cs="Times New Roman"/>
          <w:sz w:val="24"/>
          <w:szCs w:val="24"/>
        </w:rPr>
      </w:pPr>
    </w:p>
    <w:p w:rsidR="00465748" w:rsidRDefault="00465748"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ип </w:t>
      </w:r>
      <w:r>
        <w:rPr>
          <w:rFonts w:ascii="Times New Roman" w:hAnsi="Times New Roman" w:cs="Times New Roman"/>
          <w:sz w:val="24"/>
          <w:szCs w:val="24"/>
        </w:rPr>
        <w:t>– планируемое количество</w:t>
      </w:r>
      <w:r w:rsidR="007E2199" w:rsidRPr="007E2199">
        <w:rPr>
          <w:rFonts w:ascii="Times New Roman" w:hAnsi="Times New Roman" w:cs="Times New Roman"/>
          <w:sz w:val="24"/>
          <w:szCs w:val="24"/>
        </w:rPr>
        <w:t xml:space="preserve"> </w:t>
      </w:r>
      <w:r w:rsidR="007E2199">
        <w:rPr>
          <w:rFonts w:ascii="Times New Roman" w:hAnsi="Times New Roman" w:cs="Times New Roman"/>
          <w:sz w:val="24"/>
          <w:szCs w:val="24"/>
          <w:lang w:val="en-US"/>
        </w:rPr>
        <w:t>i</w:t>
      </w:r>
      <w:r>
        <w:rPr>
          <w:rFonts w:ascii="Times New Roman" w:hAnsi="Times New Roman" w:cs="Times New Roman"/>
          <w:sz w:val="24"/>
          <w:szCs w:val="24"/>
        </w:rPr>
        <w:t xml:space="preserve"> </w:t>
      </w:r>
      <w:r w:rsidR="007E2199">
        <w:rPr>
          <w:rFonts w:ascii="Times New Roman" w:hAnsi="Times New Roman" w:cs="Times New Roman"/>
          <w:sz w:val="24"/>
          <w:szCs w:val="24"/>
        </w:rPr>
        <w:t xml:space="preserve">–х </w:t>
      </w:r>
      <w:r>
        <w:rPr>
          <w:rFonts w:ascii="Times New Roman" w:hAnsi="Times New Roman" w:cs="Times New Roman"/>
          <w:sz w:val="24"/>
          <w:szCs w:val="24"/>
        </w:rPr>
        <w:t>индивидуальных приборов учета, подлежащих замене и</w:t>
      </w:r>
      <w:r w:rsidR="005A550D">
        <w:rPr>
          <w:rFonts w:ascii="Times New Roman" w:hAnsi="Times New Roman" w:cs="Times New Roman"/>
          <w:sz w:val="24"/>
          <w:szCs w:val="24"/>
        </w:rPr>
        <w:t>ли</w:t>
      </w:r>
      <w:r>
        <w:rPr>
          <w:rFonts w:ascii="Times New Roman" w:hAnsi="Times New Roman" w:cs="Times New Roman"/>
          <w:sz w:val="24"/>
          <w:szCs w:val="24"/>
        </w:rPr>
        <w:t xml:space="preserve"> установке;</w:t>
      </w:r>
    </w:p>
    <w:p w:rsidR="00465748" w:rsidRDefault="00465748" w:rsidP="00E47F62">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2C096A">
        <w:rPr>
          <w:rFonts w:ascii="Times New Roman" w:hAnsi="Times New Roman" w:cs="Times New Roman"/>
          <w:sz w:val="24"/>
          <w:szCs w:val="24"/>
        </w:rPr>
        <w:t xml:space="preserve">        </w:t>
      </w:r>
      <w:r>
        <w:rPr>
          <w:rFonts w:ascii="Times New Roman" w:hAnsi="Times New Roman" w:cs="Times New Roman"/>
          <w:sz w:val="24"/>
          <w:szCs w:val="24"/>
          <w:lang w:val="en-US"/>
        </w:rPr>
        <w:t>P</w:t>
      </w:r>
      <w:r w:rsidRPr="00465748">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ип </w:t>
      </w:r>
      <w:r>
        <w:rPr>
          <w:rFonts w:ascii="Times New Roman" w:hAnsi="Times New Roman" w:cs="Times New Roman"/>
          <w:sz w:val="24"/>
          <w:szCs w:val="24"/>
        </w:rPr>
        <w:t>– стоимость замены и</w:t>
      </w:r>
      <w:r w:rsidR="005A550D">
        <w:rPr>
          <w:rFonts w:ascii="Times New Roman" w:hAnsi="Times New Roman" w:cs="Times New Roman"/>
          <w:sz w:val="24"/>
          <w:szCs w:val="24"/>
        </w:rPr>
        <w:t>ли</w:t>
      </w:r>
      <w:r>
        <w:rPr>
          <w:rFonts w:ascii="Times New Roman" w:hAnsi="Times New Roman" w:cs="Times New Roman"/>
          <w:sz w:val="24"/>
          <w:szCs w:val="24"/>
        </w:rPr>
        <w:t xml:space="preserve"> установки </w:t>
      </w:r>
      <w:r w:rsidR="005A550D">
        <w:rPr>
          <w:rFonts w:ascii="Times New Roman" w:hAnsi="Times New Roman" w:cs="Times New Roman"/>
          <w:sz w:val="24"/>
          <w:szCs w:val="24"/>
          <w:lang w:val="en-US"/>
        </w:rPr>
        <w:t>i</w:t>
      </w:r>
      <w:r w:rsidR="005A550D" w:rsidRPr="005A550D">
        <w:rPr>
          <w:rFonts w:ascii="Times New Roman" w:hAnsi="Times New Roman" w:cs="Times New Roman"/>
          <w:sz w:val="24"/>
          <w:szCs w:val="24"/>
        </w:rPr>
        <w:t>-</w:t>
      </w:r>
      <w:r w:rsidR="005A550D">
        <w:rPr>
          <w:rFonts w:ascii="Times New Roman" w:hAnsi="Times New Roman" w:cs="Times New Roman"/>
          <w:sz w:val="24"/>
          <w:szCs w:val="24"/>
        </w:rPr>
        <w:t>го</w:t>
      </w:r>
      <w:r>
        <w:rPr>
          <w:rFonts w:ascii="Times New Roman" w:hAnsi="Times New Roman" w:cs="Times New Roman"/>
          <w:sz w:val="24"/>
          <w:szCs w:val="24"/>
        </w:rPr>
        <w:t xml:space="preserve"> индивидуального прибора учета.    </w:t>
      </w:r>
    </w:p>
    <w:p w:rsidR="002C096A" w:rsidRDefault="002C096A" w:rsidP="00E47F62">
      <w:pPr>
        <w:widowControl w:val="0"/>
        <w:autoSpaceDE w:val="0"/>
        <w:autoSpaceDN w:val="0"/>
        <w:adjustRightInd w:val="0"/>
        <w:spacing w:after="0"/>
        <w:contextualSpacing/>
        <w:rPr>
          <w:rFonts w:ascii="Times New Roman" w:hAnsi="Times New Roman" w:cs="Times New Roman"/>
          <w:sz w:val="24"/>
          <w:szCs w:val="24"/>
        </w:rPr>
      </w:pPr>
    </w:p>
    <w:p w:rsidR="002C096A" w:rsidRDefault="002C096A" w:rsidP="00E47F62">
      <w:pPr>
        <w:widowControl w:val="0"/>
        <w:autoSpaceDE w:val="0"/>
        <w:autoSpaceDN w:val="0"/>
        <w:adjustRightInd w:val="0"/>
        <w:spacing w:after="0"/>
        <w:contextualSpacing/>
        <w:rPr>
          <w:rFonts w:ascii="Times New Roman" w:hAnsi="Times New Roman" w:cs="Times New Roman"/>
          <w:sz w:val="24"/>
          <w:szCs w:val="24"/>
        </w:rPr>
      </w:pPr>
    </w:p>
    <w:p w:rsidR="002C096A" w:rsidRPr="001746C2" w:rsidRDefault="002C096A" w:rsidP="00E47F62">
      <w:pPr>
        <w:widowControl w:val="0"/>
        <w:autoSpaceDE w:val="0"/>
        <w:autoSpaceDN w:val="0"/>
        <w:adjustRightInd w:val="0"/>
        <w:spacing w:after="0"/>
        <w:contextualSpacing/>
        <w:jc w:val="center"/>
        <w:rPr>
          <w:rFonts w:ascii="Times New Roman" w:hAnsi="Times New Roman" w:cs="Times New Roman"/>
          <w:b/>
          <w:sz w:val="24"/>
          <w:szCs w:val="24"/>
        </w:rPr>
      </w:pPr>
      <w:r w:rsidRPr="001746C2">
        <w:rPr>
          <w:rFonts w:ascii="Times New Roman" w:hAnsi="Times New Roman" w:cs="Times New Roman"/>
          <w:b/>
          <w:sz w:val="24"/>
          <w:szCs w:val="24"/>
        </w:rPr>
        <w:t>4.10. Затраты на установку общедомовых приборов учета,</w:t>
      </w:r>
      <w:r w:rsidR="00E47F62" w:rsidRPr="001746C2">
        <w:rPr>
          <w:rFonts w:ascii="Times New Roman" w:hAnsi="Times New Roman" w:cs="Times New Roman"/>
          <w:b/>
          <w:sz w:val="24"/>
          <w:szCs w:val="24"/>
        </w:rPr>
        <w:t xml:space="preserve"> </w:t>
      </w:r>
      <w:r w:rsidRPr="001746C2">
        <w:rPr>
          <w:rFonts w:ascii="Times New Roman" w:hAnsi="Times New Roman" w:cs="Times New Roman"/>
          <w:b/>
          <w:sz w:val="24"/>
          <w:szCs w:val="24"/>
        </w:rPr>
        <w:t>благоустройство придомовых территорий, газификацию</w:t>
      </w:r>
      <w:r w:rsidR="00E47F62" w:rsidRPr="001746C2">
        <w:rPr>
          <w:rFonts w:ascii="Times New Roman" w:hAnsi="Times New Roman" w:cs="Times New Roman"/>
          <w:b/>
          <w:sz w:val="24"/>
          <w:szCs w:val="24"/>
        </w:rPr>
        <w:t xml:space="preserve"> </w:t>
      </w:r>
      <w:r w:rsidRPr="001746C2">
        <w:rPr>
          <w:rFonts w:ascii="Times New Roman" w:hAnsi="Times New Roman" w:cs="Times New Roman"/>
          <w:b/>
          <w:sz w:val="24"/>
          <w:szCs w:val="24"/>
        </w:rPr>
        <w:t>многоквартирных домов, капитальный ремонт</w:t>
      </w:r>
      <w:r w:rsidR="00E47F62" w:rsidRPr="001746C2">
        <w:rPr>
          <w:rFonts w:ascii="Times New Roman" w:hAnsi="Times New Roman" w:cs="Times New Roman"/>
          <w:b/>
          <w:sz w:val="24"/>
          <w:szCs w:val="24"/>
        </w:rPr>
        <w:t xml:space="preserve"> </w:t>
      </w:r>
      <w:r w:rsidRPr="001746C2">
        <w:rPr>
          <w:rFonts w:ascii="Times New Roman" w:hAnsi="Times New Roman" w:cs="Times New Roman"/>
          <w:b/>
          <w:sz w:val="24"/>
          <w:szCs w:val="24"/>
        </w:rPr>
        <w:t>многоквартирных домов в доле муниципального</w:t>
      </w:r>
    </w:p>
    <w:p w:rsidR="002C096A" w:rsidRPr="001746C2" w:rsidRDefault="002C096A" w:rsidP="00E47F62">
      <w:pPr>
        <w:widowControl w:val="0"/>
        <w:autoSpaceDE w:val="0"/>
        <w:autoSpaceDN w:val="0"/>
        <w:adjustRightInd w:val="0"/>
        <w:spacing w:after="0"/>
        <w:contextualSpacing/>
        <w:jc w:val="center"/>
        <w:rPr>
          <w:rFonts w:ascii="Times New Roman" w:hAnsi="Times New Roman" w:cs="Times New Roman"/>
          <w:b/>
          <w:sz w:val="24"/>
          <w:szCs w:val="24"/>
        </w:rPr>
      </w:pPr>
      <w:r w:rsidRPr="001746C2">
        <w:rPr>
          <w:rFonts w:ascii="Times New Roman" w:hAnsi="Times New Roman" w:cs="Times New Roman"/>
          <w:b/>
          <w:sz w:val="24"/>
          <w:szCs w:val="24"/>
        </w:rPr>
        <w:t>жилищного фонда</w:t>
      </w:r>
    </w:p>
    <w:p w:rsidR="00465748" w:rsidRPr="001746C2" w:rsidRDefault="00465748" w:rsidP="00E47F62">
      <w:pPr>
        <w:widowControl w:val="0"/>
        <w:autoSpaceDE w:val="0"/>
        <w:autoSpaceDN w:val="0"/>
        <w:adjustRightInd w:val="0"/>
        <w:spacing w:after="0"/>
        <w:contextualSpacing/>
        <w:rPr>
          <w:rFonts w:ascii="Times New Roman" w:hAnsi="Times New Roman" w:cs="Times New Roman"/>
          <w:sz w:val="24"/>
          <w:szCs w:val="24"/>
        </w:rPr>
      </w:pPr>
    </w:p>
    <w:p w:rsidR="00C4010D" w:rsidRPr="001746C2" w:rsidRDefault="002C096A" w:rsidP="00E47F62">
      <w:pPr>
        <w:widowControl w:val="0"/>
        <w:autoSpaceDE w:val="0"/>
        <w:autoSpaceDN w:val="0"/>
        <w:adjustRightInd w:val="0"/>
        <w:spacing w:after="0"/>
        <w:contextualSpacing/>
        <w:jc w:val="both"/>
        <w:rPr>
          <w:rFonts w:ascii="Times New Roman" w:hAnsi="Times New Roman" w:cs="Times New Roman"/>
          <w:sz w:val="24"/>
          <w:szCs w:val="24"/>
        </w:rPr>
      </w:pPr>
      <w:r w:rsidRPr="001746C2">
        <w:rPr>
          <w:rFonts w:ascii="Times New Roman" w:hAnsi="Times New Roman" w:cs="Times New Roman"/>
          <w:sz w:val="24"/>
          <w:szCs w:val="24"/>
        </w:rPr>
        <w:t xml:space="preserve">            Затраты на установку общедомовых приборов учета, благоустройство придомовых территорий, газификацию многоквартирных домов, капитальный ремонт многоквартирных домов в доле муниципального жилищного фонда ( З </w:t>
      </w:r>
      <w:r w:rsidRPr="001746C2">
        <w:rPr>
          <w:rFonts w:ascii="Times New Roman" w:hAnsi="Times New Roman" w:cs="Times New Roman"/>
          <w:sz w:val="24"/>
          <w:szCs w:val="24"/>
          <w:vertAlign w:val="subscript"/>
        </w:rPr>
        <w:t xml:space="preserve">мжф </w:t>
      </w:r>
      <w:r w:rsidRPr="001746C2">
        <w:rPr>
          <w:rFonts w:ascii="Times New Roman" w:hAnsi="Times New Roman" w:cs="Times New Roman"/>
          <w:sz w:val="24"/>
          <w:szCs w:val="24"/>
        </w:rPr>
        <w:t xml:space="preserve">) рассчитываются </w:t>
      </w:r>
      <w:r w:rsidR="00A11C6C" w:rsidRPr="001746C2">
        <w:rPr>
          <w:rFonts w:ascii="Times New Roman" w:hAnsi="Times New Roman" w:cs="Times New Roman"/>
          <w:sz w:val="24"/>
          <w:szCs w:val="24"/>
        </w:rPr>
        <w:t xml:space="preserve">по фактическим расходам как среднее арифметическое за предыдущие </w:t>
      </w:r>
      <w:r w:rsidR="000A51CC" w:rsidRPr="001746C2">
        <w:rPr>
          <w:rFonts w:ascii="Times New Roman" w:hAnsi="Times New Roman" w:cs="Times New Roman"/>
          <w:sz w:val="24"/>
          <w:szCs w:val="24"/>
        </w:rPr>
        <w:t>3</w:t>
      </w:r>
      <w:r w:rsidR="00A11C6C" w:rsidRPr="001746C2">
        <w:rPr>
          <w:rFonts w:ascii="Times New Roman" w:hAnsi="Times New Roman" w:cs="Times New Roman"/>
          <w:sz w:val="24"/>
          <w:szCs w:val="24"/>
        </w:rPr>
        <w:t xml:space="preserve"> года с </w:t>
      </w:r>
      <w:r w:rsidR="000A51CC" w:rsidRPr="001746C2">
        <w:rPr>
          <w:rFonts w:ascii="Times New Roman" w:hAnsi="Times New Roman" w:cs="Times New Roman"/>
          <w:sz w:val="24"/>
          <w:szCs w:val="24"/>
        </w:rPr>
        <w:t>учетом применения  ИДФ.</w:t>
      </w:r>
    </w:p>
    <w:p w:rsidR="00AA5B91" w:rsidRPr="001746C2" w:rsidRDefault="00AA5B91" w:rsidP="002C096A">
      <w:pPr>
        <w:widowControl w:val="0"/>
        <w:autoSpaceDE w:val="0"/>
        <w:autoSpaceDN w:val="0"/>
        <w:adjustRightInd w:val="0"/>
        <w:spacing w:after="0" w:line="0" w:lineRule="atLeast"/>
        <w:contextualSpacing/>
        <w:jc w:val="both"/>
        <w:rPr>
          <w:rFonts w:ascii="Times New Roman" w:hAnsi="Times New Roman" w:cs="Times New Roman"/>
          <w:sz w:val="24"/>
          <w:szCs w:val="24"/>
        </w:rPr>
      </w:pPr>
    </w:p>
    <w:p w:rsidR="00AA5B91" w:rsidRPr="00AA5B91" w:rsidRDefault="00AA5B91" w:rsidP="00AA5B91">
      <w:pPr>
        <w:widowControl w:val="0"/>
        <w:autoSpaceDE w:val="0"/>
        <w:autoSpaceDN w:val="0"/>
        <w:adjustRightInd w:val="0"/>
        <w:spacing w:after="0" w:line="0" w:lineRule="atLeast"/>
        <w:contextualSpacing/>
        <w:jc w:val="center"/>
        <w:rPr>
          <w:rFonts w:ascii="Times New Roman" w:hAnsi="Times New Roman" w:cs="Times New Roman"/>
          <w:b/>
          <w:sz w:val="24"/>
          <w:szCs w:val="24"/>
        </w:rPr>
      </w:pPr>
      <w:r w:rsidRPr="001746C2">
        <w:rPr>
          <w:rFonts w:ascii="Times New Roman" w:hAnsi="Times New Roman" w:cs="Times New Roman"/>
          <w:b/>
          <w:sz w:val="24"/>
          <w:szCs w:val="24"/>
        </w:rPr>
        <w:t>4.11. Затраты на приобретение услуг по изготовлению технических заключений о состоянии строительных конструкций многоквартирных домов</w:t>
      </w:r>
    </w:p>
    <w:p w:rsidR="00A11C6C" w:rsidRDefault="00A11C6C" w:rsidP="002C096A">
      <w:pPr>
        <w:widowControl w:val="0"/>
        <w:autoSpaceDE w:val="0"/>
        <w:autoSpaceDN w:val="0"/>
        <w:adjustRightInd w:val="0"/>
        <w:spacing w:after="0" w:line="0" w:lineRule="atLeast"/>
        <w:contextualSpacing/>
        <w:jc w:val="both"/>
        <w:rPr>
          <w:rFonts w:ascii="Times New Roman" w:hAnsi="Times New Roman" w:cs="Times New Roman"/>
          <w:sz w:val="16"/>
          <w:szCs w:val="16"/>
        </w:rPr>
      </w:pPr>
    </w:p>
    <w:p w:rsidR="00AA5B91" w:rsidRDefault="00AA5B91" w:rsidP="00E47F62">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 xml:space="preserve">       Затраты на приобретение услуг по изготовлению технических заключений о состоянии строительных конструкций многоквартирных домов ( З </w:t>
      </w:r>
      <w:r>
        <w:rPr>
          <w:rFonts w:ascii="Times New Roman" w:hAnsi="Times New Roman" w:cs="Times New Roman"/>
          <w:sz w:val="24"/>
          <w:szCs w:val="24"/>
          <w:vertAlign w:val="subscript"/>
        </w:rPr>
        <w:t xml:space="preserve">тз </w:t>
      </w:r>
      <w:r>
        <w:rPr>
          <w:rFonts w:ascii="Times New Roman" w:hAnsi="Times New Roman" w:cs="Times New Roman"/>
          <w:sz w:val="24"/>
          <w:szCs w:val="24"/>
        </w:rPr>
        <w:t>) определяются по формуле: (4.11.)</w:t>
      </w:r>
    </w:p>
    <w:p w:rsidR="007B6665" w:rsidRDefault="007B6665" w:rsidP="00E47F62">
      <w:pPr>
        <w:widowControl w:val="0"/>
        <w:autoSpaceDE w:val="0"/>
        <w:autoSpaceDN w:val="0"/>
        <w:adjustRightInd w:val="0"/>
        <w:spacing w:after="0"/>
        <w:contextualSpacing/>
        <w:jc w:val="both"/>
        <w:rPr>
          <w:rFonts w:ascii="Times New Roman" w:hAnsi="Times New Roman" w:cs="Times New Roman"/>
          <w:sz w:val="24"/>
          <w:szCs w:val="24"/>
        </w:rPr>
      </w:pPr>
    </w:p>
    <w:p w:rsidR="007B6665" w:rsidRDefault="007B6665" w:rsidP="00E47F62">
      <w:pPr>
        <w:widowControl w:val="0"/>
        <w:autoSpaceDE w:val="0"/>
        <w:autoSpaceDN w:val="0"/>
        <w:adjustRightInd w:val="0"/>
        <w:spacing w:after="0"/>
        <w:contextualSpacing/>
        <w:jc w:val="both"/>
        <w:rPr>
          <w:rFonts w:ascii="Times New Roman" w:hAnsi="Times New Roman" w:cs="Times New Roman"/>
          <w:sz w:val="24"/>
          <w:szCs w:val="24"/>
        </w:rPr>
      </w:pPr>
    </w:p>
    <w:p w:rsidR="00AA5B91" w:rsidRPr="00292102" w:rsidRDefault="005A550D" w:rsidP="005A550D">
      <w:pPr>
        <w:widowControl w:val="0"/>
        <w:autoSpaceDE w:val="0"/>
        <w:autoSpaceDN w:val="0"/>
        <w:adjustRightInd w:val="0"/>
        <w:spacing w:after="0" w:line="240" w:lineRule="auto"/>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                                                                                 </w:t>
      </w:r>
      <w:r w:rsidRPr="00292102">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lang w:val="en-US"/>
        </w:rPr>
        <w:t>n</w:t>
      </w:r>
    </w:p>
    <w:p w:rsidR="00AA5B91" w:rsidRDefault="00AA5B91" w:rsidP="005A550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vertAlign w:val="subscript"/>
        </w:rPr>
        <w:t>тз</w:t>
      </w:r>
      <w:r>
        <w:rPr>
          <w:rFonts w:ascii="Times New Roman" w:hAnsi="Times New Roman" w:cs="Times New Roman"/>
          <w:sz w:val="24"/>
          <w:szCs w:val="24"/>
        </w:rPr>
        <w:t xml:space="preserve"> =</w:t>
      </w:r>
      <w:r w:rsidR="005A550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Pr="00AA5B91">
        <w:rPr>
          <w:rFonts w:ascii="Times New Roman" w:hAnsi="Times New Roman" w:cs="Times New Roman"/>
          <w:sz w:val="24"/>
          <w:szCs w:val="24"/>
          <w:vertAlign w:val="subscript"/>
        </w:rPr>
        <w:t>тз</w:t>
      </w:r>
      <w:r>
        <w:rPr>
          <w:rFonts w:ascii="Times New Roman" w:hAnsi="Times New Roman" w:cs="Times New Roman"/>
          <w:sz w:val="24"/>
          <w:szCs w:val="24"/>
        </w:rPr>
        <w:t xml:space="preserve"> х Р </w:t>
      </w:r>
      <w:r>
        <w:rPr>
          <w:rFonts w:ascii="Times New Roman" w:hAnsi="Times New Roman" w:cs="Times New Roman"/>
          <w:sz w:val="24"/>
          <w:szCs w:val="24"/>
          <w:vertAlign w:val="subscript"/>
        </w:rPr>
        <w:t xml:space="preserve">тз </w:t>
      </w:r>
      <w:r>
        <w:rPr>
          <w:rFonts w:ascii="Times New Roman" w:hAnsi="Times New Roman" w:cs="Times New Roman"/>
          <w:sz w:val="24"/>
          <w:szCs w:val="24"/>
        </w:rPr>
        <w:t>,               (4.11.)</w:t>
      </w:r>
    </w:p>
    <w:p w:rsidR="005A550D" w:rsidRDefault="005A550D" w:rsidP="005A550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lang w:val="en-US"/>
        </w:rPr>
        <w:t>i</w:t>
      </w:r>
      <w:r w:rsidRPr="005A550D">
        <w:rPr>
          <w:rFonts w:ascii="Times New Roman" w:hAnsi="Times New Roman" w:cs="Times New Roman"/>
          <w:sz w:val="24"/>
          <w:szCs w:val="24"/>
          <w:vertAlign w:val="subscript"/>
        </w:rPr>
        <w:t>=1</w:t>
      </w:r>
    </w:p>
    <w:p w:rsidR="00AA5B91" w:rsidRDefault="00E47F62" w:rsidP="00E47F62">
      <w:pPr>
        <w:widowControl w:val="0"/>
        <w:autoSpaceDE w:val="0"/>
        <w:autoSpaceDN w:val="0"/>
        <w:adjustRightInd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где:</w:t>
      </w:r>
    </w:p>
    <w:p w:rsidR="00E47F62" w:rsidRDefault="00E47F62" w:rsidP="00E47F62">
      <w:pPr>
        <w:widowControl w:val="0"/>
        <w:autoSpaceDE w:val="0"/>
        <w:autoSpaceDN w:val="0"/>
        <w:adjustRightInd w:val="0"/>
        <w:spacing w:after="0" w:line="0" w:lineRule="atLeast"/>
        <w:contextualSpacing/>
        <w:rPr>
          <w:rFonts w:ascii="Times New Roman" w:hAnsi="Times New Roman" w:cs="Times New Roman"/>
          <w:sz w:val="24"/>
          <w:szCs w:val="24"/>
        </w:rPr>
      </w:pPr>
    </w:p>
    <w:p w:rsidR="00E47F62" w:rsidRDefault="00E47F62" w:rsidP="005A550D">
      <w:pPr>
        <w:widowControl w:val="0"/>
        <w:autoSpaceDE w:val="0"/>
        <w:autoSpaceDN w:val="0"/>
        <w:adjustRightInd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Pr="00AA5B91">
        <w:rPr>
          <w:rFonts w:ascii="Times New Roman" w:hAnsi="Times New Roman" w:cs="Times New Roman"/>
          <w:sz w:val="24"/>
          <w:szCs w:val="24"/>
          <w:vertAlign w:val="subscript"/>
        </w:rPr>
        <w:t>тз</w:t>
      </w:r>
      <w:r>
        <w:rPr>
          <w:rFonts w:ascii="Times New Roman" w:hAnsi="Times New Roman" w:cs="Times New Roman"/>
          <w:sz w:val="24"/>
          <w:szCs w:val="24"/>
          <w:vertAlign w:val="subscript"/>
        </w:rPr>
        <w:t xml:space="preserve"> </w:t>
      </w:r>
      <w:r>
        <w:rPr>
          <w:rFonts w:ascii="Times New Roman" w:hAnsi="Times New Roman" w:cs="Times New Roman"/>
          <w:sz w:val="24"/>
          <w:szCs w:val="24"/>
        </w:rPr>
        <w:t>– планируемое количество</w:t>
      </w:r>
      <w:r w:rsidR="005A550D" w:rsidRPr="005A550D">
        <w:rPr>
          <w:rFonts w:ascii="Times New Roman" w:hAnsi="Times New Roman" w:cs="Times New Roman"/>
          <w:sz w:val="24"/>
          <w:szCs w:val="24"/>
        </w:rPr>
        <w:t xml:space="preserve"> </w:t>
      </w:r>
      <w:r w:rsidR="005A550D">
        <w:rPr>
          <w:rFonts w:ascii="Times New Roman" w:hAnsi="Times New Roman" w:cs="Times New Roman"/>
          <w:sz w:val="24"/>
          <w:szCs w:val="24"/>
          <w:lang w:val="en-US"/>
        </w:rPr>
        <w:t>i</w:t>
      </w:r>
      <w:r w:rsidR="005A550D" w:rsidRPr="005A550D">
        <w:rPr>
          <w:rFonts w:ascii="Times New Roman" w:hAnsi="Times New Roman" w:cs="Times New Roman"/>
          <w:sz w:val="24"/>
          <w:szCs w:val="24"/>
        </w:rPr>
        <w:t>-</w:t>
      </w:r>
      <w:r w:rsidR="005A550D">
        <w:rPr>
          <w:rFonts w:ascii="Times New Roman" w:hAnsi="Times New Roman" w:cs="Times New Roman"/>
          <w:sz w:val="24"/>
          <w:szCs w:val="24"/>
        </w:rPr>
        <w:t xml:space="preserve">х </w:t>
      </w:r>
      <w:r>
        <w:rPr>
          <w:rFonts w:ascii="Times New Roman" w:hAnsi="Times New Roman" w:cs="Times New Roman"/>
          <w:sz w:val="24"/>
          <w:szCs w:val="24"/>
        </w:rPr>
        <w:t xml:space="preserve"> многоквартирных домов, по которым необходимо изготовить технические заключения о состоянии технических конструкций;</w:t>
      </w:r>
    </w:p>
    <w:p w:rsidR="00E47F62" w:rsidRDefault="00E47F62" w:rsidP="00E47F62">
      <w:pPr>
        <w:widowControl w:val="0"/>
        <w:autoSpaceDE w:val="0"/>
        <w:autoSpaceDN w:val="0"/>
        <w:adjustRightInd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Р </w:t>
      </w:r>
      <w:r>
        <w:rPr>
          <w:rFonts w:ascii="Times New Roman" w:hAnsi="Times New Roman" w:cs="Times New Roman"/>
          <w:sz w:val="24"/>
          <w:szCs w:val="24"/>
          <w:vertAlign w:val="subscript"/>
        </w:rPr>
        <w:t xml:space="preserve">тз </w:t>
      </w:r>
      <w:r w:rsidR="005A550D">
        <w:rPr>
          <w:rFonts w:ascii="Times New Roman" w:hAnsi="Times New Roman" w:cs="Times New Roman"/>
          <w:sz w:val="24"/>
          <w:szCs w:val="24"/>
        </w:rPr>
        <w:t xml:space="preserve"> - стоимость</w:t>
      </w:r>
      <w:r>
        <w:rPr>
          <w:rFonts w:ascii="Times New Roman" w:hAnsi="Times New Roman" w:cs="Times New Roman"/>
          <w:sz w:val="24"/>
          <w:szCs w:val="24"/>
        </w:rPr>
        <w:t xml:space="preserve"> одного </w:t>
      </w:r>
      <w:r w:rsidR="005A550D">
        <w:rPr>
          <w:rFonts w:ascii="Times New Roman" w:hAnsi="Times New Roman" w:cs="Times New Roman"/>
          <w:sz w:val="24"/>
          <w:szCs w:val="24"/>
          <w:lang w:val="en-US"/>
        </w:rPr>
        <w:t>i</w:t>
      </w:r>
      <w:r w:rsidR="005A550D" w:rsidRPr="005A550D">
        <w:rPr>
          <w:rFonts w:ascii="Times New Roman" w:hAnsi="Times New Roman" w:cs="Times New Roman"/>
          <w:sz w:val="24"/>
          <w:szCs w:val="24"/>
        </w:rPr>
        <w:t xml:space="preserve">- </w:t>
      </w:r>
      <w:r w:rsidR="005A550D">
        <w:rPr>
          <w:rFonts w:ascii="Times New Roman" w:hAnsi="Times New Roman" w:cs="Times New Roman"/>
          <w:sz w:val="24"/>
          <w:szCs w:val="24"/>
        </w:rPr>
        <w:t xml:space="preserve">го </w:t>
      </w:r>
      <w:r>
        <w:rPr>
          <w:rFonts w:ascii="Times New Roman" w:hAnsi="Times New Roman" w:cs="Times New Roman"/>
          <w:sz w:val="24"/>
          <w:szCs w:val="24"/>
        </w:rPr>
        <w:t>технического заключения.</w:t>
      </w:r>
    </w:p>
    <w:p w:rsidR="007E2199" w:rsidRDefault="007E2199" w:rsidP="00E47F62">
      <w:pPr>
        <w:widowControl w:val="0"/>
        <w:autoSpaceDE w:val="0"/>
        <w:autoSpaceDN w:val="0"/>
        <w:adjustRightInd w:val="0"/>
        <w:spacing w:after="0" w:line="0" w:lineRule="atLeast"/>
        <w:contextualSpacing/>
        <w:rPr>
          <w:rFonts w:ascii="Times New Roman" w:hAnsi="Times New Roman" w:cs="Times New Roman"/>
          <w:sz w:val="24"/>
          <w:szCs w:val="24"/>
        </w:rPr>
      </w:pPr>
    </w:p>
    <w:p w:rsidR="007E2199" w:rsidRDefault="007E2199" w:rsidP="007E2199">
      <w:pPr>
        <w:widowControl w:val="0"/>
        <w:autoSpaceDE w:val="0"/>
        <w:autoSpaceDN w:val="0"/>
        <w:adjustRightInd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4.12. Затраты на проведение экспертиз</w:t>
      </w:r>
    </w:p>
    <w:p w:rsidR="007E2199" w:rsidRDefault="007E2199" w:rsidP="007E2199">
      <w:pPr>
        <w:widowControl w:val="0"/>
        <w:autoSpaceDE w:val="0"/>
        <w:autoSpaceDN w:val="0"/>
        <w:adjustRightInd w:val="0"/>
        <w:spacing w:after="0" w:line="0" w:lineRule="atLeast"/>
        <w:contextualSpacing/>
        <w:jc w:val="center"/>
        <w:rPr>
          <w:rFonts w:ascii="Times New Roman" w:hAnsi="Times New Roman" w:cs="Times New Roman"/>
          <w:b/>
          <w:sz w:val="24"/>
          <w:szCs w:val="24"/>
        </w:rPr>
      </w:pPr>
    </w:p>
    <w:p w:rsidR="007E2199" w:rsidRPr="00292102" w:rsidRDefault="007E2199" w:rsidP="007E2199">
      <w:pPr>
        <w:widowControl w:val="0"/>
        <w:autoSpaceDE w:val="0"/>
        <w:autoSpaceDN w:val="0"/>
        <w:adjustRightInd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Затраты на проведение экспертиз  ( З </w:t>
      </w:r>
      <w:r>
        <w:rPr>
          <w:rFonts w:ascii="Times New Roman" w:hAnsi="Times New Roman" w:cs="Times New Roman"/>
          <w:sz w:val="24"/>
          <w:szCs w:val="24"/>
          <w:vertAlign w:val="subscript"/>
        </w:rPr>
        <w:t xml:space="preserve">э </w:t>
      </w:r>
      <w:r>
        <w:rPr>
          <w:rFonts w:ascii="Times New Roman" w:hAnsi="Times New Roman" w:cs="Times New Roman"/>
          <w:sz w:val="24"/>
          <w:szCs w:val="24"/>
        </w:rPr>
        <w:t>) определяются по формуле:</w:t>
      </w:r>
    </w:p>
    <w:p w:rsidR="005A550D" w:rsidRPr="00292102" w:rsidRDefault="005A550D" w:rsidP="007E2199">
      <w:pPr>
        <w:widowControl w:val="0"/>
        <w:autoSpaceDE w:val="0"/>
        <w:autoSpaceDN w:val="0"/>
        <w:adjustRightInd w:val="0"/>
        <w:spacing w:after="0" w:line="0" w:lineRule="atLeast"/>
        <w:contextualSpacing/>
        <w:jc w:val="both"/>
        <w:rPr>
          <w:rFonts w:ascii="Times New Roman" w:hAnsi="Times New Roman" w:cs="Times New Roman"/>
          <w:sz w:val="24"/>
          <w:szCs w:val="24"/>
        </w:rPr>
      </w:pPr>
    </w:p>
    <w:p w:rsidR="007E2199" w:rsidRPr="00292102" w:rsidRDefault="005A550D" w:rsidP="007E2199">
      <w:pPr>
        <w:widowControl w:val="0"/>
        <w:autoSpaceDE w:val="0"/>
        <w:autoSpaceDN w:val="0"/>
        <w:adjustRightInd w:val="0"/>
        <w:spacing w:after="0" w:line="0" w:lineRule="atLeast"/>
        <w:contextualSpacing/>
        <w:jc w:val="both"/>
        <w:rPr>
          <w:rFonts w:ascii="Times New Roman" w:hAnsi="Times New Roman" w:cs="Times New Roman"/>
          <w:sz w:val="16"/>
          <w:szCs w:val="16"/>
        </w:rPr>
      </w:pPr>
      <w:r w:rsidRPr="005A550D">
        <w:rPr>
          <w:rFonts w:ascii="Times New Roman" w:hAnsi="Times New Roman" w:cs="Times New Roman"/>
          <w:sz w:val="16"/>
          <w:szCs w:val="16"/>
        </w:rPr>
        <w:t xml:space="preserve">                                                 </w:t>
      </w:r>
      <w:r w:rsidRPr="00292102">
        <w:rPr>
          <w:rFonts w:ascii="Times New Roman" w:hAnsi="Times New Roman" w:cs="Times New Roman"/>
          <w:sz w:val="16"/>
          <w:szCs w:val="16"/>
        </w:rPr>
        <w:t xml:space="preserve">                           </w:t>
      </w:r>
      <w:r w:rsidRPr="005A550D">
        <w:rPr>
          <w:rFonts w:ascii="Times New Roman" w:hAnsi="Times New Roman" w:cs="Times New Roman"/>
          <w:sz w:val="16"/>
          <w:szCs w:val="16"/>
        </w:rPr>
        <w:t xml:space="preserve">  </w:t>
      </w:r>
      <w:r w:rsidRPr="005A550D">
        <w:rPr>
          <w:rFonts w:ascii="Times New Roman" w:hAnsi="Times New Roman" w:cs="Times New Roman"/>
          <w:sz w:val="16"/>
          <w:szCs w:val="16"/>
          <w:lang w:val="en-US"/>
        </w:rPr>
        <w:t>n</w:t>
      </w:r>
    </w:p>
    <w:p w:rsidR="007E2199" w:rsidRDefault="005A550D" w:rsidP="007E2199">
      <w:pPr>
        <w:widowControl w:val="0"/>
        <w:autoSpaceDE w:val="0"/>
        <w:autoSpaceDN w:val="0"/>
        <w:adjustRightInd w:val="0"/>
        <w:spacing w:after="0" w:line="0" w:lineRule="atLeast"/>
        <w:contextualSpacing/>
        <w:jc w:val="center"/>
        <w:rPr>
          <w:rFonts w:ascii="Times New Roman" w:hAnsi="Times New Roman" w:cs="Times New Roman"/>
          <w:sz w:val="24"/>
          <w:szCs w:val="24"/>
        </w:rPr>
      </w:pPr>
      <w:r w:rsidRPr="00292102">
        <w:rPr>
          <w:rFonts w:ascii="Times New Roman" w:hAnsi="Times New Roman" w:cs="Times New Roman"/>
          <w:sz w:val="24"/>
          <w:szCs w:val="24"/>
        </w:rPr>
        <w:t xml:space="preserve"> </w:t>
      </w:r>
      <w:r w:rsidR="007E2199">
        <w:rPr>
          <w:rFonts w:ascii="Times New Roman" w:hAnsi="Times New Roman" w:cs="Times New Roman"/>
          <w:sz w:val="24"/>
          <w:szCs w:val="24"/>
        </w:rPr>
        <w:t xml:space="preserve">З </w:t>
      </w:r>
      <w:r w:rsidR="007E2199">
        <w:rPr>
          <w:rFonts w:ascii="Times New Roman" w:hAnsi="Times New Roman" w:cs="Times New Roman"/>
          <w:sz w:val="24"/>
          <w:szCs w:val="24"/>
          <w:vertAlign w:val="subscript"/>
        </w:rPr>
        <w:t xml:space="preserve">э </w:t>
      </w:r>
      <w:r w:rsidR="007E2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E2199">
        <w:rPr>
          <w:rFonts w:ascii="Times New Roman" w:hAnsi="Times New Roman" w:cs="Times New Roman"/>
          <w:sz w:val="24"/>
          <w:szCs w:val="24"/>
          <w:lang w:val="en-US"/>
        </w:rPr>
        <w:t>N</w:t>
      </w:r>
      <w:r w:rsidR="007E2199" w:rsidRPr="00292102">
        <w:rPr>
          <w:rFonts w:ascii="Times New Roman" w:hAnsi="Times New Roman" w:cs="Times New Roman"/>
          <w:sz w:val="24"/>
          <w:szCs w:val="24"/>
        </w:rPr>
        <w:t xml:space="preserve"> </w:t>
      </w:r>
      <w:r w:rsidR="007E2199">
        <w:rPr>
          <w:rFonts w:ascii="Times New Roman" w:hAnsi="Times New Roman" w:cs="Times New Roman"/>
          <w:sz w:val="24"/>
          <w:szCs w:val="24"/>
          <w:vertAlign w:val="subscript"/>
        </w:rPr>
        <w:t xml:space="preserve">э </w:t>
      </w:r>
      <w:r w:rsidR="007E2199">
        <w:rPr>
          <w:rFonts w:ascii="Times New Roman" w:hAnsi="Times New Roman" w:cs="Times New Roman"/>
          <w:sz w:val="24"/>
          <w:szCs w:val="24"/>
        </w:rPr>
        <w:t xml:space="preserve">х Р </w:t>
      </w:r>
      <w:r w:rsidR="007E2199">
        <w:rPr>
          <w:rFonts w:ascii="Times New Roman" w:hAnsi="Times New Roman" w:cs="Times New Roman"/>
          <w:sz w:val="24"/>
          <w:szCs w:val="24"/>
          <w:vertAlign w:val="subscript"/>
        </w:rPr>
        <w:t xml:space="preserve">э </w:t>
      </w:r>
      <w:r w:rsidR="007E2199">
        <w:rPr>
          <w:rFonts w:ascii="Times New Roman" w:hAnsi="Times New Roman" w:cs="Times New Roman"/>
          <w:sz w:val="24"/>
          <w:szCs w:val="24"/>
        </w:rPr>
        <w:t>,                          (4.12.)</w:t>
      </w:r>
    </w:p>
    <w:p w:rsidR="007E2199" w:rsidRDefault="005A550D" w:rsidP="005A550D">
      <w:pPr>
        <w:widowControl w:val="0"/>
        <w:autoSpaceDE w:val="0"/>
        <w:autoSpaceDN w:val="0"/>
        <w:adjustRightInd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lang w:val="en-US"/>
        </w:rPr>
        <w:t>i</w:t>
      </w:r>
      <w:r w:rsidRPr="00292102">
        <w:rPr>
          <w:rFonts w:ascii="Times New Roman" w:hAnsi="Times New Roman" w:cs="Times New Roman"/>
          <w:sz w:val="24"/>
          <w:szCs w:val="24"/>
          <w:vertAlign w:val="subscript"/>
        </w:rPr>
        <w:t>=1</w:t>
      </w:r>
    </w:p>
    <w:p w:rsidR="007E2199" w:rsidRPr="007E2199" w:rsidRDefault="007E2199" w:rsidP="007B6665">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где:</w:t>
      </w:r>
    </w:p>
    <w:p w:rsidR="00C4010D" w:rsidRDefault="007E2199" w:rsidP="007B6665">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lang w:val="en-US"/>
        </w:rPr>
        <w:t>N</w:t>
      </w:r>
      <w:r w:rsidRPr="007E2199">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э </w:t>
      </w:r>
      <w:r>
        <w:rPr>
          <w:rFonts w:ascii="Times New Roman" w:hAnsi="Times New Roman" w:cs="Times New Roman"/>
          <w:sz w:val="24"/>
          <w:szCs w:val="24"/>
        </w:rPr>
        <w:t xml:space="preserve">– планируемое количество </w:t>
      </w:r>
      <w:r w:rsidR="005A550D">
        <w:rPr>
          <w:rFonts w:ascii="Times New Roman" w:hAnsi="Times New Roman" w:cs="Times New Roman"/>
          <w:sz w:val="24"/>
          <w:szCs w:val="24"/>
          <w:lang w:val="en-US"/>
        </w:rPr>
        <w:t>i</w:t>
      </w:r>
      <w:r w:rsidR="005A550D" w:rsidRPr="005A550D">
        <w:rPr>
          <w:rFonts w:ascii="Times New Roman" w:hAnsi="Times New Roman" w:cs="Times New Roman"/>
          <w:sz w:val="24"/>
          <w:szCs w:val="24"/>
        </w:rPr>
        <w:t>–</w:t>
      </w:r>
      <w:r w:rsidR="005A550D">
        <w:rPr>
          <w:rFonts w:ascii="Times New Roman" w:hAnsi="Times New Roman" w:cs="Times New Roman"/>
          <w:sz w:val="24"/>
          <w:szCs w:val="24"/>
          <w:lang w:val="en-US"/>
        </w:rPr>
        <w:t>x</w:t>
      </w:r>
      <w:r w:rsidR="005A550D" w:rsidRPr="005A550D">
        <w:rPr>
          <w:rFonts w:ascii="Times New Roman" w:hAnsi="Times New Roman" w:cs="Times New Roman"/>
          <w:sz w:val="24"/>
          <w:szCs w:val="24"/>
        </w:rPr>
        <w:t xml:space="preserve"> </w:t>
      </w:r>
      <w:r>
        <w:rPr>
          <w:rFonts w:ascii="Times New Roman" w:hAnsi="Times New Roman" w:cs="Times New Roman"/>
          <w:sz w:val="24"/>
          <w:szCs w:val="24"/>
        </w:rPr>
        <w:t>экспертиз;</w:t>
      </w:r>
    </w:p>
    <w:p w:rsidR="007E2199" w:rsidRDefault="007E2199" w:rsidP="007B6665">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Р </w:t>
      </w:r>
      <w:r>
        <w:rPr>
          <w:rFonts w:ascii="Times New Roman" w:hAnsi="Times New Roman" w:cs="Times New Roman"/>
          <w:sz w:val="24"/>
          <w:szCs w:val="24"/>
          <w:vertAlign w:val="subscript"/>
        </w:rPr>
        <w:t xml:space="preserve">э </w:t>
      </w:r>
      <w:r>
        <w:rPr>
          <w:rFonts w:ascii="Times New Roman" w:hAnsi="Times New Roman" w:cs="Times New Roman"/>
          <w:sz w:val="24"/>
          <w:szCs w:val="24"/>
        </w:rPr>
        <w:t xml:space="preserve">– стоимость одной </w:t>
      </w:r>
      <w:r w:rsidR="005A550D">
        <w:rPr>
          <w:rFonts w:ascii="Times New Roman" w:hAnsi="Times New Roman" w:cs="Times New Roman"/>
          <w:sz w:val="24"/>
          <w:szCs w:val="24"/>
          <w:lang w:val="en-US"/>
        </w:rPr>
        <w:t>i</w:t>
      </w:r>
      <w:r w:rsidR="005A550D" w:rsidRPr="005A550D">
        <w:rPr>
          <w:rFonts w:ascii="Times New Roman" w:hAnsi="Times New Roman" w:cs="Times New Roman"/>
          <w:sz w:val="24"/>
          <w:szCs w:val="24"/>
        </w:rPr>
        <w:t>-</w:t>
      </w:r>
      <w:r w:rsidR="005A550D">
        <w:rPr>
          <w:rFonts w:ascii="Times New Roman" w:hAnsi="Times New Roman" w:cs="Times New Roman"/>
          <w:sz w:val="24"/>
          <w:szCs w:val="24"/>
        </w:rPr>
        <w:t>й</w:t>
      </w:r>
      <w:r w:rsidR="005A550D" w:rsidRPr="005A550D">
        <w:rPr>
          <w:rFonts w:ascii="Times New Roman" w:hAnsi="Times New Roman" w:cs="Times New Roman"/>
          <w:sz w:val="24"/>
          <w:szCs w:val="24"/>
        </w:rPr>
        <w:t xml:space="preserve"> </w:t>
      </w:r>
      <w:r>
        <w:rPr>
          <w:rFonts w:ascii="Times New Roman" w:hAnsi="Times New Roman" w:cs="Times New Roman"/>
          <w:sz w:val="24"/>
          <w:szCs w:val="24"/>
        </w:rPr>
        <w:t>экспертизы</w:t>
      </w:r>
      <w:r w:rsidR="005A55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550D" w:rsidRDefault="005A550D" w:rsidP="002C096A">
      <w:pPr>
        <w:widowControl w:val="0"/>
        <w:autoSpaceDE w:val="0"/>
        <w:autoSpaceDN w:val="0"/>
        <w:adjustRightInd w:val="0"/>
        <w:spacing w:after="0" w:line="0" w:lineRule="atLeast"/>
        <w:contextualSpacing/>
        <w:jc w:val="both"/>
        <w:rPr>
          <w:rFonts w:ascii="Times New Roman" w:hAnsi="Times New Roman" w:cs="Times New Roman"/>
          <w:sz w:val="24"/>
          <w:szCs w:val="24"/>
        </w:rPr>
      </w:pPr>
    </w:p>
    <w:p w:rsidR="005A550D" w:rsidRDefault="005A550D" w:rsidP="002C096A">
      <w:pPr>
        <w:widowControl w:val="0"/>
        <w:autoSpaceDE w:val="0"/>
        <w:autoSpaceDN w:val="0"/>
        <w:adjustRightInd w:val="0"/>
        <w:spacing w:after="0" w:line="0" w:lineRule="atLeast"/>
        <w:contextualSpacing/>
        <w:jc w:val="both"/>
        <w:rPr>
          <w:rFonts w:ascii="Times New Roman" w:hAnsi="Times New Roman" w:cs="Times New Roman"/>
          <w:sz w:val="24"/>
          <w:szCs w:val="24"/>
        </w:rPr>
      </w:pPr>
    </w:p>
    <w:p w:rsidR="005A550D" w:rsidRPr="007E2199" w:rsidRDefault="005A550D" w:rsidP="002C096A">
      <w:pPr>
        <w:widowControl w:val="0"/>
        <w:autoSpaceDE w:val="0"/>
        <w:autoSpaceDN w:val="0"/>
        <w:adjustRightInd w:val="0"/>
        <w:spacing w:after="0" w:line="0" w:lineRule="atLeast"/>
        <w:contextualSpacing/>
        <w:jc w:val="both"/>
        <w:rPr>
          <w:rFonts w:ascii="Times New Roman" w:hAnsi="Times New Roman" w:cs="Times New Roman"/>
          <w:sz w:val="16"/>
          <w:szCs w:val="16"/>
        </w:rPr>
      </w:pPr>
    </w:p>
    <w:p w:rsidR="008276CC" w:rsidRDefault="00AA649C" w:rsidP="00AA649C">
      <w:pPr>
        <w:widowControl w:val="0"/>
        <w:autoSpaceDE w:val="0"/>
        <w:autoSpaceDN w:val="0"/>
        <w:adjustRightInd w:val="0"/>
        <w:spacing w:after="0" w:line="240" w:lineRule="auto"/>
        <w:jc w:val="center"/>
        <w:rPr>
          <w:rFonts w:ascii="Times New Roman" w:hAnsi="Times New Roman" w:cs="Times New Roman"/>
          <w:b/>
          <w:sz w:val="24"/>
          <w:szCs w:val="24"/>
        </w:rPr>
      </w:pPr>
      <m:oMath>
        <m:r>
          <m:rPr>
            <m:sty m:val="p"/>
          </m:rPr>
          <w:rPr>
            <w:rFonts w:ascii="Cambria Math" w:hAnsi="Cambria Math" w:cs="Times New Roman"/>
            <w:sz w:val="24"/>
            <w:szCs w:val="24"/>
          </w:rPr>
          <m:t xml:space="preserve"> </m:t>
        </m:r>
      </m:oMath>
      <w:r w:rsidR="00FC0E7A">
        <w:rPr>
          <w:rFonts w:ascii="Times New Roman" w:hAnsi="Times New Roman" w:cs="Times New Roman"/>
          <w:b/>
          <w:sz w:val="24"/>
          <w:szCs w:val="24"/>
        </w:rPr>
        <w:t>5.</w:t>
      </w:r>
      <w:r w:rsidR="00B12556">
        <w:rPr>
          <w:rFonts w:ascii="Times New Roman" w:hAnsi="Times New Roman" w:cs="Times New Roman"/>
          <w:b/>
          <w:sz w:val="24"/>
          <w:szCs w:val="24"/>
        </w:rPr>
        <w:t>1.</w:t>
      </w:r>
      <w:r w:rsidR="00FC0E7A">
        <w:rPr>
          <w:rFonts w:ascii="Times New Roman" w:hAnsi="Times New Roman" w:cs="Times New Roman"/>
          <w:b/>
          <w:sz w:val="24"/>
          <w:szCs w:val="24"/>
        </w:rPr>
        <w:t xml:space="preserve"> </w:t>
      </w:r>
      <w:r w:rsidR="00FC0E7A" w:rsidRPr="00FC0E7A">
        <w:rPr>
          <w:rFonts w:ascii="Times New Roman" w:hAnsi="Times New Roman" w:cs="Times New Roman"/>
          <w:b/>
          <w:sz w:val="24"/>
          <w:szCs w:val="24"/>
        </w:rPr>
        <w:t>Затраты на дополнительное профессиональное</w:t>
      </w:r>
    </w:p>
    <w:p w:rsidR="00FC0E7A" w:rsidRPr="00FC0E7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FC0E7A">
        <w:rPr>
          <w:rFonts w:ascii="Times New Roman" w:hAnsi="Times New Roman" w:cs="Times New Roman"/>
          <w:b/>
          <w:sz w:val="24"/>
          <w:szCs w:val="24"/>
          <w:lang w:val="ru-RU"/>
        </w:rPr>
        <w:t>образование работников</w:t>
      </w:r>
    </w:p>
    <w:p w:rsidR="00FC0E7A" w:rsidRPr="00FC0E7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rsidR="00FC0E7A" w:rsidRPr="00F5209D"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209D">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Pr>
          <w:rFonts w:ascii="Times New Roman" w:hAnsi="Times New Roman" w:cs="Times New Roman"/>
          <w:noProof/>
          <w:position w:val="-12"/>
          <w:sz w:val="24"/>
          <w:szCs w:val="24"/>
        </w:rPr>
        <w:drawing>
          <wp:inline distT="0" distB="0" distL="0" distR="0">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94" cstate="print"/>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F5209D">
        <w:rPr>
          <w:rFonts w:ascii="Times New Roman" w:hAnsi="Times New Roman" w:cs="Times New Roman"/>
          <w:sz w:val="24"/>
          <w:szCs w:val="24"/>
        </w:rPr>
        <w:t>) определяются по формуле</w:t>
      </w:r>
      <w:r w:rsidR="00B7631C">
        <w:rPr>
          <w:rFonts w:ascii="Times New Roman" w:hAnsi="Times New Roman" w:cs="Times New Roman"/>
          <w:sz w:val="24"/>
          <w:szCs w:val="24"/>
        </w:rPr>
        <w:t xml:space="preserve"> (5.1)</w:t>
      </w:r>
      <w:r w:rsidRPr="00F5209D">
        <w:rPr>
          <w:rFonts w:ascii="Times New Roman" w:hAnsi="Times New Roman" w:cs="Times New Roman"/>
          <w:sz w:val="24"/>
          <w:szCs w:val="24"/>
        </w:rPr>
        <w:t>:</w:t>
      </w:r>
    </w:p>
    <w:p w:rsidR="00FC0E7A" w:rsidRPr="00F5209D" w:rsidRDefault="00FC0E7A" w:rsidP="00FC0E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95" cstate="print"/>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Pr="00F5209D">
        <w:rPr>
          <w:rFonts w:ascii="Times New Roman" w:hAnsi="Times New Roman" w:cs="Times New Roman"/>
          <w:sz w:val="24"/>
          <w:szCs w:val="24"/>
        </w:rPr>
        <w:t>,</w:t>
      </w:r>
      <w:r w:rsidR="00B7631C">
        <w:rPr>
          <w:rFonts w:ascii="Times New Roman" w:hAnsi="Times New Roman" w:cs="Times New Roman"/>
          <w:sz w:val="24"/>
          <w:szCs w:val="24"/>
        </w:rPr>
        <w:t xml:space="preserve">                       (5.1)</w:t>
      </w:r>
    </w:p>
    <w:p w:rsidR="00FC0E7A" w:rsidRPr="00F5209D"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209D">
        <w:rPr>
          <w:rFonts w:ascii="Times New Roman" w:hAnsi="Times New Roman" w:cs="Times New Roman"/>
          <w:sz w:val="24"/>
          <w:szCs w:val="24"/>
        </w:rPr>
        <w:t>где:</w:t>
      </w:r>
    </w:p>
    <w:p w:rsidR="00FC0E7A" w:rsidRPr="00F5209D"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6" cstate="print"/>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F5209D">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705EFF">
        <w:rPr>
          <w:rFonts w:ascii="Times New Roman" w:hAnsi="Times New Roman" w:cs="Times New Roman"/>
          <w:sz w:val="24"/>
          <w:szCs w:val="24"/>
        </w:rPr>
        <w:t xml:space="preserve">, но не более предельного, установленного </w:t>
      </w:r>
      <w:r w:rsidR="00F13A61" w:rsidRPr="001746C2">
        <w:rPr>
          <w:rFonts w:ascii="Times New Roman" w:hAnsi="Times New Roman" w:cs="Times New Roman"/>
          <w:sz w:val="24"/>
          <w:szCs w:val="24"/>
        </w:rPr>
        <w:t xml:space="preserve">Приложением </w:t>
      </w:r>
      <w:r w:rsidR="00D070A8" w:rsidRPr="001746C2">
        <w:rPr>
          <w:rFonts w:ascii="Times New Roman" w:hAnsi="Times New Roman" w:cs="Times New Roman"/>
          <w:sz w:val="24"/>
          <w:szCs w:val="24"/>
        </w:rPr>
        <w:t>№13</w:t>
      </w:r>
      <w:r w:rsidRPr="00F5209D">
        <w:rPr>
          <w:rFonts w:ascii="Times New Roman" w:hAnsi="Times New Roman" w:cs="Times New Roman"/>
          <w:sz w:val="24"/>
          <w:szCs w:val="24"/>
        </w:rPr>
        <w:t>;</w:t>
      </w:r>
    </w:p>
    <w:p w:rsidR="006B1B99" w:rsidRDefault="00FC0E7A"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7"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F5209D">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rsidR="00EC211A" w:rsidRDefault="00EC211A"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11A" w:rsidRDefault="00EC211A" w:rsidP="00B1255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B12556" w:rsidRDefault="00B12556" w:rsidP="007B6665">
      <w:pPr>
        <w:widowControl w:val="0"/>
        <w:autoSpaceDE w:val="0"/>
        <w:autoSpaceDN w:val="0"/>
        <w:adjustRightInd w:val="0"/>
        <w:spacing w:after="0"/>
        <w:ind w:firstLine="540"/>
        <w:jc w:val="center"/>
        <w:rPr>
          <w:rFonts w:ascii="Times New Roman" w:hAnsi="Times New Roman" w:cs="Times New Roman"/>
          <w:b/>
          <w:sz w:val="24"/>
          <w:szCs w:val="24"/>
        </w:rPr>
      </w:pPr>
      <w:r>
        <w:rPr>
          <w:rFonts w:ascii="Times New Roman" w:hAnsi="Times New Roman" w:cs="Times New Roman"/>
          <w:b/>
          <w:sz w:val="24"/>
          <w:szCs w:val="24"/>
        </w:rPr>
        <w:t>6.1. Затраты на капитальный ремонт муниципального имущества</w:t>
      </w:r>
    </w:p>
    <w:p w:rsidR="00B12556" w:rsidRDefault="00B12556" w:rsidP="007B6665">
      <w:pPr>
        <w:widowControl w:val="0"/>
        <w:autoSpaceDE w:val="0"/>
        <w:autoSpaceDN w:val="0"/>
        <w:adjustRightInd w:val="0"/>
        <w:spacing w:after="0"/>
        <w:ind w:firstLine="540"/>
        <w:jc w:val="center"/>
        <w:rPr>
          <w:rFonts w:ascii="Times New Roman" w:hAnsi="Times New Roman" w:cs="Times New Roman"/>
          <w:b/>
          <w:sz w:val="24"/>
          <w:szCs w:val="24"/>
        </w:rPr>
      </w:pPr>
    </w:p>
    <w:p w:rsidR="00B12556" w:rsidRDefault="00B12556" w:rsidP="007B666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6.1.1.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12556" w:rsidRDefault="00B12556" w:rsidP="007B666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6.1.2.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w:t>
      </w:r>
      <w:r w:rsidR="00385BA1">
        <w:rPr>
          <w:rFonts w:ascii="Times New Roman" w:hAnsi="Times New Roman" w:cs="Times New Roman"/>
          <w:sz w:val="24"/>
          <w:szCs w:val="24"/>
        </w:rPr>
        <w:t xml:space="preserve">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w:t>
      </w:r>
      <w:r w:rsidR="00385BA1">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85BA1" w:rsidRDefault="00385BA1" w:rsidP="007B666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6.1.3. Затраты</w:t>
      </w:r>
      <w:r w:rsidR="00AB53F5">
        <w:rPr>
          <w:rFonts w:ascii="Times New Roman" w:hAnsi="Times New Roman" w:cs="Times New Roman"/>
          <w:sz w:val="24"/>
          <w:szCs w:val="24"/>
        </w:rPr>
        <w:t xml:space="preserve"> на разработку проектной документации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B53F5" w:rsidRDefault="00AB53F5" w:rsidP="007B6665">
      <w:pPr>
        <w:widowControl w:val="0"/>
        <w:autoSpaceDE w:val="0"/>
        <w:autoSpaceDN w:val="0"/>
        <w:adjustRightInd w:val="0"/>
        <w:spacing w:after="0"/>
        <w:ind w:firstLine="540"/>
        <w:jc w:val="both"/>
        <w:rPr>
          <w:rFonts w:ascii="Times New Roman" w:hAnsi="Times New Roman" w:cs="Times New Roman"/>
          <w:sz w:val="24"/>
          <w:szCs w:val="24"/>
        </w:rPr>
      </w:pPr>
    </w:p>
    <w:p w:rsidR="00AB53F5" w:rsidRDefault="00AB53F5" w:rsidP="007B6665">
      <w:pPr>
        <w:widowControl w:val="0"/>
        <w:autoSpaceDE w:val="0"/>
        <w:autoSpaceDN w:val="0"/>
        <w:adjustRightInd w:val="0"/>
        <w:spacing w:after="0"/>
        <w:ind w:firstLine="540"/>
        <w:jc w:val="center"/>
        <w:rPr>
          <w:rFonts w:ascii="Times New Roman" w:hAnsi="Times New Roman" w:cs="Times New Roman"/>
          <w:b/>
          <w:sz w:val="24"/>
          <w:szCs w:val="24"/>
        </w:rPr>
      </w:pPr>
      <w:r>
        <w:rPr>
          <w:rFonts w:ascii="Times New Roman" w:hAnsi="Times New Roman" w:cs="Times New Roman"/>
          <w:b/>
          <w:sz w:val="24"/>
          <w:szCs w:val="24"/>
        </w:rPr>
        <w:t>7.1. Затраты на приобретение объектов недвижимого имущества</w:t>
      </w:r>
    </w:p>
    <w:p w:rsidR="00AB53F5" w:rsidRDefault="00AB53F5" w:rsidP="007B6665">
      <w:pPr>
        <w:widowControl w:val="0"/>
        <w:autoSpaceDE w:val="0"/>
        <w:autoSpaceDN w:val="0"/>
        <w:adjustRightInd w:val="0"/>
        <w:spacing w:after="0"/>
        <w:ind w:firstLine="540"/>
        <w:jc w:val="center"/>
        <w:rPr>
          <w:rFonts w:ascii="Times New Roman" w:hAnsi="Times New Roman" w:cs="Times New Roman"/>
          <w:b/>
          <w:sz w:val="24"/>
          <w:szCs w:val="24"/>
        </w:rPr>
      </w:pPr>
    </w:p>
    <w:p w:rsidR="00AB53F5" w:rsidRPr="00AB53F5" w:rsidRDefault="00AB53F5" w:rsidP="007B666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Затраты на приобретение объектов недвижимого имущества определяются в соответствии со статьей 22 Федерального Закона и в соответствии с законодательством Российской Федерации, регулирующим оценочную деятельность в Российской Федерации.</w:t>
      </w:r>
    </w:p>
    <w:p w:rsidR="00EC211A" w:rsidRDefault="00EC211A"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11A" w:rsidRDefault="00EC211A" w:rsidP="00FA0F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6368" w:rsidRPr="004625FC" w:rsidRDefault="004625FC" w:rsidP="00462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625FC">
        <w:rPr>
          <w:rFonts w:ascii="Times New Roman" w:hAnsi="Times New Roman" w:cs="Times New Roman"/>
          <w:b/>
          <w:sz w:val="24"/>
          <w:szCs w:val="24"/>
        </w:rPr>
        <w:t xml:space="preserve">8.1. </w:t>
      </w:r>
      <w:r w:rsidRPr="001746C2">
        <w:rPr>
          <w:rFonts w:ascii="Times New Roman" w:hAnsi="Times New Roman" w:cs="Times New Roman"/>
          <w:b/>
          <w:sz w:val="24"/>
          <w:szCs w:val="24"/>
        </w:rPr>
        <w:t>Затраты на приобретение услуг</w:t>
      </w:r>
      <w:r>
        <w:rPr>
          <w:rFonts w:ascii="Times New Roman" w:hAnsi="Times New Roman" w:cs="Times New Roman"/>
          <w:b/>
          <w:sz w:val="24"/>
          <w:szCs w:val="24"/>
        </w:rPr>
        <w:t xml:space="preserve"> по обработке и сбору сведений обязательного статистического наблюдения.</w:t>
      </w:r>
    </w:p>
    <w:p w:rsidR="00E16368" w:rsidRDefault="00E16368" w:rsidP="004625FC">
      <w:pPr>
        <w:widowControl w:val="0"/>
        <w:autoSpaceDE w:val="0"/>
        <w:autoSpaceDN w:val="0"/>
        <w:adjustRightInd w:val="0"/>
        <w:spacing w:after="0" w:line="240" w:lineRule="auto"/>
        <w:ind w:firstLine="540"/>
        <w:jc w:val="center"/>
        <w:rPr>
          <w:rFonts w:ascii="Times New Roman" w:hAnsi="Times New Roman" w:cs="Times New Roman"/>
          <w:b/>
          <w:sz w:val="24"/>
          <w:szCs w:val="24"/>
          <w:lang w:eastAsia="en-US" w:bidi="en-US"/>
        </w:rPr>
      </w:pPr>
    </w:p>
    <w:p w:rsidR="004625FC" w:rsidRPr="004625FC" w:rsidRDefault="004625FC" w:rsidP="004625F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625FC">
        <w:rPr>
          <w:rFonts w:ascii="Times New Roman" w:hAnsi="Times New Roman" w:cs="Times New Roman"/>
          <w:sz w:val="24"/>
          <w:szCs w:val="24"/>
        </w:rPr>
        <w:t>Затраты на приобретение услуг по обработке и сбору сведений обязательного статистического наблюдения</w:t>
      </w:r>
      <w:r>
        <w:rPr>
          <w:rFonts w:ascii="Times New Roman" w:hAnsi="Times New Roman" w:cs="Times New Roman"/>
          <w:b/>
          <w:sz w:val="24"/>
          <w:szCs w:val="24"/>
        </w:rPr>
        <w:t xml:space="preserve"> </w:t>
      </w:r>
      <w:r w:rsidRPr="007B42F7">
        <w:rPr>
          <w:rFonts w:ascii="Times New Roman" w:hAnsi="Times New Roman" w:cs="Times New Roman"/>
          <w:sz w:val="24"/>
          <w:szCs w:val="24"/>
        </w:rPr>
        <w:t>определяются по формуле</w:t>
      </w:r>
      <w:r w:rsidR="007B42F7">
        <w:rPr>
          <w:rFonts w:ascii="Times New Roman" w:hAnsi="Times New Roman" w:cs="Times New Roman"/>
          <w:sz w:val="24"/>
          <w:szCs w:val="24"/>
        </w:rPr>
        <w:t xml:space="preserve"> (8.1)</w:t>
      </w:r>
    </w:p>
    <w:p w:rsidR="006B1B99" w:rsidRDefault="006B1B99" w:rsidP="00FA0FF3">
      <w:pPr>
        <w:spacing w:after="0"/>
        <w:rPr>
          <w:rFonts w:ascii="Times New Roman" w:hAnsi="Times New Roman" w:cs="Times New Roman"/>
          <w:b/>
          <w:sz w:val="24"/>
          <w:szCs w:val="24"/>
          <w:lang w:eastAsia="en-US" w:bidi="en-US"/>
        </w:rPr>
      </w:pPr>
    </w:p>
    <w:p w:rsidR="000722FC" w:rsidRDefault="000722FC" w:rsidP="000722FC">
      <w:pPr>
        <w:spacing w:after="0" w:line="240" w:lineRule="auto"/>
        <w:ind w:left="5529"/>
        <w:jc w:val="right"/>
        <w:rPr>
          <w:rFonts w:ascii="Times New Roman" w:hAnsi="Times New Roman" w:cs="Times New Roman"/>
          <w:sz w:val="24"/>
          <w:szCs w:val="24"/>
        </w:rPr>
      </w:pPr>
    </w:p>
    <w:p w:rsidR="000722FC" w:rsidRDefault="000722FC" w:rsidP="000722FC">
      <w:pPr>
        <w:spacing w:after="0" w:line="240" w:lineRule="auto"/>
        <w:ind w:left="5529"/>
        <w:jc w:val="right"/>
        <w:rPr>
          <w:rFonts w:ascii="Times New Roman" w:hAnsi="Times New Roman" w:cs="Times New Roman"/>
          <w:sz w:val="24"/>
          <w:szCs w:val="24"/>
        </w:rPr>
      </w:pPr>
    </w:p>
    <w:p w:rsidR="007B42F7" w:rsidRPr="00292102" w:rsidRDefault="007B42F7" w:rsidP="007B42F7">
      <w:pPr>
        <w:widowControl w:val="0"/>
        <w:autoSpaceDE w:val="0"/>
        <w:autoSpaceDN w:val="0"/>
        <w:adjustRightInd w:val="0"/>
        <w:spacing w:after="0" w:line="0" w:lineRule="atLeast"/>
        <w:contextualSpacing/>
        <w:jc w:val="both"/>
        <w:rPr>
          <w:rFonts w:ascii="Times New Roman" w:hAnsi="Times New Roman" w:cs="Times New Roman"/>
          <w:sz w:val="16"/>
          <w:szCs w:val="16"/>
        </w:rPr>
      </w:pPr>
      <w:r w:rsidRPr="005A550D">
        <w:rPr>
          <w:rFonts w:ascii="Times New Roman" w:hAnsi="Times New Roman" w:cs="Times New Roman"/>
          <w:sz w:val="16"/>
          <w:szCs w:val="16"/>
        </w:rPr>
        <w:t xml:space="preserve">                                                 </w:t>
      </w:r>
      <w:r w:rsidRPr="00292102">
        <w:rPr>
          <w:rFonts w:ascii="Times New Roman" w:hAnsi="Times New Roman" w:cs="Times New Roman"/>
          <w:sz w:val="16"/>
          <w:szCs w:val="16"/>
        </w:rPr>
        <w:t xml:space="preserve">                           </w:t>
      </w:r>
      <w:r w:rsidRPr="005A550D">
        <w:rPr>
          <w:rFonts w:ascii="Times New Roman" w:hAnsi="Times New Roman" w:cs="Times New Roman"/>
          <w:sz w:val="16"/>
          <w:szCs w:val="16"/>
        </w:rPr>
        <w:t xml:space="preserve">  </w:t>
      </w:r>
    </w:p>
    <w:p w:rsidR="007B42F7" w:rsidRDefault="007B42F7" w:rsidP="007B42F7">
      <w:pPr>
        <w:widowControl w:val="0"/>
        <w:autoSpaceDE w:val="0"/>
        <w:autoSpaceDN w:val="0"/>
        <w:adjustRightInd w:val="0"/>
        <w:spacing w:after="0" w:line="0" w:lineRule="atLeast"/>
        <w:contextualSpacing/>
        <w:jc w:val="center"/>
        <w:rPr>
          <w:rFonts w:ascii="Times New Roman" w:hAnsi="Times New Roman" w:cs="Times New Roman"/>
          <w:sz w:val="24"/>
          <w:szCs w:val="24"/>
        </w:rPr>
      </w:pPr>
      <w:r w:rsidRPr="00292102">
        <w:rPr>
          <w:rFonts w:ascii="Times New Roman" w:hAnsi="Times New Roman" w:cs="Times New Roman"/>
          <w:sz w:val="24"/>
          <w:szCs w:val="24"/>
        </w:rPr>
        <w:t xml:space="preserve"> </w:t>
      </w:r>
      <w:r>
        <w:rPr>
          <w:rFonts w:ascii="Times New Roman" w:hAnsi="Times New Roman" w:cs="Times New Roman"/>
          <w:sz w:val="24"/>
          <w:szCs w:val="24"/>
        </w:rPr>
        <w:t>З</w:t>
      </w:r>
      <w:r w:rsidR="00E12403" w:rsidRPr="001E3D8F">
        <w:rPr>
          <w:rFonts w:ascii="Times New Roman" w:hAnsi="Times New Roman" w:cs="Times New Roman"/>
          <w:sz w:val="16"/>
          <w:szCs w:val="16"/>
        </w:rPr>
        <w:t>зффсн</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1E3D8F">
        <w:rPr>
          <w:rFonts w:ascii="Times New Roman" w:hAnsi="Times New Roman" w:cs="Times New Roman"/>
          <w:sz w:val="24"/>
          <w:szCs w:val="24"/>
        </w:rPr>
        <w:t xml:space="preserve"> Р</w:t>
      </w:r>
      <w:r w:rsidR="001E3D8F">
        <w:rPr>
          <w:rFonts w:ascii="Times New Roman" w:hAnsi="Times New Roman" w:cs="Times New Roman"/>
          <w:sz w:val="16"/>
          <w:szCs w:val="16"/>
        </w:rPr>
        <w:t>узф</w:t>
      </w:r>
      <w:r w:rsidR="001E3D8F">
        <w:rPr>
          <w:rFonts w:ascii="Times New Roman" w:hAnsi="Times New Roman" w:cs="Times New Roman"/>
          <w:sz w:val="24"/>
          <w:szCs w:val="24"/>
        </w:rPr>
        <w:t xml:space="preserve"> х К х</w:t>
      </w:r>
      <w:r>
        <w:rPr>
          <w:rFonts w:ascii="Times New Roman" w:hAnsi="Times New Roman" w:cs="Times New Roman"/>
          <w:sz w:val="24"/>
          <w:szCs w:val="24"/>
        </w:rPr>
        <w:t xml:space="preserve"> </w:t>
      </w:r>
      <w:r w:rsidR="001E3D8F">
        <w:rPr>
          <w:rFonts w:ascii="Times New Roman" w:hAnsi="Times New Roman" w:cs="Times New Roman"/>
          <w:sz w:val="24"/>
          <w:szCs w:val="24"/>
        </w:rPr>
        <w:t xml:space="preserve"> </w:t>
      </w:r>
      <w:r>
        <w:rPr>
          <w:rFonts w:ascii="Times New Roman" w:hAnsi="Times New Roman" w:cs="Times New Roman"/>
          <w:sz w:val="24"/>
          <w:szCs w:val="24"/>
          <w:lang w:val="en-US"/>
        </w:rPr>
        <w:t>N</w:t>
      </w:r>
      <w:r w:rsidRPr="00292102">
        <w:rPr>
          <w:rFonts w:ascii="Times New Roman" w:hAnsi="Times New Roman" w:cs="Times New Roman"/>
          <w:sz w:val="24"/>
          <w:szCs w:val="24"/>
        </w:rPr>
        <w:t xml:space="preserve"> </w:t>
      </w:r>
      <w:r>
        <w:rPr>
          <w:rFonts w:ascii="Times New Roman" w:hAnsi="Times New Roman" w:cs="Times New Roman"/>
          <w:sz w:val="24"/>
          <w:szCs w:val="24"/>
        </w:rPr>
        <w:t>,                          (8.1)</w:t>
      </w:r>
    </w:p>
    <w:p w:rsidR="007B42F7" w:rsidRDefault="007B42F7" w:rsidP="007B42F7">
      <w:pPr>
        <w:widowControl w:val="0"/>
        <w:autoSpaceDE w:val="0"/>
        <w:autoSpaceDN w:val="0"/>
        <w:adjustRightInd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vertAlign w:val="subscript"/>
        </w:rPr>
        <w:t xml:space="preserve">                                                                            </w:t>
      </w:r>
    </w:p>
    <w:p w:rsidR="007B42F7" w:rsidRPr="007E2199" w:rsidRDefault="007B42F7" w:rsidP="007B42F7">
      <w:pPr>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где:</w:t>
      </w:r>
    </w:p>
    <w:p w:rsidR="007B42F7" w:rsidRDefault="007B42F7" w:rsidP="007B42F7">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16"/>
          <w:szCs w:val="16"/>
        </w:rPr>
        <w:t xml:space="preserve">      </w:t>
      </w:r>
      <w:r w:rsidR="00C55785">
        <w:rPr>
          <w:rFonts w:ascii="Times New Roman" w:hAnsi="Times New Roman" w:cs="Times New Roman"/>
          <w:sz w:val="16"/>
          <w:szCs w:val="16"/>
        </w:rPr>
        <w:t>зффсн – затраты на заполнение формы федерального статистического наблюдения - жилфонд «Сведения о жилищном фонде»</w:t>
      </w:r>
      <w:r>
        <w:rPr>
          <w:rFonts w:ascii="Times New Roman" w:hAnsi="Times New Roman" w:cs="Times New Roman"/>
          <w:sz w:val="24"/>
          <w:szCs w:val="24"/>
        </w:rPr>
        <w:t>;</w:t>
      </w:r>
    </w:p>
    <w:p w:rsidR="00C55785" w:rsidRDefault="007B42F7" w:rsidP="007B42F7">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Р </w:t>
      </w:r>
      <w:r w:rsidR="00C55785" w:rsidRPr="00C55785">
        <w:rPr>
          <w:rFonts w:ascii="Times New Roman" w:hAnsi="Times New Roman" w:cs="Times New Roman"/>
          <w:sz w:val="16"/>
          <w:szCs w:val="16"/>
        </w:rPr>
        <w:t>узф</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C55785">
        <w:rPr>
          <w:rFonts w:ascii="Times New Roman" w:hAnsi="Times New Roman" w:cs="Times New Roman"/>
          <w:sz w:val="24"/>
          <w:szCs w:val="24"/>
        </w:rPr>
        <w:t>стоимость услуги за единицу измерения;</w:t>
      </w:r>
    </w:p>
    <w:p w:rsidR="007B42F7" w:rsidRDefault="007B42F7" w:rsidP="007B42F7">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55785">
        <w:rPr>
          <w:rFonts w:ascii="Times New Roman" w:hAnsi="Times New Roman" w:cs="Times New Roman"/>
          <w:sz w:val="24"/>
          <w:szCs w:val="24"/>
        </w:rPr>
        <w:t>К – повышающий коэффициент, установленный Департаментом энергетики и тарифов Ивановской области;</w:t>
      </w:r>
    </w:p>
    <w:p w:rsidR="000722FC" w:rsidRDefault="001E3D8F" w:rsidP="00C55785">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lang w:val="en-US"/>
        </w:rPr>
        <w:t>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C55785">
        <w:rPr>
          <w:rFonts w:ascii="Times New Roman" w:hAnsi="Times New Roman" w:cs="Times New Roman"/>
          <w:sz w:val="24"/>
          <w:szCs w:val="24"/>
        </w:rPr>
        <w:t>количество жилых домов.</w:t>
      </w:r>
    </w:p>
    <w:p w:rsidR="000722FC" w:rsidRDefault="000722FC" w:rsidP="000722FC">
      <w:pPr>
        <w:spacing w:after="0" w:line="240" w:lineRule="auto"/>
        <w:ind w:left="5529"/>
        <w:jc w:val="right"/>
        <w:rPr>
          <w:rFonts w:ascii="Times New Roman" w:hAnsi="Times New Roman" w:cs="Times New Roman"/>
          <w:sz w:val="24"/>
          <w:szCs w:val="24"/>
        </w:rPr>
      </w:pPr>
    </w:p>
    <w:p w:rsidR="000722FC" w:rsidRDefault="000722FC"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7B6665" w:rsidRDefault="007B6665" w:rsidP="000722FC">
      <w:pPr>
        <w:spacing w:after="0" w:line="240" w:lineRule="auto"/>
        <w:ind w:left="5529"/>
        <w:jc w:val="right"/>
        <w:rPr>
          <w:rFonts w:ascii="Times New Roman" w:hAnsi="Times New Roman" w:cs="Times New Roman"/>
          <w:sz w:val="24"/>
          <w:szCs w:val="24"/>
        </w:rPr>
      </w:pPr>
    </w:p>
    <w:p w:rsidR="00D54E5F" w:rsidRPr="00675C73" w:rsidRDefault="00D54E5F"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Приложение № 1</w:t>
      </w:r>
    </w:p>
    <w:p w:rsidR="00D54E5F" w:rsidRPr="00675C73" w:rsidRDefault="00D54E5F"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r w:rsidR="001F6EC2">
        <w:rPr>
          <w:rFonts w:ascii="Times New Roman" w:hAnsi="Times New Roman" w:cs="Times New Roman"/>
          <w:sz w:val="24"/>
          <w:szCs w:val="24"/>
        </w:rPr>
        <w:t>У</w:t>
      </w:r>
      <w:r w:rsidR="000722FC">
        <w:rPr>
          <w:rFonts w:ascii="Times New Roman" w:hAnsi="Times New Roman" w:cs="Times New Roman"/>
          <w:sz w:val="24"/>
          <w:szCs w:val="24"/>
        </w:rPr>
        <w:t xml:space="preserve">правления </w:t>
      </w:r>
    </w:p>
    <w:p w:rsidR="00D54E5F" w:rsidRPr="00675C73" w:rsidRDefault="00D54E5F" w:rsidP="00D54E5F">
      <w:pPr>
        <w:spacing w:after="0" w:line="240" w:lineRule="auto"/>
        <w:jc w:val="center"/>
        <w:rPr>
          <w:rFonts w:ascii="Times New Roman" w:hAnsi="Times New Roman" w:cs="Times New Roman"/>
          <w:sz w:val="24"/>
          <w:szCs w:val="24"/>
        </w:rPr>
      </w:pPr>
    </w:p>
    <w:p w:rsidR="00D54E5F" w:rsidRPr="00675C73" w:rsidRDefault="00D54E5F" w:rsidP="00D54E5F">
      <w:pPr>
        <w:spacing w:after="0" w:line="240" w:lineRule="auto"/>
        <w:jc w:val="center"/>
        <w:rPr>
          <w:rFonts w:ascii="Times New Roman" w:hAnsi="Times New Roman" w:cs="Times New Roman"/>
          <w:sz w:val="24"/>
          <w:szCs w:val="24"/>
        </w:rPr>
      </w:pPr>
    </w:p>
    <w:p w:rsidR="00D54E5F" w:rsidRPr="00675C73" w:rsidRDefault="00D54E5F" w:rsidP="00D54E5F">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 xml:space="preserve">Норматив на приобретение средств подвижной связи </w:t>
      </w:r>
    </w:p>
    <w:p w:rsidR="00D54E5F" w:rsidRPr="00675C73" w:rsidRDefault="00D54E5F" w:rsidP="00D54E5F">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и услуг подвижной связи</w:t>
      </w:r>
    </w:p>
    <w:p w:rsidR="00D54E5F" w:rsidRPr="00675C73" w:rsidRDefault="00D54E5F" w:rsidP="00D54E5F">
      <w:pPr>
        <w:spacing w:after="0" w:line="240" w:lineRule="auto"/>
        <w:jc w:val="center"/>
        <w:rPr>
          <w:rFonts w:ascii="Times New Roman" w:hAnsi="Times New Roman" w:cs="Times New Roman"/>
          <w:sz w:val="24"/>
          <w:szCs w:val="24"/>
        </w:rPr>
      </w:pPr>
    </w:p>
    <w:tbl>
      <w:tblPr>
        <w:tblOverlap w:val="neve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96"/>
        <w:gridCol w:w="1322"/>
        <w:gridCol w:w="1651"/>
        <w:gridCol w:w="1603"/>
        <w:gridCol w:w="2245"/>
      </w:tblGrid>
      <w:tr w:rsidR="002F5CAC" w:rsidRPr="00675C73" w:rsidTr="002F5CAC">
        <w:trPr>
          <w:trHeight w:val="20"/>
          <w:jc w:val="center"/>
        </w:trPr>
        <w:tc>
          <w:tcPr>
            <w:tcW w:w="996" w:type="pct"/>
            <w:shd w:val="clear" w:color="auto" w:fill="FFFFFF"/>
          </w:tcPr>
          <w:p w:rsidR="002F5CAC" w:rsidRPr="00675C73" w:rsidRDefault="002F5CAC" w:rsidP="00D54E5F">
            <w:pPr>
              <w:pStyle w:val="32"/>
              <w:spacing w:after="0" w:line="260" w:lineRule="exact"/>
              <w:rPr>
                <w:sz w:val="24"/>
                <w:szCs w:val="24"/>
              </w:rPr>
            </w:pPr>
            <w:r w:rsidRPr="00675C73">
              <w:rPr>
                <w:rStyle w:val="14"/>
                <w:sz w:val="24"/>
                <w:szCs w:val="24"/>
              </w:rPr>
              <w:t>Наименование должности</w:t>
            </w:r>
          </w:p>
        </w:tc>
        <w:tc>
          <w:tcPr>
            <w:tcW w:w="776" w:type="pct"/>
            <w:shd w:val="clear" w:color="auto" w:fill="FFFFFF"/>
          </w:tcPr>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Количество</w:t>
            </w:r>
          </w:p>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средств</w:t>
            </w:r>
          </w:p>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подвижной</w:t>
            </w:r>
          </w:p>
          <w:p w:rsidR="002F5CAC" w:rsidRPr="00675C73" w:rsidRDefault="002F5CAC" w:rsidP="00D54E5F">
            <w:pPr>
              <w:pStyle w:val="32"/>
              <w:spacing w:after="0" w:line="260" w:lineRule="exact"/>
              <w:rPr>
                <w:sz w:val="24"/>
                <w:szCs w:val="24"/>
              </w:rPr>
            </w:pPr>
            <w:r w:rsidRPr="00675C73">
              <w:rPr>
                <w:rStyle w:val="14"/>
                <w:sz w:val="24"/>
                <w:szCs w:val="24"/>
              </w:rPr>
              <w:t>связи</w:t>
            </w:r>
          </w:p>
        </w:tc>
        <w:tc>
          <w:tcPr>
            <w:tcW w:w="969" w:type="pct"/>
            <w:shd w:val="clear" w:color="auto" w:fill="FFFFFF"/>
          </w:tcPr>
          <w:p w:rsidR="002F5CAC" w:rsidRPr="00675C73" w:rsidRDefault="002F5CAC" w:rsidP="00D54E5F">
            <w:pPr>
              <w:pStyle w:val="32"/>
              <w:shd w:val="clear" w:color="auto" w:fill="auto"/>
              <w:spacing w:after="0" w:line="260" w:lineRule="exact"/>
              <w:ind w:left="131" w:right="131"/>
              <w:rPr>
                <w:rStyle w:val="14"/>
                <w:sz w:val="24"/>
                <w:szCs w:val="24"/>
              </w:rPr>
            </w:pPr>
            <w:r w:rsidRPr="00675C73">
              <w:rPr>
                <w:rStyle w:val="14"/>
                <w:sz w:val="24"/>
                <w:szCs w:val="24"/>
              </w:rPr>
              <w:t>Срок эксплуатации</w:t>
            </w:r>
          </w:p>
          <w:p w:rsidR="002F5CAC" w:rsidRPr="00675C73" w:rsidRDefault="002F5CAC" w:rsidP="00D54E5F">
            <w:pPr>
              <w:pStyle w:val="32"/>
              <w:shd w:val="clear" w:color="auto" w:fill="auto"/>
              <w:spacing w:after="0" w:line="260" w:lineRule="exact"/>
              <w:ind w:right="131"/>
              <w:rPr>
                <w:rStyle w:val="14"/>
                <w:sz w:val="24"/>
                <w:szCs w:val="24"/>
              </w:rPr>
            </w:pPr>
            <w:r w:rsidRPr="00675C73">
              <w:rPr>
                <w:rStyle w:val="14"/>
                <w:sz w:val="24"/>
                <w:szCs w:val="24"/>
              </w:rPr>
              <w:t xml:space="preserve"> в годах</w:t>
            </w:r>
          </w:p>
        </w:tc>
        <w:tc>
          <w:tcPr>
            <w:tcW w:w="941" w:type="pct"/>
            <w:shd w:val="clear" w:color="auto" w:fill="FFFFFF"/>
          </w:tcPr>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Цена</w:t>
            </w:r>
          </w:p>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приобретения 1</w:t>
            </w:r>
          </w:p>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единицы средства</w:t>
            </w:r>
          </w:p>
          <w:p w:rsidR="002F5CAC" w:rsidRPr="00675C73" w:rsidRDefault="002F5CAC" w:rsidP="00D54E5F">
            <w:pPr>
              <w:pStyle w:val="32"/>
              <w:spacing w:after="0" w:line="260" w:lineRule="exact"/>
              <w:rPr>
                <w:sz w:val="24"/>
                <w:szCs w:val="24"/>
              </w:rPr>
            </w:pPr>
            <w:r w:rsidRPr="00675C73">
              <w:rPr>
                <w:rStyle w:val="14"/>
                <w:sz w:val="24"/>
                <w:szCs w:val="24"/>
              </w:rPr>
              <w:t>подвижной связи</w:t>
            </w:r>
          </w:p>
        </w:tc>
        <w:tc>
          <w:tcPr>
            <w:tcW w:w="1318" w:type="pct"/>
            <w:shd w:val="clear" w:color="auto" w:fill="FFFFFF"/>
          </w:tcPr>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Расходы на</w:t>
            </w:r>
          </w:p>
          <w:p w:rsidR="002F5CAC" w:rsidRPr="00675C73" w:rsidRDefault="002F5CAC" w:rsidP="00D54E5F">
            <w:pPr>
              <w:pStyle w:val="32"/>
              <w:shd w:val="clear" w:color="auto" w:fill="auto"/>
              <w:spacing w:after="0" w:line="260" w:lineRule="exact"/>
              <w:rPr>
                <w:sz w:val="24"/>
                <w:szCs w:val="24"/>
              </w:rPr>
            </w:pPr>
            <w:r w:rsidRPr="00675C73">
              <w:rPr>
                <w:rStyle w:val="14"/>
                <w:sz w:val="24"/>
                <w:szCs w:val="24"/>
              </w:rPr>
              <w:t>услуги</w:t>
            </w:r>
          </w:p>
          <w:p w:rsidR="002F5CAC" w:rsidRPr="00675C73" w:rsidRDefault="002F5CAC" w:rsidP="00D54E5F">
            <w:pPr>
              <w:pStyle w:val="32"/>
              <w:spacing w:after="0" w:line="260" w:lineRule="exact"/>
              <w:rPr>
                <w:sz w:val="24"/>
                <w:szCs w:val="24"/>
              </w:rPr>
            </w:pPr>
            <w:r w:rsidRPr="00675C73">
              <w:rPr>
                <w:rStyle w:val="14"/>
                <w:sz w:val="24"/>
                <w:szCs w:val="24"/>
              </w:rPr>
              <w:t>подвижной связи</w:t>
            </w:r>
          </w:p>
        </w:tc>
      </w:tr>
      <w:tr w:rsidR="002F5CAC" w:rsidRPr="00675C73" w:rsidTr="002F5CAC">
        <w:trPr>
          <w:trHeight w:val="1218"/>
          <w:jc w:val="center"/>
        </w:trPr>
        <w:tc>
          <w:tcPr>
            <w:tcW w:w="996" w:type="pct"/>
            <w:shd w:val="clear" w:color="auto" w:fill="FFFFFF"/>
          </w:tcPr>
          <w:p w:rsidR="002F5CAC" w:rsidRPr="00675C73" w:rsidRDefault="00B92FB0" w:rsidP="00D54E5F">
            <w:pPr>
              <w:pStyle w:val="32"/>
              <w:shd w:val="clear" w:color="auto" w:fill="auto"/>
              <w:spacing w:after="0" w:line="240" w:lineRule="auto"/>
              <w:ind w:left="140"/>
              <w:jc w:val="left"/>
              <w:rPr>
                <w:rStyle w:val="14"/>
                <w:sz w:val="24"/>
                <w:szCs w:val="24"/>
              </w:rPr>
            </w:pPr>
            <w:r>
              <w:rPr>
                <w:sz w:val="24"/>
                <w:szCs w:val="24"/>
              </w:rPr>
              <w:t>Н</w:t>
            </w:r>
            <w:r w:rsidR="002F5CAC" w:rsidRPr="00675C73">
              <w:rPr>
                <w:sz w:val="24"/>
                <w:szCs w:val="24"/>
              </w:rPr>
              <w:t>ачальник управления</w:t>
            </w:r>
          </w:p>
          <w:p w:rsidR="002F5CAC" w:rsidRPr="00675C73" w:rsidRDefault="002F5CAC" w:rsidP="00D54E5F">
            <w:pPr>
              <w:pStyle w:val="32"/>
              <w:shd w:val="clear" w:color="auto" w:fill="auto"/>
              <w:spacing w:after="0" w:line="260" w:lineRule="exact"/>
              <w:ind w:left="142"/>
              <w:jc w:val="left"/>
              <w:rPr>
                <w:sz w:val="24"/>
                <w:szCs w:val="24"/>
              </w:rPr>
            </w:pPr>
          </w:p>
        </w:tc>
        <w:tc>
          <w:tcPr>
            <w:tcW w:w="776" w:type="pct"/>
            <w:shd w:val="clear" w:color="auto" w:fill="FFFFFF"/>
          </w:tcPr>
          <w:p w:rsidR="002F5CAC" w:rsidRPr="00675C73" w:rsidRDefault="002F5CAC" w:rsidP="00D54E5F">
            <w:pPr>
              <w:pStyle w:val="32"/>
              <w:shd w:val="clear" w:color="auto" w:fill="auto"/>
              <w:spacing w:after="0" w:line="260" w:lineRule="exact"/>
              <w:ind w:left="30"/>
              <w:jc w:val="left"/>
              <w:rPr>
                <w:sz w:val="24"/>
                <w:szCs w:val="24"/>
              </w:rPr>
            </w:pPr>
            <w:r w:rsidRPr="00675C73">
              <w:rPr>
                <w:rStyle w:val="14"/>
                <w:sz w:val="24"/>
                <w:szCs w:val="24"/>
              </w:rPr>
              <w:t>Не более 1</w:t>
            </w:r>
          </w:p>
          <w:p w:rsidR="002F5CAC" w:rsidRPr="00675C73" w:rsidRDefault="002F5CAC" w:rsidP="00D54E5F">
            <w:pPr>
              <w:pStyle w:val="32"/>
              <w:shd w:val="clear" w:color="auto" w:fill="auto"/>
              <w:spacing w:after="0" w:line="260" w:lineRule="exact"/>
              <w:ind w:left="30"/>
              <w:jc w:val="left"/>
              <w:rPr>
                <w:sz w:val="24"/>
                <w:szCs w:val="24"/>
              </w:rPr>
            </w:pPr>
            <w:r w:rsidRPr="00675C73">
              <w:rPr>
                <w:rStyle w:val="14"/>
                <w:sz w:val="24"/>
                <w:szCs w:val="24"/>
              </w:rPr>
              <w:t>ед. на одного</w:t>
            </w:r>
          </w:p>
          <w:p w:rsidR="002F5CAC" w:rsidRPr="00675C73" w:rsidRDefault="002F5CAC" w:rsidP="00D54E5F">
            <w:pPr>
              <w:pStyle w:val="32"/>
              <w:spacing w:after="0" w:line="260" w:lineRule="exact"/>
              <w:ind w:left="30"/>
              <w:jc w:val="left"/>
              <w:rPr>
                <w:sz w:val="24"/>
                <w:szCs w:val="24"/>
              </w:rPr>
            </w:pPr>
            <w:r>
              <w:rPr>
                <w:rStyle w:val="14"/>
                <w:sz w:val="24"/>
                <w:szCs w:val="24"/>
              </w:rPr>
              <w:t>служащего</w:t>
            </w:r>
          </w:p>
        </w:tc>
        <w:tc>
          <w:tcPr>
            <w:tcW w:w="969" w:type="pct"/>
            <w:shd w:val="clear" w:color="auto" w:fill="FFFFFF"/>
          </w:tcPr>
          <w:p w:rsidR="002F5CAC" w:rsidRPr="00675C73" w:rsidRDefault="002F5CAC" w:rsidP="00D54E5F">
            <w:pPr>
              <w:pStyle w:val="32"/>
              <w:shd w:val="clear" w:color="auto" w:fill="auto"/>
              <w:spacing w:after="0" w:line="260" w:lineRule="exact"/>
              <w:ind w:left="120"/>
              <w:jc w:val="left"/>
              <w:rPr>
                <w:rStyle w:val="14"/>
                <w:sz w:val="24"/>
                <w:szCs w:val="24"/>
              </w:rPr>
            </w:pPr>
            <w:r w:rsidRPr="00675C73">
              <w:rPr>
                <w:rStyle w:val="14"/>
                <w:sz w:val="24"/>
                <w:szCs w:val="24"/>
              </w:rPr>
              <w:t>Не менее 5</w:t>
            </w:r>
          </w:p>
        </w:tc>
        <w:tc>
          <w:tcPr>
            <w:tcW w:w="941" w:type="pct"/>
            <w:shd w:val="clear" w:color="auto" w:fill="FFFFFF"/>
          </w:tcPr>
          <w:p w:rsidR="002F5CAC" w:rsidRPr="00675C73" w:rsidRDefault="002F5CAC" w:rsidP="00D54E5F">
            <w:pPr>
              <w:pStyle w:val="32"/>
              <w:shd w:val="clear" w:color="auto" w:fill="auto"/>
              <w:spacing w:after="0" w:line="260" w:lineRule="exact"/>
              <w:ind w:left="120"/>
              <w:rPr>
                <w:rStyle w:val="14"/>
                <w:sz w:val="24"/>
                <w:szCs w:val="24"/>
              </w:rPr>
            </w:pPr>
            <w:r w:rsidRPr="00675C73">
              <w:rPr>
                <w:rStyle w:val="14"/>
                <w:sz w:val="24"/>
                <w:szCs w:val="24"/>
              </w:rPr>
              <w:t xml:space="preserve">Не более </w:t>
            </w:r>
          </w:p>
          <w:p w:rsidR="002F5CAC" w:rsidRPr="00675C73" w:rsidRDefault="002F5CAC" w:rsidP="002F5CAC">
            <w:pPr>
              <w:pStyle w:val="32"/>
              <w:shd w:val="clear" w:color="auto" w:fill="auto"/>
              <w:spacing w:after="0" w:line="260" w:lineRule="exact"/>
              <w:ind w:left="120"/>
              <w:rPr>
                <w:sz w:val="24"/>
                <w:szCs w:val="24"/>
              </w:rPr>
            </w:pPr>
            <w:r w:rsidRPr="00675C73">
              <w:rPr>
                <w:rStyle w:val="14"/>
                <w:sz w:val="24"/>
                <w:szCs w:val="24"/>
              </w:rPr>
              <w:t>1</w:t>
            </w:r>
            <w:r>
              <w:rPr>
                <w:rStyle w:val="14"/>
                <w:sz w:val="24"/>
                <w:szCs w:val="24"/>
              </w:rPr>
              <w:t>0</w:t>
            </w:r>
            <w:r w:rsidRPr="00675C73">
              <w:rPr>
                <w:rStyle w:val="14"/>
                <w:sz w:val="24"/>
                <w:szCs w:val="24"/>
              </w:rPr>
              <w:t> 000 руб.*</w:t>
            </w:r>
          </w:p>
        </w:tc>
        <w:tc>
          <w:tcPr>
            <w:tcW w:w="1318" w:type="pct"/>
            <w:shd w:val="clear" w:color="auto" w:fill="FFFFFF"/>
          </w:tcPr>
          <w:p w:rsidR="002F5CAC" w:rsidRPr="00675C73" w:rsidRDefault="002F5CAC" w:rsidP="00D54E5F">
            <w:pPr>
              <w:pStyle w:val="32"/>
              <w:shd w:val="clear" w:color="auto" w:fill="auto"/>
              <w:tabs>
                <w:tab w:val="left" w:pos="21"/>
              </w:tabs>
              <w:spacing w:after="0" w:line="260" w:lineRule="exact"/>
              <w:jc w:val="left"/>
              <w:rPr>
                <w:rStyle w:val="14"/>
                <w:sz w:val="24"/>
                <w:szCs w:val="24"/>
              </w:rPr>
            </w:pPr>
            <w:r>
              <w:rPr>
                <w:sz w:val="24"/>
                <w:szCs w:val="24"/>
              </w:rPr>
              <w:t xml:space="preserve">Ежемесячные расходы </w:t>
            </w:r>
            <w:r>
              <w:rPr>
                <w:sz w:val="24"/>
                <w:szCs w:val="24"/>
              </w:rPr>
              <w:br/>
              <w:t xml:space="preserve">не более </w:t>
            </w:r>
            <w:r w:rsidR="000F70A6">
              <w:rPr>
                <w:sz w:val="24"/>
                <w:szCs w:val="24"/>
              </w:rPr>
              <w:t>8</w:t>
            </w:r>
            <w:r w:rsidRPr="00675C73">
              <w:rPr>
                <w:sz w:val="24"/>
                <w:szCs w:val="24"/>
              </w:rPr>
              <w:t>00 руб.</w:t>
            </w:r>
            <w:r w:rsidRPr="00675C73">
              <w:rPr>
                <w:rStyle w:val="14"/>
                <w:sz w:val="24"/>
                <w:szCs w:val="24"/>
              </w:rPr>
              <w:t>*</w:t>
            </w:r>
            <w:r w:rsidRPr="00675C73">
              <w:rPr>
                <w:sz w:val="24"/>
                <w:szCs w:val="24"/>
              </w:rPr>
              <w:t xml:space="preserve"> включительно </w:t>
            </w:r>
            <w:r w:rsidRPr="00675C73">
              <w:rPr>
                <w:sz w:val="24"/>
                <w:szCs w:val="24"/>
              </w:rPr>
              <w:br/>
              <w:t xml:space="preserve">в расчете на каждого </w:t>
            </w:r>
            <w:r>
              <w:rPr>
                <w:rStyle w:val="14"/>
                <w:sz w:val="24"/>
                <w:szCs w:val="24"/>
              </w:rPr>
              <w:t>сотрудника</w:t>
            </w:r>
            <w:r w:rsidRPr="00675C73">
              <w:rPr>
                <w:sz w:val="24"/>
                <w:szCs w:val="24"/>
              </w:rPr>
              <w:t>, но н</w:t>
            </w:r>
            <w:r w:rsidRPr="00675C73">
              <w:rPr>
                <w:rStyle w:val="14"/>
                <w:sz w:val="24"/>
                <w:szCs w:val="24"/>
              </w:rPr>
              <w:t>е более</w:t>
            </w:r>
          </w:p>
          <w:p w:rsidR="000F70A6" w:rsidRPr="00675C73" w:rsidRDefault="000F70A6" w:rsidP="000F70A6">
            <w:pPr>
              <w:pStyle w:val="32"/>
              <w:shd w:val="clear" w:color="auto" w:fill="auto"/>
              <w:tabs>
                <w:tab w:val="left" w:pos="21"/>
              </w:tabs>
              <w:spacing w:after="0" w:line="260" w:lineRule="exact"/>
              <w:jc w:val="left"/>
              <w:rPr>
                <w:rStyle w:val="14"/>
                <w:sz w:val="24"/>
                <w:szCs w:val="24"/>
              </w:rPr>
            </w:pPr>
            <w:r>
              <w:rPr>
                <w:rStyle w:val="14"/>
                <w:sz w:val="24"/>
                <w:szCs w:val="24"/>
              </w:rPr>
              <w:t>96</w:t>
            </w:r>
            <w:r w:rsidR="00B94ED4">
              <w:rPr>
                <w:rStyle w:val="14"/>
                <w:sz w:val="24"/>
                <w:szCs w:val="24"/>
              </w:rPr>
              <w:t>00 рублей в год</w:t>
            </w:r>
          </w:p>
          <w:p w:rsidR="002F5CAC" w:rsidRPr="00675C73" w:rsidRDefault="002F5CAC" w:rsidP="00D54E5F">
            <w:pPr>
              <w:pStyle w:val="32"/>
              <w:tabs>
                <w:tab w:val="left" w:pos="21"/>
                <w:tab w:val="left" w:pos="255"/>
                <w:tab w:val="left" w:pos="600"/>
                <w:tab w:val="left" w:pos="825"/>
                <w:tab w:val="left" w:pos="1859"/>
              </w:tabs>
              <w:spacing w:after="0" w:line="260" w:lineRule="exact"/>
              <w:jc w:val="left"/>
              <w:rPr>
                <w:sz w:val="24"/>
                <w:szCs w:val="24"/>
              </w:rPr>
            </w:pPr>
            <w:r w:rsidRPr="00675C73">
              <w:rPr>
                <w:rStyle w:val="14"/>
                <w:sz w:val="24"/>
                <w:szCs w:val="24"/>
              </w:rPr>
              <w:tab/>
            </w:r>
          </w:p>
        </w:tc>
      </w:tr>
      <w:tr w:rsidR="002F5CAC" w:rsidRPr="00675C73" w:rsidTr="002F5CAC">
        <w:trPr>
          <w:trHeight w:val="1875"/>
          <w:jc w:val="center"/>
        </w:trPr>
        <w:tc>
          <w:tcPr>
            <w:tcW w:w="996" w:type="pct"/>
            <w:shd w:val="clear" w:color="auto" w:fill="FFFFFF"/>
          </w:tcPr>
          <w:p w:rsidR="002F5CAC" w:rsidRPr="00675C73" w:rsidRDefault="002F5CAC" w:rsidP="00D54E5F">
            <w:pPr>
              <w:pStyle w:val="32"/>
              <w:shd w:val="clear" w:color="auto" w:fill="auto"/>
              <w:spacing w:after="0" w:line="260" w:lineRule="exact"/>
              <w:ind w:left="142"/>
              <w:jc w:val="left"/>
              <w:rPr>
                <w:sz w:val="24"/>
                <w:szCs w:val="24"/>
              </w:rPr>
            </w:pPr>
            <w:r w:rsidRPr="00675C73">
              <w:rPr>
                <w:sz w:val="24"/>
                <w:szCs w:val="24"/>
              </w:rPr>
              <w:t xml:space="preserve">Заместитель </w:t>
            </w:r>
            <w:r w:rsidR="00FB7A1A">
              <w:rPr>
                <w:sz w:val="24"/>
                <w:szCs w:val="24"/>
              </w:rPr>
              <w:t xml:space="preserve">начальника </w:t>
            </w:r>
            <w:r w:rsidRPr="00675C73">
              <w:rPr>
                <w:sz w:val="24"/>
                <w:szCs w:val="24"/>
              </w:rPr>
              <w:t>управления</w:t>
            </w:r>
            <w:r w:rsidR="00FB7A1A">
              <w:rPr>
                <w:sz w:val="24"/>
                <w:szCs w:val="24"/>
              </w:rPr>
              <w:t xml:space="preserve">, </w:t>
            </w:r>
            <w:r w:rsidRPr="00675C73">
              <w:rPr>
                <w:sz w:val="24"/>
                <w:szCs w:val="24"/>
              </w:rPr>
              <w:t xml:space="preserve">начальник </w:t>
            </w:r>
            <w:r w:rsidR="00FB7A1A">
              <w:rPr>
                <w:sz w:val="24"/>
                <w:szCs w:val="24"/>
              </w:rPr>
              <w:t>отдела</w:t>
            </w:r>
          </w:p>
          <w:p w:rsidR="002F5CAC" w:rsidRPr="00675C73" w:rsidRDefault="002F5CAC" w:rsidP="00D54E5F">
            <w:pPr>
              <w:pStyle w:val="32"/>
              <w:spacing w:after="0" w:line="260" w:lineRule="exact"/>
              <w:ind w:left="142"/>
              <w:jc w:val="left"/>
              <w:rPr>
                <w:sz w:val="24"/>
                <w:szCs w:val="24"/>
              </w:rPr>
            </w:pPr>
          </w:p>
        </w:tc>
        <w:tc>
          <w:tcPr>
            <w:tcW w:w="776" w:type="pct"/>
            <w:shd w:val="clear" w:color="auto" w:fill="FFFFFF"/>
          </w:tcPr>
          <w:p w:rsidR="002F5CAC" w:rsidRPr="00675C73" w:rsidRDefault="002F5CAC" w:rsidP="00D54E5F">
            <w:pPr>
              <w:pStyle w:val="32"/>
              <w:shd w:val="clear" w:color="auto" w:fill="auto"/>
              <w:spacing w:after="0" w:line="260" w:lineRule="exact"/>
              <w:ind w:left="30"/>
              <w:jc w:val="left"/>
              <w:rPr>
                <w:sz w:val="24"/>
                <w:szCs w:val="24"/>
              </w:rPr>
            </w:pPr>
            <w:r w:rsidRPr="00675C73">
              <w:rPr>
                <w:rStyle w:val="14"/>
                <w:sz w:val="24"/>
                <w:szCs w:val="24"/>
              </w:rPr>
              <w:t>Не более 1</w:t>
            </w:r>
          </w:p>
          <w:p w:rsidR="002F5CAC" w:rsidRPr="00675C73" w:rsidRDefault="002F5CAC" w:rsidP="00D54E5F">
            <w:pPr>
              <w:pStyle w:val="32"/>
              <w:shd w:val="clear" w:color="auto" w:fill="auto"/>
              <w:spacing w:after="0" w:line="260" w:lineRule="exact"/>
              <w:ind w:left="30"/>
              <w:jc w:val="left"/>
              <w:rPr>
                <w:sz w:val="24"/>
                <w:szCs w:val="24"/>
              </w:rPr>
            </w:pPr>
            <w:r w:rsidRPr="00675C73">
              <w:rPr>
                <w:rStyle w:val="14"/>
                <w:sz w:val="24"/>
                <w:szCs w:val="24"/>
              </w:rPr>
              <w:t>ед. на одного</w:t>
            </w:r>
          </w:p>
          <w:p w:rsidR="002F5CAC" w:rsidRPr="00675C73" w:rsidRDefault="002F5CAC" w:rsidP="00D54E5F">
            <w:pPr>
              <w:pStyle w:val="32"/>
              <w:spacing w:after="0" w:line="260" w:lineRule="exact"/>
              <w:ind w:left="30"/>
              <w:jc w:val="left"/>
              <w:rPr>
                <w:sz w:val="24"/>
                <w:szCs w:val="24"/>
              </w:rPr>
            </w:pPr>
            <w:r>
              <w:rPr>
                <w:rStyle w:val="14"/>
                <w:sz w:val="24"/>
                <w:szCs w:val="24"/>
              </w:rPr>
              <w:t>служащего</w:t>
            </w:r>
          </w:p>
        </w:tc>
        <w:tc>
          <w:tcPr>
            <w:tcW w:w="969" w:type="pct"/>
            <w:shd w:val="clear" w:color="auto" w:fill="FFFFFF"/>
          </w:tcPr>
          <w:p w:rsidR="002F5CAC" w:rsidRPr="00675C73" w:rsidRDefault="002F5CAC" w:rsidP="00D54E5F">
            <w:pPr>
              <w:pStyle w:val="32"/>
              <w:shd w:val="clear" w:color="auto" w:fill="auto"/>
              <w:spacing w:after="0" w:line="260" w:lineRule="exact"/>
              <w:ind w:left="120"/>
              <w:jc w:val="left"/>
              <w:rPr>
                <w:rStyle w:val="14"/>
                <w:sz w:val="24"/>
                <w:szCs w:val="24"/>
              </w:rPr>
            </w:pPr>
            <w:r w:rsidRPr="00675C73">
              <w:rPr>
                <w:rStyle w:val="14"/>
                <w:sz w:val="24"/>
                <w:szCs w:val="24"/>
              </w:rPr>
              <w:t>Не менее 5</w:t>
            </w:r>
          </w:p>
        </w:tc>
        <w:tc>
          <w:tcPr>
            <w:tcW w:w="941" w:type="pct"/>
            <w:shd w:val="clear" w:color="auto" w:fill="FFFFFF"/>
          </w:tcPr>
          <w:p w:rsidR="002F5CAC" w:rsidRPr="00675C73" w:rsidRDefault="002F5CAC" w:rsidP="00D54E5F">
            <w:pPr>
              <w:pStyle w:val="32"/>
              <w:shd w:val="clear" w:color="auto" w:fill="auto"/>
              <w:spacing w:after="0" w:line="260" w:lineRule="exact"/>
              <w:ind w:left="120"/>
              <w:rPr>
                <w:rStyle w:val="14"/>
                <w:sz w:val="24"/>
                <w:szCs w:val="24"/>
              </w:rPr>
            </w:pPr>
            <w:r w:rsidRPr="00675C73">
              <w:rPr>
                <w:rStyle w:val="14"/>
                <w:sz w:val="24"/>
                <w:szCs w:val="24"/>
              </w:rPr>
              <w:t xml:space="preserve">Не более </w:t>
            </w:r>
          </w:p>
          <w:p w:rsidR="002F5CAC" w:rsidRPr="00675C73" w:rsidRDefault="002F5CAC" w:rsidP="002F5CAC">
            <w:pPr>
              <w:pStyle w:val="32"/>
              <w:shd w:val="clear" w:color="auto" w:fill="auto"/>
              <w:spacing w:after="0" w:line="260" w:lineRule="exact"/>
              <w:ind w:left="120"/>
              <w:rPr>
                <w:sz w:val="24"/>
                <w:szCs w:val="24"/>
              </w:rPr>
            </w:pPr>
            <w:r w:rsidRPr="00675C73">
              <w:rPr>
                <w:rStyle w:val="14"/>
                <w:sz w:val="24"/>
                <w:szCs w:val="24"/>
              </w:rPr>
              <w:t>1</w:t>
            </w:r>
            <w:r>
              <w:rPr>
                <w:rStyle w:val="14"/>
                <w:sz w:val="24"/>
                <w:szCs w:val="24"/>
              </w:rPr>
              <w:t>0</w:t>
            </w:r>
            <w:r w:rsidRPr="00675C73">
              <w:rPr>
                <w:rStyle w:val="14"/>
                <w:sz w:val="24"/>
                <w:szCs w:val="24"/>
              </w:rPr>
              <w:t> 000 руб.*</w:t>
            </w:r>
          </w:p>
        </w:tc>
        <w:tc>
          <w:tcPr>
            <w:tcW w:w="1318" w:type="pct"/>
            <w:shd w:val="clear" w:color="auto" w:fill="FFFFFF"/>
          </w:tcPr>
          <w:p w:rsidR="002F5CAC" w:rsidRPr="00675C73" w:rsidRDefault="002F5CAC" w:rsidP="00D54E5F">
            <w:pPr>
              <w:pStyle w:val="32"/>
              <w:shd w:val="clear" w:color="auto" w:fill="auto"/>
              <w:tabs>
                <w:tab w:val="left" w:pos="21"/>
              </w:tabs>
              <w:spacing w:after="0" w:line="260" w:lineRule="exact"/>
              <w:jc w:val="left"/>
              <w:rPr>
                <w:rStyle w:val="14"/>
                <w:sz w:val="24"/>
                <w:szCs w:val="24"/>
              </w:rPr>
            </w:pPr>
            <w:r>
              <w:rPr>
                <w:sz w:val="24"/>
                <w:szCs w:val="24"/>
              </w:rPr>
              <w:t xml:space="preserve">Ежемесячные расходы </w:t>
            </w:r>
            <w:r>
              <w:rPr>
                <w:sz w:val="24"/>
                <w:szCs w:val="24"/>
              </w:rPr>
              <w:br/>
              <w:t xml:space="preserve">не более </w:t>
            </w:r>
            <w:r w:rsidR="000F70A6">
              <w:rPr>
                <w:sz w:val="24"/>
                <w:szCs w:val="24"/>
              </w:rPr>
              <w:t>8</w:t>
            </w:r>
            <w:r w:rsidRPr="00675C73">
              <w:rPr>
                <w:sz w:val="24"/>
                <w:szCs w:val="24"/>
              </w:rPr>
              <w:t>00 руб.</w:t>
            </w:r>
            <w:r w:rsidRPr="00675C73">
              <w:rPr>
                <w:rStyle w:val="14"/>
                <w:sz w:val="24"/>
                <w:szCs w:val="24"/>
              </w:rPr>
              <w:t xml:space="preserve">* </w:t>
            </w:r>
            <w:r w:rsidRPr="00675C73">
              <w:rPr>
                <w:sz w:val="24"/>
                <w:szCs w:val="24"/>
              </w:rPr>
              <w:t xml:space="preserve">включительно </w:t>
            </w:r>
            <w:r w:rsidRPr="00675C73">
              <w:rPr>
                <w:sz w:val="24"/>
                <w:szCs w:val="24"/>
              </w:rPr>
              <w:br/>
              <w:t xml:space="preserve">в расчете на каждого </w:t>
            </w:r>
            <w:r>
              <w:rPr>
                <w:rStyle w:val="14"/>
                <w:sz w:val="24"/>
                <w:szCs w:val="24"/>
              </w:rPr>
              <w:t>служащего</w:t>
            </w:r>
            <w:r w:rsidRPr="00675C73">
              <w:rPr>
                <w:sz w:val="24"/>
                <w:szCs w:val="24"/>
              </w:rPr>
              <w:t>, но н</w:t>
            </w:r>
            <w:r w:rsidRPr="00675C73">
              <w:rPr>
                <w:rStyle w:val="14"/>
                <w:sz w:val="24"/>
                <w:szCs w:val="24"/>
              </w:rPr>
              <w:t>е более</w:t>
            </w:r>
          </w:p>
          <w:p w:rsidR="002F5CAC" w:rsidRPr="00675C73" w:rsidRDefault="000F70A6" w:rsidP="00D54E5F">
            <w:pPr>
              <w:pStyle w:val="32"/>
              <w:shd w:val="clear" w:color="auto" w:fill="auto"/>
              <w:tabs>
                <w:tab w:val="left" w:pos="21"/>
              </w:tabs>
              <w:spacing w:after="0" w:line="260" w:lineRule="exact"/>
              <w:jc w:val="left"/>
              <w:rPr>
                <w:sz w:val="24"/>
                <w:szCs w:val="24"/>
              </w:rPr>
            </w:pPr>
            <w:r>
              <w:rPr>
                <w:rStyle w:val="14"/>
                <w:sz w:val="24"/>
                <w:szCs w:val="24"/>
              </w:rPr>
              <w:t>9600</w:t>
            </w:r>
            <w:r w:rsidR="00B94ED4">
              <w:rPr>
                <w:rStyle w:val="14"/>
                <w:sz w:val="24"/>
                <w:szCs w:val="24"/>
              </w:rPr>
              <w:t xml:space="preserve"> рублей в год</w:t>
            </w:r>
          </w:p>
          <w:p w:rsidR="002F5CAC" w:rsidRPr="00675C73" w:rsidRDefault="002F5CAC" w:rsidP="000F70A6">
            <w:pPr>
              <w:pStyle w:val="32"/>
              <w:tabs>
                <w:tab w:val="left" w:pos="21"/>
                <w:tab w:val="left" w:pos="255"/>
                <w:tab w:val="left" w:pos="600"/>
                <w:tab w:val="left" w:pos="825"/>
                <w:tab w:val="left" w:pos="1859"/>
              </w:tabs>
              <w:spacing w:after="0" w:line="260" w:lineRule="exact"/>
              <w:jc w:val="left"/>
              <w:rPr>
                <w:rStyle w:val="14"/>
                <w:sz w:val="24"/>
                <w:szCs w:val="24"/>
              </w:rPr>
            </w:pPr>
          </w:p>
        </w:tc>
      </w:tr>
    </w:tbl>
    <w:p w:rsidR="00D54E5F" w:rsidRPr="00675C73" w:rsidRDefault="00D54E5F" w:rsidP="00D54E5F">
      <w:pPr>
        <w:spacing w:after="0" w:line="240" w:lineRule="auto"/>
        <w:ind w:left="5529"/>
        <w:rPr>
          <w:rFonts w:ascii="Times New Roman" w:hAnsi="Times New Roman" w:cs="Times New Roman"/>
          <w:sz w:val="24"/>
          <w:szCs w:val="24"/>
        </w:rPr>
      </w:pPr>
    </w:p>
    <w:p w:rsidR="00D54E5F" w:rsidRDefault="00045A1A" w:rsidP="00D54E5F">
      <w:pPr>
        <w:pStyle w:val="32"/>
        <w:shd w:val="clear" w:color="auto" w:fill="auto"/>
        <w:spacing w:after="0" w:line="260" w:lineRule="exact"/>
        <w:jc w:val="both"/>
        <w:rPr>
          <w:sz w:val="24"/>
          <w:szCs w:val="24"/>
        </w:rPr>
      </w:pPr>
      <w:r>
        <w:rPr>
          <w:sz w:val="24"/>
          <w:szCs w:val="24"/>
        </w:rPr>
        <w:t>*</w:t>
      </w:r>
      <w:r w:rsidR="00D54E5F" w:rsidRPr="00675C73">
        <w:rPr>
          <w:sz w:val="24"/>
          <w:szCs w:val="24"/>
        </w:rPr>
        <w:t xml:space="preserve">Предельные расходы утверждены постановлением </w:t>
      </w:r>
      <w:r w:rsidR="00B92FB0" w:rsidRPr="008337CF">
        <w:rPr>
          <w:sz w:val="24"/>
          <w:szCs w:val="24"/>
        </w:rPr>
        <w:t>администрации городского округа Кинешма от 18.05.2016 № 831п «Об утверждении правил определения нормативных затрат на обеспечение функций органов местного самоуправления городского округа Кинешма, отраслевых (функциональных) органов администрации городского округа Кинешма и подведомственных казенных учреждений</w:t>
      </w:r>
      <w:r w:rsidR="00B92FB0">
        <w:rPr>
          <w:sz w:val="24"/>
          <w:szCs w:val="24"/>
        </w:rPr>
        <w:t>»</w:t>
      </w:r>
      <w:r w:rsidR="00D54E5F" w:rsidRPr="00675C73">
        <w:rPr>
          <w:sz w:val="24"/>
          <w:szCs w:val="24"/>
        </w:rPr>
        <w:t>.</w:t>
      </w: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Default="00B92FB0" w:rsidP="00D54E5F">
      <w:pPr>
        <w:pStyle w:val="32"/>
        <w:shd w:val="clear" w:color="auto" w:fill="auto"/>
        <w:spacing w:after="0" w:line="260" w:lineRule="exact"/>
        <w:jc w:val="both"/>
        <w:rPr>
          <w:sz w:val="24"/>
          <w:szCs w:val="24"/>
        </w:rPr>
      </w:pPr>
    </w:p>
    <w:p w:rsidR="00B92FB0" w:rsidRPr="00675C73" w:rsidRDefault="00B92FB0" w:rsidP="00D54E5F">
      <w:pPr>
        <w:pStyle w:val="32"/>
        <w:shd w:val="clear" w:color="auto" w:fill="auto"/>
        <w:spacing w:after="0" w:line="260" w:lineRule="exact"/>
        <w:jc w:val="both"/>
        <w:rPr>
          <w:sz w:val="24"/>
          <w:szCs w:val="24"/>
        </w:rPr>
      </w:pPr>
    </w:p>
    <w:p w:rsidR="00D54E5F" w:rsidRDefault="00D54E5F" w:rsidP="00D54E5F">
      <w:pPr>
        <w:spacing w:after="0" w:line="240" w:lineRule="auto"/>
        <w:ind w:left="5529"/>
        <w:rPr>
          <w:rFonts w:ascii="Times New Roman" w:hAnsi="Times New Roman" w:cs="Times New Roman"/>
          <w:sz w:val="24"/>
          <w:szCs w:val="24"/>
        </w:rPr>
      </w:pPr>
    </w:p>
    <w:p w:rsidR="00652668" w:rsidRDefault="00652668" w:rsidP="00D54E5F">
      <w:pPr>
        <w:spacing w:after="0" w:line="240" w:lineRule="auto"/>
        <w:ind w:left="5529"/>
        <w:rPr>
          <w:rFonts w:ascii="Times New Roman" w:hAnsi="Times New Roman" w:cs="Times New Roman"/>
          <w:sz w:val="24"/>
          <w:szCs w:val="24"/>
        </w:rPr>
      </w:pPr>
    </w:p>
    <w:p w:rsidR="00A90005" w:rsidRPr="00675C73" w:rsidRDefault="00A90005"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B92FB0" w:rsidRPr="00675C73" w:rsidRDefault="00B92FB0"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92FB0" w:rsidRPr="00675C73" w:rsidRDefault="00B92FB0"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r w:rsidR="001F6EC2">
        <w:rPr>
          <w:rFonts w:ascii="Times New Roman" w:hAnsi="Times New Roman" w:cs="Times New Roman"/>
          <w:sz w:val="24"/>
          <w:szCs w:val="24"/>
        </w:rPr>
        <w:t>У</w:t>
      </w:r>
      <w:r w:rsidR="000722FC">
        <w:rPr>
          <w:rFonts w:ascii="Times New Roman" w:hAnsi="Times New Roman" w:cs="Times New Roman"/>
          <w:sz w:val="24"/>
          <w:szCs w:val="24"/>
        </w:rPr>
        <w:t>правления</w:t>
      </w:r>
    </w:p>
    <w:p w:rsidR="00D54E5F" w:rsidRPr="00675C73" w:rsidRDefault="00D54E5F" w:rsidP="00D54E5F">
      <w:pPr>
        <w:spacing w:after="0" w:line="240" w:lineRule="auto"/>
        <w:ind w:left="5529"/>
        <w:rPr>
          <w:rFonts w:ascii="Times New Roman" w:hAnsi="Times New Roman" w:cs="Times New Roman"/>
          <w:sz w:val="24"/>
          <w:szCs w:val="24"/>
        </w:rPr>
      </w:pPr>
    </w:p>
    <w:p w:rsidR="000722FC" w:rsidRDefault="00D54E5F" w:rsidP="00D54E5F">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 xml:space="preserve">Норматив на приобретение планшетных компьютеров </w:t>
      </w:r>
    </w:p>
    <w:p w:rsidR="00D54E5F" w:rsidRPr="00675C73" w:rsidRDefault="00D54E5F" w:rsidP="00D54E5F">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и услуги Интернет-провайдеров для планшетных компьютеров</w:t>
      </w:r>
    </w:p>
    <w:p w:rsidR="00D54E5F" w:rsidRPr="00675C73" w:rsidRDefault="00D54E5F" w:rsidP="00D54E5F">
      <w:pPr>
        <w:spacing w:after="0" w:line="240" w:lineRule="auto"/>
        <w:jc w:val="center"/>
        <w:rPr>
          <w:rFonts w:ascii="Times New Roman" w:hAnsi="Times New Roman" w:cs="Times New Roman"/>
          <w:sz w:val="24"/>
          <w:szCs w:val="24"/>
        </w:rPr>
      </w:pPr>
    </w:p>
    <w:tbl>
      <w:tblPr>
        <w:tblStyle w:val="ae"/>
        <w:tblW w:w="10065" w:type="dxa"/>
        <w:tblInd w:w="-176" w:type="dxa"/>
        <w:tblLayout w:type="fixed"/>
        <w:tblLook w:val="04A0"/>
      </w:tblPr>
      <w:tblGrid>
        <w:gridCol w:w="1560"/>
        <w:gridCol w:w="1559"/>
        <w:gridCol w:w="993"/>
        <w:gridCol w:w="2268"/>
        <w:gridCol w:w="1685"/>
        <w:gridCol w:w="2000"/>
      </w:tblGrid>
      <w:tr w:rsidR="00D54E5F" w:rsidRPr="00675C73" w:rsidTr="009507ED">
        <w:tc>
          <w:tcPr>
            <w:tcW w:w="1560" w:type="dxa"/>
          </w:tcPr>
          <w:p w:rsidR="00D54E5F" w:rsidRPr="00675C73" w:rsidRDefault="00D54E5F" w:rsidP="00D54E5F">
            <w:pPr>
              <w:jc w:val="center"/>
              <w:rPr>
                <w:rFonts w:ascii="Times New Roman" w:hAnsi="Times New Roman" w:cs="Times New Roman"/>
                <w:sz w:val="24"/>
                <w:szCs w:val="24"/>
              </w:rPr>
            </w:pPr>
            <w:r w:rsidRPr="00675C73">
              <w:rPr>
                <w:rStyle w:val="14"/>
                <w:rFonts w:eastAsiaTheme="minorEastAsia"/>
                <w:sz w:val="24"/>
                <w:szCs w:val="24"/>
              </w:rPr>
              <w:t>Наименование должности</w:t>
            </w:r>
          </w:p>
        </w:tc>
        <w:tc>
          <w:tcPr>
            <w:tcW w:w="1559" w:type="dxa"/>
          </w:tcPr>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Количество</w:t>
            </w:r>
          </w:p>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планшетных</w:t>
            </w:r>
          </w:p>
          <w:p w:rsidR="00D54E5F" w:rsidRPr="00675C73" w:rsidRDefault="00D54E5F" w:rsidP="00D54E5F">
            <w:pPr>
              <w:jc w:val="center"/>
              <w:rPr>
                <w:rFonts w:ascii="Times New Roman" w:hAnsi="Times New Roman" w:cs="Times New Roman"/>
                <w:sz w:val="24"/>
                <w:szCs w:val="24"/>
              </w:rPr>
            </w:pPr>
            <w:r w:rsidRPr="00675C73">
              <w:rPr>
                <w:rStyle w:val="14"/>
                <w:rFonts w:eastAsiaTheme="minorEastAsia"/>
                <w:sz w:val="24"/>
                <w:szCs w:val="24"/>
              </w:rPr>
              <w:t xml:space="preserve">компьютеров и </w:t>
            </w:r>
            <w:r w:rsidRPr="00675C73">
              <w:rPr>
                <w:rStyle w:val="14"/>
                <w:rFonts w:eastAsiaTheme="minorEastAsia"/>
                <w:sz w:val="24"/>
                <w:szCs w:val="24"/>
                <w:lang w:val="en-US"/>
              </w:rPr>
              <w:t>SIM</w:t>
            </w:r>
            <w:r w:rsidRPr="00675C73">
              <w:rPr>
                <w:rStyle w:val="14"/>
                <w:rFonts w:eastAsiaTheme="minorEastAsia"/>
                <w:sz w:val="24"/>
                <w:szCs w:val="24"/>
              </w:rPr>
              <w:t>-карт</w:t>
            </w:r>
          </w:p>
        </w:tc>
        <w:tc>
          <w:tcPr>
            <w:tcW w:w="993" w:type="dxa"/>
          </w:tcPr>
          <w:p w:rsidR="00D54E5F" w:rsidRPr="00675C73" w:rsidRDefault="00D54E5F" w:rsidP="00D54E5F">
            <w:pPr>
              <w:pStyle w:val="32"/>
              <w:shd w:val="clear" w:color="auto" w:fill="auto"/>
              <w:spacing w:after="0" w:line="240" w:lineRule="auto"/>
              <w:rPr>
                <w:rStyle w:val="14"/>
                <w:sz w:val="24"/>
                <w:szCs w:val="24"/>
              </w:rPr>
            </w:pPr>
            <w:r w:rsidRPr="00675C73">
              <w:rPr>
                <w:rStyle w:val="14"/>
                <w:sz w:val="24"/>
                <w:szCs w:val="24"/>
              </w:rPr>
              <w:t>Срок эксплуатации</w:t>
            </w:r>
          </w:p>
          <w:p w:rsidR="00D54E5F" w:rsidRPr="00675C73" w:rsidRDefault="00D54E5F" w:rsidP="00D54E5F">
            <w:pPr>
              <w:jc w:val="center"/>
              <w:rPr>
                <w:rFonts w:ascii="Times New Roman" w:hAnsi="Times New Roman" w:cs="Times New Roman"/>
                <w:sz w:val="24"/>
                <w:szCs w:val="24"/>
              </w:rPr>
            </w:pPr>
            <w:r w:rsidRPr="00675C73">
              <w:rPr>
                <w:rStyle w:val="14"/>
                <w:rFonts w:eastAsiaTheme="minorEastAsia"/>
                <w:sz w:val="24"/>
                <w:szCs w:val="24"/>
              </w:rPr>
              <w:t xml:space="preserve"> в годах</w:t>
            </w:r>
          </w:p>
        </w:tc>
        <w:tc>
          <w:tcPr>
            <w:tcW w:w="2268" w:type="dxa"/>
          </w:tcPr>
          <w:p w:rsidR="00D54E5F" w:rsidRPr="00675C73" w:rsidRDefault="00D54E5F" w:rsidP="00D54E5F">
            <w:pPr>
              <w:pStyle w:val="32"/>
              <w:shd w:val="clear" w:color="auto" w:fill="auto"/>
              <w:spacing w:after="0" w:line="240" w:lineRule="auto"/>
              <w:ind w:left="140"/>
              <w:rPr>
                <w:sz w:val="24"/>
                <w:szCs w:val="24"/>
              </w:rPr>
            </w:pPr>
            <w:r w:rsidRPr="00675C73">
              <w:rPr>
                <w:rStyle w:val="14"/>
                <w:sz w:val="24"/>
                <w:szCs w:val="24"/>
              </w:rPr>
              <w:t>Технические</w:t>
            </w:r>
          </w:p>
          <w:p w:rsidR="00D54E5F" w:rsidRPr="00675C73" w:rsidRDefault="00D54E5F" w:rsidP="00D54E5F">
            <w:pPr>
              <w:jc w:val="center"/>
              <w:rPr>
                <w:rFonts w:ascii="Times New Roman" w:hAnsi="Times New Roman" w:cs="Times New Roman"/>
                <w:sz w:val="24"/>
                <w:szCs w:val="24"/>
              </w:rPr>
            </w:pPr>
            <w:r w:rsidRPr="00675C73">
              <w:rPr>
                <w:rStyle w:val="14"/>
                <w:rFonts w:eastAsiaTheme="minorEastAsia"/>
                <w:sz w:val="24"/>
                <w:szCs w:val="24"/>
              </w:rPr>
              <w:t>характеристики</w:t>
            </w:r>
          </w:p>
        </w:tc>
        <w:tc>
          <w:tcPr>
            <w:tcW w:w="1685" w:type="dxa"/>
          </w:tcPr>
          <w:p w:rsidR="00D54E5F" w:rsidRPr="00675C73" w:rsidRDefault="00D54E5F" w:rsidP="00D54E5F">
            <w:pPr>
              <w:pStyle w:val="32"/>
              <w:shd w:val="clear" w:color="auto" w:fill="auto"/>
              <w:spacing w:after="0" w:line="260" w:lineRule="exact"/>
              <w:rPr>
                <w:sz w:val="24"/>
                <w:szCs w:val="24"/>
              </w:rPr>
            </w:pPr>
            <w:r w:rsidRPr="00675C73">
              <w:rPr>
                <w:sz w:val="24"/>
                <w:szCs w:val="24"/>
              </w:rPr>
              <w:t xml:space="preserve">Цена </w:t>
            </w:r>
            <w:r w:rsidRPr="00675C73">
              <w:rPr>
                <w:rStyle w:val="14"/>
                <w:sz w:val="24"/>
                <w:szCs w:val="24"/>
              </w:rPr>
              <w:t>приобретения 1</w:t>
            </w:r>
          </w:p>
          <w:p w:rsidR="00D54E5F" w:rsidRPr="00675C73" w:rsidRDefault="00D54E5F" w:rsidP="00D54E5F">
            <w:pPr>
              <w:pStyle w:val="32"/>
              <w:spacing w:after="0" w:line="240" w:lineRule="auto"/>
              <w:rPr>
                <w:sz w:val="24"/>
                <w:szCs w:val="24"/>
              </w:rPr>
            </w:pPr>
            <w:r w:rsidRPr="00675C73">
              <w:rPr>
                <w:rStyle w:val="14"/>
                <w:sz w:val="24"/>
                <w:szCs w:val="24"/>
              </w:rPr>
              <w:t>единицы</w:t>
            </w:r>
          </w:p>
          <w:p w:rsidR="00D54E5F" w:rsidRPr="00675C73" w:rsidRDefault="00D54E5F" w:rsidP="00D54E5F">
            <w:pPr>
              <w:jc w:val="center"/>
              <w:rPr>
                <w:rFonts w:ascii="Times New Roman" w:hAnsi="Times New Roman" w:cs="Times New Roman"/>
                <w:sz w:val="24"/>
                <w:szCs w:val="24"/>
              </w:rPr>
            </w:pPr>
            <w:r w:rsidRPr="00675C73">
              <w:rPr>
                <w:rFonts w:ascii="Times New Roman" w:hAnsi="Times New Roman" w:cs="Times New Roman"/>
                <w:sz w:val="24"/>
                <w:szCs w:val="24"/>
              </w:rPr>
              <w:t>планшетного компьютера</w:t>
            </w:r>
          </w:p>
        </w:tc>
        <w:tc>
          <w:tcPr>
            <w:tcW w:w="2000" w:type="dxa"/>
          </w:tcPr>
          <w:p w:rsidR="00D54E5F" w:rsidRPr="00675C73" w:rsidRDefault="00D54E5F" w:rsidP="00D54E5F">
            <w:pPr>
              <w:jc w:val="center"/>
              <w:rPr>
                <w:rFonts w:ascii="Times New Roman" w:hAnsi="Times New Roman" w:cs="Times New Roman"/>
                <w:sz w:val="24"/>
                <w:szCs w:val="24"/>
              </w:rPr>
            </w:pPr>
            <w:r w:rsidRPr="00675C73">
              <w:rPr>
                <w:rFonts w:ascii="Times New Roman" w:hAnsi="Times New Roman" w:cs="Times New Roman"/>
                <w:sz w:val="24"/>
                <w:szCs w:val="24"/>
              </w:rPr>
              <w:t>Расходы на услуги Интернет-провайдеров для планшетных</w:t>
            </w:r>
          </w:p>
        </w:tc>
      </w:tr>
      <w:tr w:rsidR="00D54E5F" w:rsidRPr="00675C73" w:rsidTr="009507ED">
        <w:tc>
          <w:tcPr>
            <w:tcW w:w="1560" w:type="dxa"/>
          </w:tcPr>
          <w:p w:rsidR="00FB7A1A" w:rsidRPr="00675C73" w:rsidRDefault="00FB7A1A" w:rsidP="00FB7A1A">
            <w:pPr>
              <w:pStyle w:val="32"/>
              <w:shd w:val="clear" w:color="auto" w:fill="auto"/>
              <w:spacing w:after="0" w:line="240" w:lineRule="auto"/>
              <w:ind w:left="140"/>
              <w:jc w:val="left"/>
              <w:rPr>
                <w:rStyle w:val="14"/>
                <w:sz w:val="24"/>
                <w:szCs w:val="24"/>
              </w:rPr>
            </w:pPr>
            <w:r>
              <w:rPr>
                <w:sz w:val="24"/>
                <w:szCs w:val="24"/>
              </w:rPr>
              <w:t>Н</w:t>
            </w:r>
            <w:r w:rsidRPr="00675C73">
              <w:rPr>
                <w:sz w:val="24"/>
                <w:szCs w:val="24"/>
              </w:rPr>
              <w:t>ачальник управления</w:t>
            </w:r>
          </w:p>
          <w:p w:rsidR="00D54E5F" w:rsidRPr="00675C73" w:rsidRDefault="00D54E5F" w:rsidP="00D54E5F">
            <w:pPr>
              <w:jc w:val="center"/>
              <w:rPr>
                <w:rFonts w:ascii="Times New Roman" w:hAnsi="Times New Roman" w:cs="Times New Roman"/>
                <w:sz w:val="24"/>
                <w:szCs w:val="24"/>
              </w:rPr>
            </w:pPr>
          </w:p>
        </w:tc>
        <w:tc>
          <w:tcPr>
            <w:tcW w:w="1559" w:type="dxa"/>
          </w:tcPr>
          <w:p w:rsidR="00D54E5F" w:rsidRPr="00675C73" w:rsidRDefault="00D54E5F" w:rsidP="00D54E5F">
            <w:pPr>
              <w:ind w:right="-108"/>
              <w:rPr>
                <w:rStyle w:val="14"/>
                <w:rFonts w:eastAsia="Courier New"/>
                <w:sz w:val="24"/>
                <w:szCs w:val="24"/>
              </w:rPr>
            </w:pPr>
            <w:r w:rsidRPr="00675C73">
              <w:rPr>
                <w:rStyle w:val="14"/>
                <w:rFonts w:eastAsia="Courier New"/>
                <w:sz w:val="24"/>
                <w:szCs w:val="24"/>
              </w:rPr>
              <w:t xml:space="preserve">Не более 1 планшетного компьютера на одного </w:t>
            </w:r>
            <w:r>
              <w:rPr>
                <w:rStyle w:val="14"/>
                <w:rFonts w:eastAsiaTheme="minorEastAsia"/>
                <w:sz w:val="24"/>
                <w:szCs w:val="24"/>
              </w:rPr>
              <w:t>служащего</w:t>
            </w:r>
            <w:r w:rsidRPr="00675C73">
              <w:rPr>
                <w:rStyle w:val="14"/>
                <w:rFonts w:eastAsia="Courier New"/>
                <w:sz w:val="24"/>
                <w:szCs w:val="24"/>
              </w:rPr>
              <w:t>;</w:t>
            </w:r>
          </w:p>
          <w:p w:rsidR="00D54E5F" w:rsidRPr="00675C73" w:rsidRDefault="00D54E5F" w:rsidP="00D54E5F">
            <w:pPr>
              <w:ind w:right="-108"/>
              <w:rPr>
                <w:rStyle w:val="14"/>
                <w:rFonts w:eastAsia="Courier New"/>
                <w:sz w:val="24"/>
                <w:szCs w:val="24"/>
              </w:rPr>
            </w:pPr>
          </w:p>
          <w:p w:rsidR="00D54E5F" w:rsidRPr="00675C73" w:rsidRDefault="00D54E5F" w:rsidP="00D54E5F">
            <w:pPr>
              <w:ind w:left="-35" w:right="-108" w:hanging="35"/>
              <w:rPr>
                <w:rFonts w:ascii="Times New Roman" w:hAnsi="Times New Roman" w:cs="Times New Roman"/>
                <w:sz w:val="24"/>
                <w:szCs w:val="24"/>
              </w:rPr>
            </w:pPr>
            <w:r w:rsidRPr="00675C73">
              <w:rPr>
                <w:rStyle w:val="14"/>
                <w:rFonts w:eastAsia="Courier New"/>
                <w:sz w:val="24"/>
                <w:szCs w:val="24"/>
              </w:rPr>
              <w:t xml:space="preserve">Не более 1 SIM-карты на одного </w:t>
            </w:r>
            <w:r>
              <w:rPr>
                <w:rStyle w:val="14"/>
                <w:rFonts w:eastAsiaTheme="minorEastAsia"/>
                <w:sz w:val="24"/>
                <w:szCs w:val="24"/>
              </w:rPr>
              <w:t>служащего</w:t>
            </w:r>
          </w:p>
        </w:tc>
        <w:tc>
          <w:tcPr>
            <w:tcW w:w="993" w:type="dxa"/>
          </w:tcPr>
          <w:p w:rsidR="00D54E5F" w:rsidRPr="00675C73" w:rsidRDefault="00D54E5F" w:rsidP="00D54E5F">
            <w:pPr>
              <w:ind w:left="-153"/>
              <w:jc w:val="center"/>
              <w:rPr>
                <w:rStyle w:val="14"/>
                <w:rFonts w:eastAsia="Courier New"/>
                <w:sz w:val="24"/>
                <w:szCs w:val="24"/>
              </w:rPr>
            </w:pPr>
            <w:r w:rsidRPr="00675C73">
              <w:rPr>
                <w:rStyle w:val="14"/>
                <w:rFonts w:eastAsia="Courier New"/>
                <w:sz w:val="24"/>
                <w:szCs w:val="24"/>
              </w:rPr>
              <w:t>не</w:t>
            </w:r>
          </w:p>
          <w:p w:rsidR="00D54E5F" w:rsidRPr="00675C73" w:rsidRDefault="00FB7A1A" w:rsidP="00D54E5F">
            <w:pPr>
              <w:jc w:val="center"/>
              <w:rPr>
                <w:rFonts w:ascii="Times New Roman" w:hAnsi="Times New Roman" w:cs="Times New Roman"/>
                <w:sz w:val="24"/>
                <w:szCs w:val="24"/>
              </w:rPr>
            </w:pPr>
            <w:r>
              <w:rPr>
                <w:rStyle w:val="14"/>
                <w:rFonts w:eastAsia="Courier New"/>
                <w:sz w:val="24"/>
                <w:szCs w:val="24"/>
              </w:rPr>
              <w:t>менее 5</w:t>
            </w:r>
          </w:p>
        </w:tc>
        <w:tc>
          <w:tcPr>
            <w:tcW w:w="2268" w:type="dxa"/>
          </w:tcPr>
          <w:p w:rsidR="00D54E5F" w:rsidRPr="00675C73" w:rsidRDefault="00D54E5F" w:rsidP="00D54E5F">
            <w:pPr>
              <w:pStyle w:val="ConsPlusNormal"/>
              <w:ind w:left="-108" w:right="-108"/>
            </w:pPr>
            <w:r w:rsidRPr="00675C73">
              <w:rPr>
                <w:b/>
              </w:rPr>
              <w:t>Размер и тип экрана:</w:t>
            </w:r>
            <w:r w:rsidRPr="00675C73">
              <w:t xml:space="preserve"> Предельное значение: 12,9;</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возможные значения: 10,1; ЖК</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b/>
                <w:sz w:val="24"/>
                <w:szCs w:val="24"/>
              </w:rPr>
              <w:t xml:space="preserve">Вес: </w:t>
            </w:r>
            <w:r w:rsidRPr="00675C73">
              <w:rPr>
                <w:rFonts w:ascii="Times New Roman" w:hAnsi="Times New Roman" w:cs="Times New Roman"/>
                <w:sz w:val="24"/>
                <w:szCs w:val="24"/>
              </w:rPr>
              <w:t>допустимый 1кг;</w:t>
            </w:r>
          </w:p>
          <w:p w:rsidR="00D54E5F" w:rsidRPr="00675C73" w:rsidRDefault="00D54E5F" w:rsidP="00D54E5F">
            <w:pPr>
              <w:pStyle w:val="ConsPlusNormal"/>
              <w:ind w:left="-108" w:right="-108"/>
            </w:pPr>
            <w:r w:rsidRPr="00675C73">
              <w:rPr>
                <w:b/>
              </w:rPr>
              <w:t>Тип процессора</w:t>
            </w:r>
            <w:r w:rsidRPr="00675C73">
              <w:t xml:space="preserve">: предельное значение </w:t>
            </w:r>
          </w:p>
          <w:p w:rsidR="00D54E5F" w:rsidRPr="00675C73" w:rsidRDefault="00D54E5F" w:rsidP="00D54E5F">
            <w:pPr>
              <w:pStyle w:val="ConsPlusNormal"/>
              <w:ind w:left="-108" w:right="-108"/>
            </w:pPr>
            <w:r w:rsidRPr="00675C73">
              <w:t>4 ядра,</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 xml:space="preserve">возможные значения </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2 ядра;</w:t>
            </w:r>
          </w:p>
          <w:p w:rsidR="00D54E5F" w:rsidRPr="00675C73" w:rsidRDefault="00D54E5F" w:rsidP="00D54E5F">
            <w:pPr>
              <w:pStyle w:val="ConsPlusNormal"/>
              <w:ind w:left="-108" w:right="-108"/>
            </w:pPr>
            <w:r w:rsidRPr="00675C73">
              <w:rPr>
                <w:b/>
              </w:rPr>
              <w:t>Частота процессора</w:t>
            </w:r>
            <w:r w:rsidRPr="00675C73">
              <w:t>: предельное значение: 2300 Мг,</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возможные значения: 1800 Мг;</w:t>
            </w:r>
          </w:p>
          <w:p w:rsidR="00D54E5F" w:rsidRPr="00675C73" w:rsidRDefault="00D54E5F" w:rsidP="00D54E5F">
            <w:pPr>
              <w:pStyle w:val="ConsPlusNormal"/>
              <w:ind w:left="-108" w:right="-108"/>
              <w:rPr>
                <w:b/>
              </w:rPr>
            </w:pPr>
            <w:r w:rsidRPr="00675C73">
              <w:rPr>
                <w:b/>
              </w:rPr>
              <w:t>Размер оперативной памяти:</w:t>
            </w:r>
          </w:p>
          <w:p w:rsidR="00D54E5F" w:rsidRPr="00675C73" w:rsidRDefault="00D54E5F" w:rsidP="00D54E5F">
            <w:pPr>
              <w:pStyle w:val="ConsPlusNormal"/>
              <w:ind w:left="-108" w:right="-108"/>
            </w:pPr>
            <w:r w:rsidRPr="00675C73">
              <w:t xml:space="preserve"> предельное значение: 4096 Мб</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возможные значения: 2048 Мб;</w:t>
            </w:r>
          </w:p>
          <w:p w:rsidR="00D54E5F" w:rsidRPr="00675C73" w:rsidRDefault="00D54E5F" w:rsidP="00D54E5F">
            <w:pPr>
              <w:pStyle w:val="ConsPlusNormal"/>
              <w:ind w:left="-108" w:right="-108"/>
            </w:pPr>
            <w:r w:rsidRPr="00675C73">
              <w:rPr>
                <w:b/>
              </w:rPr>
              <w:t>Объем накопителя</w:t>
            </w:r>
            <w:r w:rsidRPr="00675C73">
              <w:t>: предельное значение 65536 Мб,</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возможные значения от 32768 Мб;</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b/>
                <w:sz w:val="24"/>
                <w:szCs w:val="24"/>
              </w:rPr>
              <w:t>Наличие модулей:</w:t>
            </w:r>
            <w:r w:rsidRPr="00675C73">
              <w:rPr>
                <w:rFonts w:ascii="Times New Roman" w:hAnsi="Times New Roman" w:cs="Times New Roman"/>
                <w:sz w:val="24"/>
                <w:szCs w:val="24"/>
              </w:rPr>
              <w:t>Wi-Fi, Bluetooth, поддержки 3G (UMTS);</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b/>
                <w:sz w:val="24"/>
                <w:szCs w:val="24"/>
              </w:rPr>
              <w:t>Тип видеоадаптера</w:t>
            </w:r>
            <w:r w:rsidRPr="00675C73">
              <w:rPr>
                <w:rFonts w:ascii="Times New Roman" w:hAnsi="Times New Roman" w:cs="Times New Roman"/>
                <w:sz w:val="24"/>
                <w:szCs w:val="24"/>
              </w:rPr>
              <w:t>: встроенный;</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b/>
                <w:sz w:val="24"/>
                <w:szCs w:val="24"/>
              </w:rPr>
              <w:t>Время работы</w:t>
            </w:r>
            <w:r w:rsidRPr="00675C73">
              <w:rPr>
                <w:rFonts w:ascii="Times New Roman" w:hAnsi="Times New Roman" w:cs="Times New Roman"/>
                <w:sz w:val="24"/>
                <w:szCs w:val="24"/>
              </w:rPr>
              <w:t>: Автономное время работы с текстом:</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t>не менее 5 час. /</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sz w:val="24"/>
                <w:szCs w:val="24"/>
              </w:rPr>
              <w:lastRenderedPageBreak/>
              <w:t>не более 15 час.</w:t>
            </w:r>
          </w:p>
          <w:p w:rsidR="00D54E5F" w:rsidRPr="00675C73" w:rsidRDefault="00D54E5F" w:rsidP="00D54E5F">
            <w:pPr>
              <w:ind w:left="-108" w:right="-108"/>
              <w:rPr>
                <w:rFonts w:ascii="Times New Roman" w:hAnsi="Times New Roman" w:cs="Times New Roman"/>
                <w:sz w:val="24"/>
                <w:szCs w:val="24"/>
              </w:rPr>
            </w:pPr>
            <w:r w:rsidRPr="00675C73">
              <w:rPr>
                <w:rFonts w:ascii="Times New Roman" w:hAnsi="Times New Roman" w:cs="Times New Roman"/>
                <w:b/>
                <w:sz w:val="24"/>
                <w:szCs w:val="24"/>
              </w:rPr>
              <w:t>Операционная система</w:t>
            </w:r>
            <w:r w:rsidRPr="00675C73">
              <w:rPr>
                <w:rFonts w:ascii="Times New Roman" w:hAnsi="Times New Roman" w:cs="Times New Roman"/>
                <w:sz w:val="24"/>
                <w:szCs w:val="24"/>
              </w:rPr>
              <w:t xml:space="preserve">: Операционная система, предназначенная для использования в органах исполнительной власти </w:t>
            </w:r>
          </w:p>
        </w:tc>
        <w:tc>
          <w:tcPr>
            <w:tcW w:w="1685" w:type="dxa"/>
          </w:tcPr>
          <w:p w:rsidR="00D54E5F" w:rsidRPr="00675C73" w:rsidRDefault="00D54E5F" w:rsidP="00D54E5F">
            <w:pPr>
              <w:rPr>
                <w:rFonts w:ascii="Times New Roman" w:hAnsi="Times New Roman" w:cs="Times New Roman"/>
                <w:sz w:val="24"/>
                <w:szCs w:val="24"/>
              </w:rPr>
            </w:pPr>
            <w:r w:rsidRPr="00675C73">
              <w:rPr>
                <w:rFonts w:ascii="Times New Roman" w:hAnsi="Times New Roman" w:cs="Times New Roman"/>
                <w:sz w:val="24"/>
                <w:szCs w:val="24"/>
              </w:rPr>
              <w:lastRenderedPageBreak/>
              <w:t xml:space="preserve">Не более </w:t>
            </w:r>
          </w:p>
          <w:p w:rsidR="00D54E5F" w:rsidRPr="00675C73" w:rsidRDefault="00CF28BC" w:rsidP="00D54E5F">
            <w:pPr>
              <w:rPr>
                <w:rFonts w:ascii="Times New Roman" w:hAnsi="Times New Roman" w:cs="Times New Roman"/>
                <w:sz w:val="24"/>
                <w:szCs w:val="24"/>
              </w:rPr>
            </w:pPr>
            <w:r>
              <w:rPr>
                <w:rFonts w:ascii="Times New Roman" w:hAnsi="Times New Roman" w:cs="Times New Roman"/>
                <w:sz w:val="24"/>
                <w:szCs w:val="24"/>
              </w:rPr>
              <w:t>30</w:t>
            </w:r>
            <w:r w:rsidR="00D54E5F" w:rsidRPr="00675C73">
              <w:rPr>
                <w:rFonts w:ascii="Times New Roman" w:hAnsi="Times New Roman" w:cs="Times New Roman"/>
                <w:sz w:val="24"/>
                <w:szCs w:val="24"/>
              </w:rPr>
              <w:t xml:space="preserve"> 000 руб.</w:t>
            </w:r>
          </w:p>
        </w:tc>
        <w:tc>
          <w:tcPr>
            <w:tcW w:w="2000" w:type="dxa"/>
          </w:tcPr>
          <w:p w:rsidR="00D54E5F" w:rsidRPr="00675C73" w:rsidRDefault="00D54E5F" w:rsidP="00CC6C7D">
            <w:pPr>
              <w:rPr>
                <w:rStyle w:val="14"/>
                <w:rFonts w:eastAsia="Courier New"/>
                <w:sz w:val="24"/>
                <w:szCs w:val="24"/>
              </w:rPr>
            </w:pPr>
            <w:r w:rsidRPr="00675C73">
              <w:rPr>
                <w:rStyle w:val="14"/>
                <w:rFonts w:eastAsia="Courier New"/>
                <w:sz w:val="24"/>
                <w:szCs w:val="24"/>
              </w:rPr>
              <w:t>Не более</w:t>
            </w:r>
          </w:p>
          <w:p w:rsidR="00D54E5F" w:rsidRPr="00675C73" w:rsidRDefault="00111135" w:rsidP="00CC6C7D">
            <w:pPr>
              <w:rPr>
                <w:rFonts w:ascii="Times New Roman" w:hAnsi="Times New Roman" w:cs="Times New Roman"/>
                <w:sz w:val="24"/>
                <w:szCs w:val="24"/>
              </w:rPr>
            </w:pPr>
            <w:r>
              <w:rPr>
                <w:rStyle w:val="14"/>
                <w:rFonts w:eastAsia="Courier New"/>
                <w:sz w:val="24"/>
                <w:szCs w:val="24"/>
              </w:rPr>
              <w:t>8</w:t>
            </w:r>
            <w:r w:rsidR="00D54E5F" w:rsidRPr="00675C73">
              <w:rPr>
                <w:rStyle w:val="14"/>
                <w:rFonts w:eastAsia="Courier New"/>
                <w:sz w:val="24"/>
                <w:szCs w:val="24"/>
              </w:rPr>
              <w:t xml:space="preserve">00 руб. включительно в месяц на одного </w:t>
            </w:r>
            <w:r w:rsidR="009507ED">
              <w:rPr>
                <w:rStyle w:val="14"/>
                <w:rFonts w:eastAsia="Courier New"/>
                <w:sz w:val="24"/>
                <w:szCs w:val="24"/>
              </w:rPr>
              <w:t xml:space="preserve">муниципального </w:t>
            </w:r>
            <w:r w:rsidR="00D54E5F">
              <w:rPr>
                <w:rStyle w:val="14"/>
                <w:rFonts w:eastAsiaTheme="minorEastAsia"/>
                <w:sz w:val="24"/>
                <w:szCs w:val="24"/>
              </w:rPr>
              <w:t>служащего</w:t>
            </w:r>
          </w:p>
        </w:tc>
      </w:tr>
    </w:tbl>
    <w:p w:rsidR="00D54E5F" w:rsidRPr="00675C73" w:rsidRDefault="00D54E5F" w:rsidP="00D54E5F">
      <w:pPr>
        <w:spacing w:after="0" w:line="240" w:lineRule="auto"/>
        <w:jc w:val="center"/>
        <w:rPr>
          <w:rFonts w:ascii="Times New Roman" w:hAnsi="Times New Roman" w:cs="Times New Roman"/>
          <w:sz w:val="24"/>
          <w:szCs w:val="24"/>
        </w:rPr>
      </w:pPr>
    </w:p>
    <w:p w:rsidR="00D54E5F" w:rsidRPr="00675C73" w:rsidRDefault="00D54E5F" w:rsidP="00D54E5F">
      <w:pPr>
        <w:spacing w:after="0" w:line="240" w:lineRule="auto"/>
        <w:jc w:val="center"/>
        <w:rPr>
          <w:rFonts w:ascii="Times New Roman" w:hAnsi="Times New Roman" w:cs="Times New Roman"/>
          <w:sz w:val="16"/>
          <w:szCs w:val="16"/>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Default="00D54E5F" w:rsidP="00D54E5F">
      <w:pPr>
        <w:spacing w:after="0" w:line="240" w:lineRule="auto"/>
        <w:ind w:left="5529"/>
        <w:rPr>
          <w:rFonts w:ascii="Times New Roman" w:hAnsi="Times New Roman" w:cs="Times New Roman"/>
          <w:sz w:val="24"/>
          <w:szCs w:val="24"/>
        </w:rPr>
      </w:pPr>
    </w:p>
    <w:p w:rsidR="001F6EC2" w:rsidRDefault="001F6EC2" w:rsidP="00D54E5F">
      <w:pPr>
        <w:spacing w:after="0" w:line="240" w:lineRule="auto"/>
        <w:ind w:left="5529"/>
        <w:rPr>
          <w:rFonts w:ascii="Times New Roman" w:hAnsi="Times New Roman" w:cs="Times New Roman"/>
          <w:sz w:val="24"/>
          <w:szCs w:val="24"/>
        </w:rPr>
      </w:pPr>
    </w:p>
    <w:p w:rsidR="000722FC" w:rsidRPr="00675C73" w:rsidRDefault="000722FC" w:rsidP="00D54E5F">
      <w:pPr>
        <w:spacing w:after="0" w:line="240" w:lineRule="auto"/>
        <w:ind w:left="5529"/>
        <w:rPr>
          <w:rFonts w:ascii="Times New Roman" w:hAnsi="Times New Roman" w:cs="Times New Roman"/>
          <w:sz w:val="24"/>
          <w:szCs w:val="24"/>
        </w:rPr>
      </w:pPr>
    </w:p>
    <w:p w:rsidR="00FB7A1A" w:rsidRPr="00675C73" w:rsidRDefault="00FB7A1A"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B7A1A" w:rsidRPr="00675C73" w:rsidRDefault="00FB7A1A"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r w:rsidR="001F6EC2">
        <w:rPr>
          <w:rFonts w:ascii="Times New Roman" w:hAnsi="Times New Roman" w:cs="Times New Roman"/>
          <w:sz w:val="24"/>
          <w:szCs w:val="24"/>
        </w:rPr>
        <w:t>У</w:t>
      </w:r>
      <w:r w:rsidRPr="008337CF">
        <w:rPr>
          <w:rFonts w:ascii="Times New Roman" w:hAnsi="Times New Roman" w:cs="Times New Roman"/>
          <w:sz w:val="24"/>
          <w:szCs w:val="24"/>
        </w:rPr>
        <w:t>правления</w:t>
      </w: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jc w:val="center"/>
        <w:rPr>
          <w:rFonts w:ascii="Times New Roman" w:hAnsi="Times New Roman" w:cs="Times New Roman"/>
          <w:sz w:val="24"/>
          <w:szCs w:val="24"/>
        </w:rPr>
      </w:pPr>
      <w:r w:rsidRPr="00675C73">
        <w:rPr>
          <w:rFonts w:ascii="Times New Roman" w:hAnsi="Times New Roman" w:cs="Times New Roman"/>
          <w:sz w:val="24"/>
          <w:szCs w:val="24"/>
        </w:rPr>
        <w:t>Нормативы материального запаса вычислительной техники</w:t>
      </w:r>
    </w:p>
    <w:p w:rsidR="00D54E5F" w:rsidRPr="00675C73" w:rsidRDefault="00D54E5F" w:rsidP="00D54E5F">
      <w:pPr>
        <w:spacing w:after="0" w:line="240" w:lineRule="auto"/>
        <w:jc w:val="center"/>
        <w:rPr>
          <w:rFonts w:ascii="Times New Roman" w:hAnsi="Times New Roman" w:cs="Times New Roman"/>
          <w:sz w:val="24"/>
          <w:szCs w:val="24"/>
        </w:rPr>
      </w:pPr>
    </w:p>
    <w:tbl>
      <w:tblPr>
        <w:tblOverlap w:val="never"/>
        <w:tblW w:w="5494" w:type="pct"/>
        <w:jc w:val="center"/>
        <w:tblCellMar>
          <w:left w:w="10" w:type="dxa"/>
          <w:right w:w="10" w:type="dxa"/>
        </w:tblCellMar>
        <w:tblLook w:val="04A0"/>
      </w:tblPr>
      <w:tblGrid>
        <w:gridCol w:w="1852"/>
        <w:gridCol w:w="1476"/>
        <w:gridCol w:w="1033"/>
        <w:gridCol w:w="3914"/>
        <w:gridCol w:w="1716"/>
      </w:tblGrid>
      <w:tr w:rsidR="00D54E5F" w:rsidRPr="00675C73" w:rsidTr="00A90005">
        <w:trPr>
          <w:trHeight w:val="20"/>
          <w:jc w:val="center"/>
        </w:trPr>
        <w:tc>
          <w:tcPr>
            <w:tcW w:w="76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Наименование должности</w:t>
            </w:r>
          </w:p>
        </w:tc>
        <w:tc>
          <w:tcPr>
            <w:tcW w:w="739" w:type="pct"/>
            <w:tcBorders>
              <w:top w:val="single" w:sz="4" w:space="0" w:color="auto"/>
              <w:left w:val="single" w:sz="4" w:space="0" w:color="auto"/>
            </w:tcBorders>
            <w:shd w:val="clear" w:color="auto" w:fill="FFFFFF"/>
          </w:tcPr>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Количество</w:t>
            </w:r>
          </w:p>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компьютеров персональных настольных, рабочих станций вывода</w:t>
            </w:r>
          </w:p>
        </w:tc>
        <w:tc>
          <w:tcPr>
            <w:tcW w:w="517" w:type="pct"/>
            <w:tcBorders>
              <w:top w:val="single" w:sz="4" w:space="0" w:color="auto"/>
              <w:left w:val="single" w:sz="4" w:space="0" w:color="auto"/>
            </w:tcBorders>
            <w:shd w:val="clear" w:color="auto" w:fill="FFFFFF"/>
          </w:tcPr>
          <w:p w:rsidR="00D54E5F" w:rsidRPr="00675C73" w:rsidRDefault="00D54E5F" w:rsidP="00D54E5F">
            <w:pPr>
              <w:pStyle w:val="32"/>
              <w:shd w:val="clear" w:color="auto" w:fill="auto"/>
              <w:spacing w:after="0" w:line="240" w:lineRule="auto"/>
              <w:rPr>
                <w:rStyle w:val="14"/>
                <w:sz w:val="24"/>
                <w:szCs w:val="24"/>
              </w:rPr>
            </w:pPr>
            <w:r w:rsidRPr="00675C73">
              <w:rPr>
                <w:rStyle w:val="14"/>
                <w:sz w:val="24"/>
                <w:szCs w:val="24"/>
              </w:rPr>
              <w:t>Срок эксплуата</w:t>
            </w:r>
          </w:p>
          <w:p w:rsidR="00D54E5F" w:rsidRPr="00675C73" w:rsidRDefault="00D54E5F" w:rsidP="00D54E5F">
            <w:pPr>
              <w:pStyle w:val="32"/>
              <w:shd w:val="clear" w:color="auto" w:fill="auto"/>
              <w:spacing w:after="0" w:line="240" w:lineRule="auto"/>
              <w:rPr>
                <w:rStyle w:val="14"/>
                <w:sz w:val="24"/>
                <w:szCs w:val="24"/>
              </w:rPr>
            </w:pPr>
            <w:r w:rsidRPr="00675C73">
              <w:rPr>
                <w:rStyle w:val="14"/>
                <w:sz w:val="24"/>
                <w:szCs w:val="24"/>
              </w:rPr>
              <w:t>ции</w:t>
            </w:r>
          </w:p>
          <w:p w:rsidR="00D54E5F" w:rsidRPr="00675C73" w:rsidRDefault="00D54E5F" w:rsidP="00D54E5F">
            <w:pPr>
              <w:pStyle w:val="32"/>
              <w:shd w:val="clear" w:color="auto" w:fill="auto"/>
              <w:spacing w:after="120" w:line="240" w:lineRule="auto"/>
              <w:rPr>
                <w:rStyle w:val="14"/>
                <w:sz w:val="24"/>
                <w:szCs w:val="24"/>
              </w:rPr>
            </w:pPr>
            <w:r w:rsidRPr="00675C73">
              <w:rPr>
                <w:rStyle w:val="14"/>
                <w:sz w:val="24"/>
                <w:szCs w:val="24"/>
              </w:rPr>
              <w:t>в годах</w:t>
            </w:r>
          </w:p>
        </w:tc>
        <w:tc>
          <w:tcPr>
            <w:tcW w:w="2125" w:type="pct"/>
            <w:tcBorders>
              <w:top w:val="single" w:sz="4" w:space="0" w:color="auto"/>
              <w:left w:val="single" w:sz="4" w:space="0" w:color="auto"/>
              <w:right w:val="single" w:sz="4" w:space="0" w:color="auto"/>
            </w:tcBorders>
            <w:shd w:val="clear" w:color="auto" w:fill="FFFFFF"/>
          </w:tcPr>
          <w:p w:rsidR="00D54E5F" w:rsidRPr="00675C73" w:rsidRDefault="00D54E5F" w:rsidP="00D54E5F">
            <w:pPr>
              <w:pStyle w:val="32"/>
              <w:shd w:val="clear" w:color="auto" w:fill="auto"/>
              <w:spacing w:after="120" w:line="240" w:lineRule="auto"/>
              <w:rPr>
                <w:sz w:val="24"/>
                <w:szCs w:val="24"/>
              </w:rPr>
            </w:pPr>
            <w:r w:rsidRPr="00675C73">
              <w:rPr>
                <w:rStyle w:val="14"/>
                <w:sz w:val="24"/>
                <w:szCs w:val="24"/>
              </w:rPr>
              <w:t>Технические</w:t>
            </w:r>
          </w:p>
          <w:p w:rsidR="00D54E5F" w:rsidRPr="00675C73" w:rsidRDefault="00D54E5F" w:rsidP="00D54E5F">
            <w:pPr>
              <w:pStyle w:val="32"/>
              <w:shd w:val="clear" w:color="auto" w:fill="auto"/>
              <w:spacing w:before="120" w:after="0" w:line="240" w:lineRule="auto"/>
              <w:rPr>
                <w:sz w:val="24"/>
                <w:szCs w:val="24"/>
              </w:rPr>
            </w:pPr>
            <w:r w:rsidRPr="00675C73">
              <w:rPr>
                <w:rStyle w:val="14"/>
                <w:sz w:val="24"/>
                <w:szCs w:val="24"/>
              </w:rPr>
              <w:t>характеристики</w:t>
            </w:r>
          </w:p>
        </w:tc>
        <w:tc>
          <w:tcPr>
            <w:tcW w:w="859" w:type="pct"/>
            <w:tcBorders>
              <w:top w:val="single" w:sz="4" w:space="0" w:color="auto"/>
              <w:left w:val="single" w:sz="4" w:space="0" w:color="auto"/>
              <w:right w:val="single" w:sz="4" w:space="0" w:color="auto"/>
            </w:tcBorders>
            <w:shd w:val="clear" w:color="auto" w:fill="FFFFFF"/>
          </w:tcPr>
          <w:p w:rsidR="00D54E5F" w:rsidRPr="00675C73" w:rsidRDefault="00D54E5F" w:rsidP="00D54E5F">
            <w:pPr>
              <w:pStyle w:val="32"/>
              <w:shd w:val="clear" w:color="auto" w:fill="auto"/>
              <w:spacing w:after="0" w:line="260" w:lineRule="exact"/>
              <w:rPr>
                <w:sz w:val="24"/>
                <w:szCs w:val="24"/>
              </w:rPr>
            </w:pPr>
            <w:r w:rsidRPr="00675C73">
              <w:rPr>
                <w:sz w:val="24"/>
                <w:szCs w:val="24"/>
              </w:rPr>
              <w:t xml:space="preserve">Цена </w:t>
            </w:r>
            <w:r w:rsidRPr="00675C73">
              <w:rPr>
                <w:rStyle w:val="14"/>
                <w:sz w:val="24"/>
                <w:szCs w:val="24"/>
              </w:rPr>
              <w:t>приобретения 1</w:t>
            </w:r>
          </w:p>
          <w:p w:rsidR="00D54E5F" w:rsidRPr="00675C73" w:rsidRDefault="00D54E5F" w:rsidP="00D54E5F">
            <w:pPr>
              <w:pStyle w:val="32"/>
              <w:shd w:val="clear" w:color="auto" w:fill="auto"/>
              <w:spacing w:after="0" w:line="240" w:lineRule="auto"/>
              <w:rPr>
                <w:rStyle w:val="14"/>
                <w:sz w:val="24"/>
                <w:szCs w:val="24"/>
              </w:rPr>
            </w:pPr>
            <w:r w:rsidRPr="00675C73">
              <w:rPr>
                <w:rStyle w:val="14"/>
                <w:sz w:val="24"/>
                <w:szCs w:val="24"/>
              </w:rPr>
              <w:t xml:space="preserve">единицы </w:t>
            </w:r>
            <w:r w:rsidRPr="00675C73">
              <w:rPr>
                <w:sz w:val="24"/>
                <w:szCs w:val="24"/>
              </w:rPr>
              <w:t>вычислительной техники</w:t>
            </w:r>
          </w:p>
        </w:tc>
      </w:tr>
      <w:tr w:rsidR="00D54E5F" w:rsidRPr="00675C73" w:rsidTr="00A90005">
        <w:trPr>
          <w:trHeight w:val="1125"/>
          <w:jc w:val="center"/>
        </w:trPr>
        <w:tc>
          <w:tcPr>
            <w:tcW w:w="760" w:type="pct"/>
            <w:tcBorders>
              <w:top w:val="single" w:sz="4" w:space="0" w:color="auto"/>
              <w:left w:val="single" w:sz="4" w:space="0" w:color="auto"/>
              <w:bottom w:val="single" w:sz="4" w:space="0" w:color="auto"/>
            </w:tcBorders>
            <w:shd w:val="clear" w:color="auto" w:fill="FFFFFF"/>
          </w:tcPr>
          <w:p w:rsidR="00C75094" w:rsidRDefault="00C75094" w:rsidP="00C75094">
            <w:pPr>
              <w:pStyle w:val="32"/>
              <w:shd w:val="clear" w:color="auto" w:fill="auto"/>
              <w:spacing w:after="0" w:line="260" w:lineRule="exact"/>
              <w:ind w:left="142"/>
              <w:jc w:val="left"/>
              <w:rPr>
                <w:rStyle w:val="14"/>
                <w:sz w:val="24"/>
                <w:szCs w:val="24"/>
              </w:rPr>
            </w:pPr>
            <w:r>
              <w:rPr>
                <w:sz w:val="24"/>
                <w:szCs w:val="24"/>
              </w:rPr>
              <w:t>Н</w:t>
            </w:r>
            <w:r w:rsidRPr="00675C73">
              <w:rPr>
                <w:sz w:val="24"/>
                <w:szCs w:val="24"/>
              </w:rPr>
              <w:t>ачальник управления</w:t>
            </w:r>
            <w:r>
              <w:rPr>
                <w:rStyle w:val="14"/>
                <w:sz w:val="24"/>
                <w:szCs w:val="24"/>
              </w:rPr>
              <w:t>,</w:t>
            </w:r>
          </w:p>
          <w:p w:rsidR="00C75094" w:rsidRDefault="00C75094" w:rsidP="00C75094">
            <w:pPr>
              <w:pStyle w:val="32"/>
              <w:shd w:val="clear" w:color="auto" w:fill="auto"/>
              <w:spacing w:after="0" w:line="260" w:lineRule="exact"/>
              <w:ind w:left="142"/>
              <w:jc w:val="left"/>
              <w:rPr>
                <w:rStyle w:val="14"/>
                <w:sz w:val="24"/>
                <w:szCs w:val="24"/>
              </w:rPr>
            </w:pPr>
          </w:p>
          <w:p w:rsidR="00C75094" w:rsidRPr="00675C73" w:rsidRDefault="00C75094" w:rsidP="00C75094">
            <w:pPr>
              <w:pStyle w:val="32"/>
              <w:shd w:val="clear" w:color="auto" w:fill="auto"/>
              <w:spacing w:after="0" w:line="260" w:lineRule="exact"/>
              <w:ind w:left="142"/>
              <w:jc w:val="left"/>
              <w:rPr>
                <w:sz w:val="24"/>
                <w:szCs w:val="24"/>
              </w:rPr>
            </w:pPr>
            <w:r w:rsidRPr="00675C73">
              <w:rPr>
                <w:sz w:val="24"/>
                <w:szCs w:val="24"/>
              </w:rPr>
              <w:t xml:space="preserve">Заместитель </w:t>
            </w:r>
            <w:r>
              <w:rPr>
                <w:sz w:val="24"/>
                <w:szCs w:val="24"/>
              </w:rPr>
              <w:t xml:space="preserve">начальника </w:t>
            </w:r>
            <w:r w:rsidRPr="00675C73">
              <w:rPr>
                <w:sz w:val="24"/>
                <w:szCs w:val="24"/>
              </w:rPr>
              <w:t>управления</w:t>
            </w:r>
            <w:r>
              <w:rPr>
                <w:sz w:val="24"/>
                <w:szCs w:val="24"/>
              </w:rPr>
              <w:t xml:space="preserve">, </w:t>
            </w:r>
            <w:r w:rsidRPr="00675C73">
              <w:rPr>
                <w:sz w:val="24"/>
                <w:szCs w:val="24"/>
              </w:rPr>
              <w:t xml:space="preserve">начальник </w:t>
            </w:r>
            <w:r>
              <w:rPr>
                <w:sz w:val="24"/>
                <w:szCs w:val="24"/>
              </w:rPr>
              <w:t>отдела</w:t>
            </w:r>
          </w:p>
          <w:p w:rsidR="00C75094" w:rsidRPr="00675C73" w:rsidRDefault="00C75094" w:rsidP="00C75094">
            <w:pPr>
              <w:pStyle w:val="32"/>
              <w:shd w:val="clear" w:color="auto" w:fill="auto"/>
              <w:spacing w:after="0" w:line="240" w:lineRule="auto"/>
              <w:ind w:left="140"/>
              <w:jc w:val="left"/>
              <w:rPr>
                <w:rStyle w:val="14"/>
                <w:sz w:val="24"/>
                <w:szCs w:val="24"/>
              </w:rPr>
            </w:pPr>
          </w:p>
          <w:p w:rsidR="00D54E5F" w:rsidRPr="00675C73" w:rsidRDefault="00D54E5F" w:rsidP="00D54E5F">
            <w:pPr>
              <w:pStyle w:val="32"/>
              <w:shd w:val="clear" w:color="auto" w:fill="auto"/>
              <w:spacing w:after="0" w:line="240" w:lineRule="auto"/>
              <w:ind w:left="140"/>
              <w:jc w:val="left"/>
              <w:rPr>
                <w:color w:val="000000"/>
                <w:sz w:val="24"/>
                <w:szCs w:val="24"/>
                <w:shd w:val="clear" w:color="auto" w:fill="FFFFFF"/>
              </w:rPr>
            </w:pPr>
          </w:p>
        </w:tc>
        <w:tc>
          <w:tcPr>
            <w:tcW w:w="739"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322" w:lineRule="exact"/>
              <w:ind w:left="120"/>
              <w:jc w:val="left"/>
              <w:rPr>
                <w:sz w:val="24"/>
                <w:szCs w:val="24"/>
              </w:rPr>
            </w:pPr>
            <w:r w:rsidRPr="00675C73">
              <w:rPr>
                <w:rStyle w:val="14"/>
                <w:sz w:val="24"/>
                <w:szCs w:val="24"/>
              </w:rPr>
              <w:t>Не более 1 ед. на</w:t>
            </w:r>
          </w:p>
          <w:p w:rsidR="00D54E5F" w:rsidRPr="00675C73" w:rsidRDefault="00D54E5F" w:rsidP="00D54E5F">
            <w:pPr>
              <w:pStyle w:val="32"/>
              <w:shd w:val="clear" w:color="auto" w:fill="auto"/>
              <w:spacing w:after="0" w:line="322" w:lineRule="exact"/>
              <w:ind w:left="120"/>
              <w:jc w:val="left"/>
              <w:rPr>
                <w:sz w:val="24"/>
                <w:szCs w:val="24"/>
              </w:rPr>
            </w:pPr>
            <w:r>
              <w:rPr>
                <w:rStyle w:val="14"/>
                <w:sz w:val="24"/>
                <w:szCs w:val="24"/>
              </w:rPr>
              <w:t>служащего</w:t>
            </w:r>
          </w:p>
        </w:tc>
        <w:tc>
          <w:tcPr>
            <w:tcW w:w="517"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322" w:lineRule="exact"/>
              <w:jc w:val="left"/>
              <w:rPr>
                <w:rStyle w:val="14"/>
                <w:sz w:val="24"/>
                <w:szCs w:val="24"/>
              </w:rPr>
            </w:pPr>
            <w:r w:rsidRPr="00675C73">
              <w:rPr>
                <w:rStyle w:val="14"/>
                <w:sz w:val="24"/>
                <w:szCs w:val="24"/>
              </w:rPr>
              <w:t>Не</w:t>
            </w:r>
          </w:p>
          <w:p w:rsidR="00D54E5F" w:rsidRPr="00675C73" w:rsidRDefault="00D54E5F" w:rsidP="00A410EF">
            <w:pPr>
              <w:pStyle w:val="32"/>
              <w:shd w:val="clear" w:color="auto" w:fill="auto"/>
              <w:spacing w:after="0" w:line="322" w:lineRule="exact"/>
              <w:jc w:val="left"/>
              <w:rPr>
                <w:rStyle w:val="14"/>
                <w:sz w:val="24"/>
                <w:szCs w:val="24"/>
              </w:rPr>
            </w:pPr>
            <w:r w:rsidRPr="00675C73">
              <w:rPr>
                <w:rStyle w:val="14"/>
                <w:sz w:val="24"/>
                <w:szCs w:val="24"/>
              </w:rPr>
              <w:t xml:space="preserve">менее </w:t>
            </w:r>
            <w:r w:rsidR="00A410EF">
              <w:rPr>
                <w:rStyle w:val="14"/>
                <w:sz w:val="24"/>
                <w:szCs w:val="24"/>
              </w:rPr>
              <w:t>5</w:t>
            </w:r>
          </w:p>
        </w:tc>
        <w:tc>
          <w:tcPr>
            <w:tcW w:w="2125"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spacing w:after="0" w:line="240" w:lineRule="auto"/>
              <w:rPr>
                <w:rFonts w:ascii="Times New Roman" w:eastAsia="Times New Roman" w:hAnsi="Times New Roman" w:cs="Times New Roman"/>
                <w:sz w:val="24"/>
                <w:szCs w:val="24"/>
              </w:rPr>
            </w:pPr>
            <w:r w:rsidRPr="00675C73">
              <w:rPr>
                <w:rFonts w:ascii="Times New Roman" w:eastAsia="Times New Roman" w:hAnsi="Times New Roman" w:cs="Times New Roman"/>
                <w:b/>
                <w:sz w:val="24"/>
                <w:szCs w:val="24"/>
              </w:rPr>
              <w:t>Тип</w:t>
            </w:r>
            <w:r w:rsidRPr="00675C73">
              <w:rPr>
                <w:rFonts w:ascii="Times New Roman" w:eastAsia="Times New Roman" w:hAnsi="Times New Roman" w:cs="Times New Roman"/>
                <w:sz w:val="24"/>
                <w:szCs w:val="24"/>
              </w:rPr>
              <w:t>: моноблок/системный блок и монитор;</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Размер экрана монитора (</w:t>
            </w:r>
            <w:r w:rsidRPr="00675C73">
              <w:rPr>
                <w:rFonts w:ascii="Times New Roman" w:hAnsi="Times New Roman" w:cs="Times New Roman"/>
                <w:b/>
                <w:sz w:val="24"/>
                <w:szCs w:val="24"/>
              </w:rPr>
              <w:t>Дюйм)</w:t>
            </w:r>
            <w:r w:rsidRPr="00675C73">
              <w:rPr>
                <w:rFonts w:ascii="Times New Roman" w:hAnsi="Times New Roman" w:cs="Times New Roman"/>
                <w:sz w:val="24"/>
                <w:szCs w:val="24"/>
              </w:rPr>
              <w:t>: предельное значение: 27,</w:t>
            </w:r>
          </w:p>
          <w:p w:rsidR="00D54E5F" w:rsidRPr="00675C73" w:rsidRDefault="00D54E5F" w:rsidP="00D54E5F">
            <w:pPr>
              <w:pStyle w:val="32"/>
              <w:spacing w:after="0" w:line="240" w:lineRule="auto"/>
              <w:jc w:val="left"/>
              <w:rPr>
                <w:sz w:val="24"/>
                <w:szCs w:val="24"/>
              </w:rPr>
            </w:pPr>
            <w:r w:rsidRPr="00675C73">
              <w:rPr>
                <w:sz w:val="24"/>
                <w:szCs w:val="24"/>
              </w:rPr>
              <w:t>возможные значения: 24, 23,6, 21.5, 21;</w:t>
            </w:r>
          </w:p>
          <w:p w:rsidR="00D54E5F" w:rsidRPr="00675C73" w:rsidRDefault="00D54E5F" w:rsidP="00D54E5F">
            <w:pPr>
              <w:spacing w:after="0" w:line="240" w:lineRule="auto"/>
              <w:rPr>
                <w:rFonts w:ascii="Times New Roman" w:hAnsi="Times New Roman" w:cs="Times New Roman"/>
                <w:b/>
                <w:sz w:val="24"/>
                <w:szCs w:val="24"/>
              </w:rPr>
            </w:pPr>
            <w:r w:rsidRPr="00675C73">
              <w:rPr>
                <w:rFonts w:ascii="Times New Roman" w:eastAsia="Times New Roman" w:hAnsi="Times New Roman" w:cs="Times New Roman"/>
                <w:b/>
                <w:sz w:val="24"/>
                <w:szCs w:val="24"/>
              </w:rPr>
              <w:t>Тип процессора</w:t>
            </w:r>
            <w:r w:rsidRPr="00675C73">
              <w:rPr>
                <w:rFonts w:ascii="Times New Roman" w:hAnsi="Times New Roman" w:cs="Times New Roman"/>
                <w:b/>
                <w:sz w:val="24"/>
                <w:szCs w:val="24"/>
              </w:rPr>
              <w:t>:</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 xml:space="preserve">предельное значение: </w:t>
            </w:r>
            <w:r w:rsidR="005C1959">
              <w:rPr>
                <w:rFonts w:ascii="Times New Roman" w:hAnsi="Times New Roman" w:cs="Times New Roman"/>
                <w:sz w:val="24"/>
                <w:szCs w:val="24"/>
              </w:rPr>
              <w:t>8</w:t>
            </w:r>
            <w:r w:rsidRPr="00675C73">
              <w:rPr>
                <w:rFonts w:ascii="Times New Roman" w:hAnsi="Times New Roman" w:cs="Times New Roman"/>
                <w:sz w:val="24"/>
                <w:szCs w:val="24"/>
              </w:rPr>
              <w:t xml:space="preserve"> ядра,</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 xml:space="preserve">возможные значения:  </w:t>
            </w:r>
            <w:r w:rsidR="005C1959">
              <w:rPr>
                <w:rFonts w:ascii="Times New Roman" w:hAnsi="Times New Roman" w:cs="Times New Roman"/>
                <w:sz w:val="24"/>
                <w:szCs w:val="24"/>
              </w:rPr>
              <w:t>4</w:t>
            </w:r>
            <w:r w:rsidRPr="00675C73">
              <w:rPr>
                <w:rFonts w:ascii="Times New Roman" w:hAnsi="Times New Roman" w:cs="Times New Roman"/>
                <w:sz w:val="24"/>
                <w:szCs w:val="24"/>
              </w:rPr>
              <w:t xml:space="preserve"> ядра</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Частота процессора (</w:t>
            </w:r>
            <w:r w:rsidRPr="00675C73">
              <w:rPr>
                <w:rFonts w:ascii="Times New Roman" w:hAnsi="Times New Roman" w:cs="Times New Roman"/>
                <w:b/>
                <w:sz w:val="24"/>
                <w:szCs w:val="24"/>
              </w:rPr>
              <w:t>Мегагерц)</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 xml:space="preserve">редельное значение: </w:t>
            </w:r>
            <w:r w:rsidR="005C1959">
              <w:rPr>
                <w:rFonts w:ascii="Times New Roman" w:hAnsi="Times New Roman" w:cs="Times New Roman"/>
                <w:sz w:val="24"/>
                <w:szCs w:val="24"/>
              </w:rPr>
              <w:t>3994</w:t>
            </w:r>
            <w:r w:rsidRPr="00675C73">
              <w:rPr>
                <w:rFonts w:ascii="Times New Roman" w:hAnsi="Times New Roman" w:cs="Times New Roman"/>
                <w:sz w:val="24"/>
                <w:szCs w:val="24"/>
              </w:rPr>
              <w:t xml:space="preserve">, возможные значения: </w:t>
            </w:r>
            <w:r w:rsidR="000346FE">
              <w:rPr>
                <w:rFonts w:ascii="Times New Roman" w:hAnsi="Times New Roman" w:cs="Times New Roman"/>
                <w:sz w:val="24"/>
                <w:szCs w:val="24"/>
              </w:rPr>
              <w:t>от 3</w:t>
            </w:r>
            <w:r w:rsidR="005C1959">
              <w:rPr>
                <w:rFonts w:ascii="Times New Roman" w:hAnsi="Times New Roman" w:cs="Times New Roman"/>
                <w:sz w:val="24"/>
                <w:szCs w:val="24"/>
              </w:rPr>
              <w:t>174</w:t>
            </w:r>
            <w:r w:rsidR="000346FE">
              <w:rPr>
                <w:rFonts w:ascii="Times New Roman" w:hAnsi="Times New Roman" w:cs="Times New Roman"/>
                <w:sz w:val="24"/>
                <w:szCs w:val="24"/>
              </w:rPr>
              <w:t xml:space="preserve"> до 38</w:t>
            </w:r>
            <w:r w:rsidR="005C1959">
              <w:rPr>
                <w:rFonts w:ascii="Times New Roman" w:hAnsi="Times New Roman" w:cs="Times New Roman"/>
                <w:sz w:val="24"/>
                <w:szCs w:val="24"/>
              </w:rPr>
              <w:t>91</w:t>
            </w:r>
            <w:r w:rsidRPr="00675C73">
              <w:rPr>
                <w:rFonts w:ascii="Times New Roman" w:hAnsi="Times New Roman" w:cs="Times New Roman"/>
                <w:sz w:val="24"/>
                <w:szCs w:val="24"/>
              </w:rPr>
              <w:t>;</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Размер оперативной памяти  (</w:t>
            </w:r>
            <w:r w:rsidRPr="00675C73">
              <w:rPr>
                <w:rFonts w:ascii="Times New Roman" w:hAnsi="Times New Roman" w:cs="Times New Roman"/>
                <w:b/>
                <w:sz w:val="24"/>
                <w:szCs w:val="24"/>
              </w:rPr>
              <w:t>Мегабайт)</w:t>
            </w:r>
            <w:r w:rsidRPr="00675C73">
              <w:rPr>
                <w:rFonts w:ascii="Times New Roman" w:hAnsi="Times New Roman" w:cs="Times New Roman"/>
                <w:sz w:val="24"/>
                <w:szCs w:val="24"/>
              </w:rPr>
              <w:t>: предельное значение:</w:t>
            </w:r>
            <w:r w:rsidR="005C1959">
              <w:rPr>
                <w:rFonts w:ascii="Times New Roman" w:hAnsi="Times New Roman" w:cs="Times New Roman"/>
                <w:sz w:val="24"/>
                <w:szCs w:val="24"/>
              </w:rPr>
              <w:t>8192</w:t>
            </w:r>
            <w:r w:rsidRPr="00675C73">
              <w:rPr>
                <w:rFonts w:ascii="Times New Roman" w:hAnsi="Times New Roman" w:cs="Times New Roman"/>
                <w:sz w:val="24"/>
                <w:szCs w:val="24"/>
              </w:rPr>
              <w:t>, возможное значение: 4096;</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Объем накопителя (</w:t>
            </w:r>
            <w:r w:rsidRPr="00675C73">
              <w:rPr>
                <w:rFonts w:ascii="Times New Roman" w:hAnsi="Times New Roman" w:cs="Times New Roman"/>
                <w:b/>
                <w:sz w:val="24"/>
                <w:szCs w:val="24"/>
              </w:rPr>
              <w:t>Мегабайт)</w:t>
            </w:r>
            <w:r w:rsidRPr="00675C73">
              <w:rPr>
                <w:rFonts w:ascii="Times New Roman" w:hAnsi="Times New Roman" w:cs="Times New Roman"/>
                <w:sz w:val="24"/>
                <w:szCs w:val="24"/>
              </w:rPr>
              <w:t>: предельное значение: 1048576,</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возможные значения: от 122880 до 512000;</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Тип жесткого диска</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 xml:space="preserve">редельное значение: </w:t>
            </w:r>
            <w:r w:rsidRPr="00675C73">
              <w:rPr>
                <w:rFonts w:ascii="Times New Roman" w:hAnsi="Times New Roman" w:cs="Times New Roman"/>
                <w:sz w:val="24"/>
                <w:szCs w:val="24"/>
                <w:lang w:val="en-US"/>
              </w:rPr>
              <w:t>SSD</w:t>
            </w:r>
            <w:r w:rsidRPr="00675C73">
              <w:rPr>
                <w:rFonts w:ascii="Times New Roman" w:hAnsi="Times New Roman" w:cs="Times New Roman"/>
                <w:sz w:val="24"/>
                <w:szCs w:val="24"/>
              </w:rPr>
              <w:t xml:space="preserve">, возможные значения: </w:t>
            </w:r>
            <w:r w:rsidRPr="00675C73">
              <w:rPr>
                <w:rFonts w:ascii="Times New Roman" w:hAnsi="Times New Roman" w:cs="Times New Roman"/>
                <w:sz w:val="24"/>
                <w:szCs w:val="24"/>
                <w:lang w:val="en-US"/>
              </w:rPr>
              <w:t>HDD</w:t>
            </w:r>
            <w:r w:rsidRPr="00675C73">
              <w:rPr>
                <w:rFonts w:ascii="Times New Roman" w:hAnsi="Times New Roman" w:cs="Times New Roman"/>
                <w:sz w:val="24"/>
                <w:szCs w:val="24"/>
              </w:rPr>
              <w:t>;</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Оптический привод</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редельное значение: DVD±R/RW, DVD-ROM, CDRW, CD-ROM;</w:t>
            </w:r>
          </w:p>
          <w:p w:rsidR="000346FE"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Тип видеоадаптера</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 xml:space="preserve">редельное </w:t>
            </w:r>
            <w:r w:rsidR="000346FE" w:rsidRPr="00675C73">
              <w:rPr>
                <w:rFonts w:ascii="Times New Roman" w:hAnsi="Times New Roman" w:cs="Times New Roman"/>
                <w:sz w:val="24"/>
                <w:szCs w:val="24"/>
              </w:rPr>
              <w:t>значение:</w:t>
            </w:r>
            <w:r w:rsidR="008E2F7F">
              <w:rPr>
                <w:rFonts w:ascii="Times New Roman" w:hAnsi="Times New Roman" w:cs="Times New Roman"/>
                <w:sz w:val="24"/>
                <w:szCs w:val="24"/>
                <w:lang w:val="en-US"/>
              </w:rPr>
              <w:t>GTX</w:t>
            </w:r>
            <w:r w:rsidR="008E2F7F" w:rsidRPr="008E2F7F">
              <w:rPr>
                <w:rFonts w:ascii="Times New Roman" w:hAnsi="Times New Roman" w:cs="Times New Roman"/>
                <w:sz w:val="24"/>
                <w:szCs w:val="24"/>
              </w:rPr>
              <w:t xml:space="preserve"> 750</w:t>
            </w:r>
          </w:p>
          <w:p w:rsidR="00D54E5F" w:rsidRPr="00675C73" w:rsidRDefault="000346FE" w:rsidP="00D54E5F">
            <w:pPr>
              <w:spacing w:after="0" w:line="240" w:lineRule="auto"/>
              <w:rPr>
                <w:rFonts w:ascii="Times New Roman" w:hAnsi="Times New Roman" w:cs="Times New Roman"/>
                <w:sz w:val="24"/>
                <w:szCs w:val="24"/>
              </w:rPr>
            </w:pPr>
            <w:r w:rsidRPr="000346FE">
              <w:rPr>
                <w:rFonts w:ascii="Times New Roman" w:hAnsi="Times New Roman" w:cs="Times New Roman"/>
                <w:sz w:val="24"/>
                <w:szCs w:val="24"/>
              </w:rPr>
              <w:t>Возможное значение:встроенный</w:t>
            </w:r>
            <w:r w:rsidR="00D54E5F" w:rsidRPr="00675C73">
              <w:rPr>
                <w:rFonts w:ascii="Times New Roman" w:hAnsi="Times New Roman" w:cs="Times New Roman"/>
                <w:sz w:val="24"/>
                <w:szCs w:val="24"/>
              </w:rPr>
              <w:t xml:space="preserve"> в процессор видеоадаптер;</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Операционная система</w:t>
            </w:r>
            <w:r w:rsidRPr="00675C73">
              <w:rPr>
                <w:rFonts w:ascii="Times New Roman" w:eastAsia="Times New Roman" w:hAnsi="Times New Roman" w:cs="Times New Roman"/>
                <w:sz w:val="24"/>
                <w:szCs w:val="24"/>
              </w:rPr>
              <w:t xml:space="preserve">: </w:t>
            </w:r>
            <w:r w:rsidRPr="00675C73">
              <w:rPr>
                <w:rFonts w:ascii="Times New Roman" w:hAnsi="Times New Roman" w:cs="Times New Roman"/>
                <w:sz w:val="24"/>
                <w:szCs w:val="24"/>
              </w:rPr>
              <w:t>Операционная система, предназначенная для использования в органах исполнительной власти</w:t>
            </w:r>
          </w:p>
          <w:p w:rsidR="00436675" w:rsidRPr="00CC6C7D" w:rsidRDefault="00D54E5F" w:rsidP="00387145">
            <w:pPr>
              <w:spacing w:after="0" w:line="240" w:lineRule="auto"/>
              <w:ind w:left="-11" w:firstLine="11"/>
              <w:rPr>
                <w:rFonts w:ascii="Times New Roman" w:hAnsi="Times New Roman" w:cs="Times New Roman"/>
                <w:b/>
                <w:sz w:val="24"/>
                <w:szCs w:val="24"/>
              </w:rPr>
            </w:pPr>
            <w:r w:rsidRPr="00675C73">
              <w:rPr>
                <w:rFonts w:ascii="Times New Roman" w:hAnsi="Times New Roman" w:cs="Times New Roman"/>
                <w:b/>
                <w:sz w:val="24"/>
                <w:szCs w:val="24"/>
              </w:rPr>
              <w:t>Предустановленное программное обеспечение:</w:t>
            </w:r>
            <w:r w:rsidR="00D955E7">
              <w:rPr>
                <w:rFonts w:ascii="Times New Roman" w:hAnsi="Times New Roman" w:cs="Times New Roman"/>
                <w:b/>
                <w:sz w:val="24"/>
                <w:szCs w:val="24"/>
              </w:rPr>
              <w:t xml:space="preserve"> </w:t>
            </w:r>
            <w:r w:rsidRPr="00675C73">
              <w:rPr>
                <w:rFonts w:ascii="Times New Roman" w:hAnsi="Times New Roman" w:cs="Times New Roman"/>
                <w:sz w:val="24"/>
                <w:szCs w:val="24"/>
              </w:rPr>
              <w:t xml:space="preserve">Операционная система, </w:t>
            </w:r>
            <w:r w:rsidRPr="00675C73">
              <w:rPr>
                <w:rFonts w:ascii="Times New Roman" w:hAnsi="Times New Roman" w:cs="Times New Roman"/>
                <w:sz w:val="24"/>
                <w:szCs w:val="24"/>
              </w:rPr>
              <w:lastRenderedPageBreak/>
              <w:t>комплект офисных программ (в т.ч. текстовый процессор, табличный процессор, программа для работы с сообщениями электронной почты и т.п.), предназначенных  для использования в органах исполнительной власти</w:t>
            </w:r>
          </w:p>
        </w:tc>
        <w:tc>
          <w:tcPr>
            <w:tcW w:w="859" w:type="pct"/>
            <w:tcBorders>
              <w:top w:val="single" w:sz="4" w:space="0" w:color="auto"/>
              <w:left w:val="single" w:sz="4" w:space="0" w:color="auto"/>
              <w:bottom w:val="single" w:sz="4" w:space="0" w:color="auto"/>
              <w:right w:val="single" w:sz="4" w:space="0" w:color="auto"/>
            </w:tcBorders>
            <w:shd w:val="clear" w:color="auto" w:fill="FFFFFF"/>
          </w:tcPr>
          <w:p w:rsidR="00D54E5F" w:rsidRPr="00FB7A1A" w:rsidRDefault="00D54E5F" w:rsidP="00D54E5F">
            <w:pPr>
              <w:spacing w:after="0" w:line="240" w:lineRule="auto"/>
              <w:rPr>
                <w:rFonts w:ascii="Times New Roman" w:hAnsi="Times New Roman" w:cs="Times New Roman"/>
                <w:sz w:val="24"/>
                <w:szCs w:val="24"/>
              </w:rPr>
            </w:pPr>
            <w:r w:rsidRPr="00FB7A1A">
              <w:rPr>
                <w:rFonts w:ascii="Times New Roman" w:hAnsi="Times New Roman" w:cs="Times New Roman"/>
                <w:sz w:val="24"/>
                <w:szCs w:val="24"/>
              </w:rPr>
              <w:lastRenderedPageBreak/>
              <w:t xml:space="preserve">Не более </w:t>
            </w:r>
          </w:p>
          <w:p w:rsidR="00D54E5F" w:rsidRPr="00675C73" w:rsidRDefault="00CF28BC" w:rsidP="00D54E5F">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40</w:t>
            </w:r>
            <w:r w:rsidR="00D54E5F" w:rsidRPr="009507ED">
              <w:rPr>
                <w:rFonts w:ascii="Times New Roman" w:hAnsi="Times New Roman" w:cs="Times New Roman"/>
                <w:sz w:val="24"/>
                <w:szCs w:val="24"/>
              </w:rPr>
              <w:t> 000</w:t>
            </w:r>
            <w:r w:rsidR="00D54E5F" w:rsidRPr="00FB7A1A">
              <w:rPr>
                <w:rFonts w:ascii="Times New Roman" w:hAnsi="Times New Roman" w:cs="Times New Roman"/>
                <w:sz w:val="24"/>
                <w:szCs w:val="24"/>
              </w:rPr>
              <w:t xml:space="preserve"> руб.</w:t>
            </w:r>
          </w:p>
        </w:tc>
      </w:tr>
      <w:tr w:rsidR="00D54E5F" w:rsidRPr="00675C73" w:rsidTr="00A90005">
        <w:trPr>
          <w:trHeight w:val="1264"/>
          <w:jc w:val="center"/>
        </w:trPr>
        <w:tc>
          <w:tcPr>
            <w:tcW w:w="760" w:type="pct"/>
            <w:tcBorders>
              <w:top w:val="single" w:sz="4" w:space="0" w:color="auto"/>
              <w:left w:val="single" w:sz="4" w:space="0" w:color="auto"/>
              <w:bottom w:val="single" w:sz="4" w:space="0" w:color="auto"/>
            </w:tcBorders>
            <w:shd w:val="clear" w:color="auto" w:fill="FFFFFF"/>
          </w:tcPr>
          <w:p w:rsidR="00494584" w:rsidRPr="00C03187" w:rsidRDefault="00A90005" w:rsidP="00D54E5F">
            <w:pPr>
              <w:pStyle w:val="32"/>
              <w:shd w:val="clear" w:color="auto" w:fill="auto"/>
              <w:spacing w:after="0" w:line="240" w:lineRule="auto"/>
              <w:ind w:left="140"/>
              <w:jc w:val="left"/>
              <w:rPr>
                <w:rStyle w:val="14"/>
                <w:sz w:val="24"/>
                <w:szCs w:val="24"/>
              </w:rPr>
            </w:pPr>
            <w:r>
              <w:rPr>
                <w:rStyle w:val="14"/>
                <w:sz w:val="24"/>
                <w:szCs w:val="24"/>
              </w:rPr>
              <w:lastRenderedPageBreak/>
              <w:t>Старшие и младшие должности муниципальной службы и должности, не отнесенные к муниципальным должностям.</w:t>
            </w:r>
          </w:p>
        </w:tc>
        <w:tc>
          <w:tcPr>
            <w:tcW w:w="739"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322" w:lineRule="exact"/>
              <w:ind w:left="120"/>
              <w:jc w:val="left"/>
              <w:rPr>
                <w:sz w:val="24"/>
                <w:szCs w:val="24"/>
              </w:rPr>
            </w:pPr>
            <w:r w:rsidRPr="00675C73">
              <w:rPr>
                <w:rStyle w:val="14"/>
                <w:sz w:val="24"/>
                <w:szCs w:val="24"/>
              </w:rPr>
              <w:t>Не более 1 ед. на</w:t>
            </w:r>
          </w:p>
          <w:p w:rsidR="00D54E5F" w:rsidRPr="00675C73" w:rsidRDefault="00D54E5F" w:rsidP="00D54E5F">
            <w:pPr>
              <w:pStyle w:val="32"/>
              <w:shd w:val="clear" w:color="auto" w:fill="auto"/>
              <w:spacing w:after="0" w:line="322" w:lineRule="exact"/>
              <w:ind w:left="120"/>
              <w:jc w:val="left"/>
              <w:rPr>
                <w:rStyle w:val="14"/>
                <w:sz w:val="24"/>
                <w:szCs w:val="24"/>
              </w:rPr>
            </w:pPr>
            <w:r>
              <w:rPr>
                <w:rStyle w:val="14"/>
                <w:sz w:val="24"/>
                <w:szCs w:val="24"/>
              </w:rPr>
              <w:t>служащего</w:t>
            </w:r>
          </w:p>
        </w:tc>
        <w:tc>
          <w:tcPr>
            <w:tcW w:w="517" w:type="pct"/>
            <w:tcBorders>
              <w:top w:val="single" w:sz="4" w:space="0" w:color="auto"/>
              <w:left w:val="single" w:sz="4" w:space="0" w:color="auto"/>
              <w:bottom w:val="single" w:sz="4" w:space="0" w:color="auto"/>
            </w:tcBorders>
            <w:shd w:val="clear" w:color="auto" w:fill="FFFFFF"/>
          </w:tcPr>
          <w:p w:rsidR="00D54E5F" w:rsidRPr="00675C73" w:rsidRDefault="00D54E5F" w:rsidP="00D54E5F">
            <w:pPr>
              <w:spacing w:after="0" w:line="240" w:lineRule="auto"/>
              <w:rPr>
                <w:rStyle w:val="14"/>
                <w:rFonts w:eastAsiaTheme="minorEastAsia"/>
                <w:sz w:val="24"/>
                <w:szCs w:val="24"/>
              </w:rPr>
            </w:pPr>
            <w:r w:rsidRPr="00675C73">
              <w:rPr>
                <w:rStyle w:val="14"/>
                <w:rFonts w:eastAsiaTheme="minorEastAsia"/>
                <w:sz w:val="24"/>
                <w:szCs w:val="24"/>
              </w:rPr>
              <w:t xml:space="preserve">Не </w:t>
            </w:r>
          </w:p>
          <w:p w:rsidR="00D54E5F" w:rsidRPr="00675C73" w:rsidRDefault="00D54E5F" w:rsidP="00D54E5F">
            <w:pPr>
              <w:spacing w:after="0" w:line="240" w:lineRule="auto"/>
              <w:rPr>
                <w:rFonts w:ascii="Times New Roman" w:hAnsi="Times New Roman" w:cs="Times New Roman"/>
                <w:sz w:val="24"/>
                <w:szCs w:val="24"/>
              </w:rPr>
            </w:pPr>
            <w:r w:rsidRPr="00675C73">
              <w:rPr>
                <w:rStyle w:val="14"/>
                <w:rFonts w:eastAsiaTheme="minorEastAsia"/>
                <w:sz w:val="24"/>
                <w:szCs w:val="24"/>
              </w:rPr>
              <w:t>менее 5</w:t>
            </w:r>
          </w:p>
        </w:tc>
        <w:tc>
          <w:tcPr>
            <w:tcW w:w="2125"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spacing w:after="0" w:line="240" w:lineRule="auto"/>
              <w:rPr>
                <w:rFonts w:ascii="Times New Roman" w:eastAsia="Times New Roman" w:hAnsi="Times New Roman" w:cs="Times New Roman"/>
                <w:sz w:val="24"/>
                <w:szCs w:val="24"/>
              </w:rPr>
            </w:pPr>
            <w:r w:rsidRPr="00675C73">
              <w:rPr>
                <w:rFonts w:ascii="Times New Roman" w:eastAsia="Times New Roman" w:hAnsi="Times New Roman" w:cs="Times New Roman"/>
                <w:b/>
                <w:sz w:val="24"/>
                <w:szCs w:val="24"/>
              </w:rPr>
              <w:t>Тип</w:t>
            </w:r>
            <w:r w:rsidRPr="00675C73">
              <w:rPr>
                <w:rFonts w:ascii="Times New Roman" w:eastAsia="Times New Roman" w:hAnsi="Times New Roman" w:cs="Times New Roman"/>
                <w:sz w:val="24"/>
                <w:szCs w:val="24"/>
              </w:rPr>
              <w:t>: моноблок/системный блок и монитор;</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Размер экрана монитора (</w:t>
            </w:r>
            <w:r w:rsidRPr="00675C73">
              <w:rPr>
                <w:rFonts w:ascii="Times New Roman" w:hAnsi="Times New Roman" w:cs="Times New Roman"/>
                <w:b/>
                <w:sz w:val="24"/>
                <w:szCs w:val="24"/>
              </w:rPr>
              <w:t>Дюйм)</w:t>
            </w:r>
            <w:r w:rsidRPr="00675C73">
              <w:rPr>
                <w:rFonts w:ascii="Times New Roman" w:hAnsi="Times New Roman" w:cs="Times New Roman"/>
                <w:sz w:val="24"/>
                <w:szCs w:val="24"/>
              </w:rPr>
              <w:t xml:space="preserve">: предельное значение: 24, </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возможные значения: 23,6;21.5, 21;</w:t>
            </w:r>
          </w:p>
          <w:p w:rsidR="00C03187" w:rsidRDefault="00D54E5F" w:rsidP="00C03187">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Тип процессора</w:t>
            </w:r>
            <w:r w:rsidRPr="00675C73">
              <w:rPr>
                <w:rFonts w:ascii="Times New Roman" w:hAnsi="Times New Roman" w:cs="Times New Roman"/>
                <w:b/>
                <w:sz w:val="24"/>
                <w:szCs w:val="24"/>
              </w:rPr>
              <w:t>:</w:t>
            </w:r>
          </w:p>
          <w:p w:rsidR="00C03187" w:rsidRPr="00675C73" w:rsidRDefault="00C03187" w:rsidP="00C03187">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 xml:space="preserve">предельное значение: </w:t>
            </w:r>
            <w:r>
              <w:rPr>
                <w:rFonts w:ascii="Times New Roman" w:hAnsi="Times New Roman" w:cs="Times New Roman"/>
                <w:sz w:val="24"/>
                <w:szCs w:val="24"/>
              </w:rPr>
              <w:t>4</w:t>
            </w:r>
            <w:r w:rsidRPr="00675C73">
              <w:rPr>
                <w:rFonts w:ascii="Times New Roman" w:hAnsi="Times New Roman" w:cs="Times New Roman"/>
                <w:sz w:val="24"/>
                <w:szCs w:val="24"/>
              </w:rPr>
              <w:t xml:space="preserve"> ядра,</w:t>
            </w:r>
          </w:p>
          <w:p w:rsidR="00D54E5F" w:rsidRDefault="00C03187" w:rsidP="00D54E5F">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значения: 2</w:t>
            </w:r>
            <w:r w:rsidR="009507ED">
              <w:rPr>
                <w:rFonts w:ascii="Times New Roman" w:hAnsi="Times New Roman" w:cs="Times New Roman"/>
                <w:sz w:val="24"/>
                <w:szCs w:val="24"/>
              </w:rPr>
              <w:t xml:space="preserve"> ядра;</w:t>
            </w:r>
          </w:p>
          <w:p w:rsidR="00C03187" w:rsidRPr="00675C73" w:rsidRDefault="00C03187" w:rsidP="00D54E5F">
            <w:pPr>
              <w:spacing w:after="0" w:line="240" w:lineRule="auto"/>
              <w:rPr>
                <w:rFonts w:ascii="Times New Roman" w:hAnsi="Times New Roman" w:cs="Times New Roman"/>
                <w:sz w:val="24"/>
                <w:szCs w:val="24"/>
              </w:rPr>
            </w:pP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Частота процессора (</w:t>
            </w:r>
            <w:r w:rsidRPr="00675C73">
              <w:rPr>
                <w:rFonts w:ascii="Times New Roman" w:hAnsi="Times New Roman" w:cs="Times New Roman"/>
                <w:b/>
                <w:sz w:val="24"/>
                <w:szCs w:val="24"/>
              </w:rPr>
              <w:t>Мегагерц)</w:t>
            </w:r>
            <w:r w:rsidRPr="00675C73">
              <w:rPr>
                <w:rFonts w:ascii="Times New Roman" w:eastAsia="Times New Roman" w:hAnsi="Times New Roman" w:cs="Times New Roman"/>
                <w:sz w:val="24"/>
                <w:szCs w:val="24"/>
              </w:rPr>
              <w:t xml:space="preserve">: </w:t>
            </w:r>
            <w:r w:rsidRPr="00675C73">
              <w:rPr>
                <w:rFonts w:ascii="Times New Roman" w:hAnsi="Times New Roman" w:cs="Times New Roman"/>
                <w:sz w:val="24"/>
                <w:szCs w:val="24"/>
              </w:rPr>
              <w:t xml:space="preserve">предельное значение: </w:t>
            </w:r>
            <w:r w:rsidR="00C03187">
              <w:rPr>
                <w:rFonts w:ascii="Times New Roman" w:hAnsi="Times New Roman" w:cs="Times New Roman"/>
                <w:sz w:val="24"/>
                <w:szCs w:val="24"/>
              </w:rPr>
              <w:t>3994</w:t>
            </w:r>
          </w:p>
          <w:p w:rsidR="00D54E5F" w:rsidRPr="00675C73" w:rsidRDefault="00387145" w:rsidP="00D54E5F">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значения: от 3</w:t>
            </w:r>
            <w:r w:rsidR="00C03187">
              <w:rPr>
                <w:rFonts w:ascii="Times New Roman" w:hAnsi="Times New Roman" w:cs="Times New Roman"/>
                <w:sz w:val="24"/>
                <w:szCs w:val="24"/>
              </w:rPr>
              <w:t>174</w:t>
            </w:r>
            <w:r>
              <w:rPr>
                <w:rFonts w:ascii="Times New Roman" w:hAnsi="Times New Roman" w:cs="Times New Roman"/>
                <w:sz w:val="24"/>
                <w:szCs w:val="24"/>
              </w:rPr>
              <w:t xml:space="preserve"> до 38</w:t>
            </w:r>
            <w:r w:rsidR="00C03187">
              <w:rPr>
                <w:rFonts w:ascii="Times New Roman" w:hAnsi="Times New Roman" w:cs="Times New Roman"/>
                <w:sz w:val="24"/>
                <w:szCs w:val="24"/>
              </w:rPr>
              <w:t>91</w:t>
            </w:r>
            <w:r w:rsidR="00D54E5F" w:rsidRPr="00675C73">
              <w:rPr>
                <w:rFonts w:ascii="Times New Roman" w:hAnsi="Times New Roman" w:cs="Times New Roman"/>
                <w:sz w:val="24"/>
                <w:szCs w:val="24"/>
              </w:rPr>
              <w:t>;</w:t>
            </w:r>
          </w:p>
          <w:p w:rsidR="00387145"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Размер оперативной памяти  (</w:t>
            </w:r>
            <w:r w:rsidRPr="00675C73">
              <w:rPr>
                <w:rFonts w:ascii="Times New Roman" w:hAnsi="Times New Roman" w:cs="Times New Roman"/>
                <w:b/>
                <w:sz w:val="24"/>
                <w:szCs w:val="24"/>
              </w:rPr>
              <w:t>Мегабайт)</w:t>
            </w:r>
            <w:r w:rsidRPr="00675C73">
              <w:rPr>
                <w:rFonts w:ascii="Times New Roman" w:hAnsi="Times New Roman" w:cs="Times New Roman"/>
                <w:sz w:val="24"/>
                <w:szCs w:val="24"/>
              </w:rPr>
              <w:t xml:space="preserve">: предельное значение: </w:t>
            </w:r>
            <w:r w:rsidR="00C03187">
              <w:rPr>
                <w:rFonts w:ascii="Times New Roman" w:hAnsi="Times New Roman" w:cs="Times New Roman"/>
                <w:sz w:val="24"/>
                <w:szCs w:val="24"/>
              </w:rPr>
              <w:t>4096</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Объем накопителя (</w:t>
            </w:r>
            <w:r w:rsidRPr="00675C73">
              <w:rPr>
                <w:rFonts w:ascii="Times New Roman" w:hAnsi="Times New Roman" w:cs="Times New Roman"/>
                <w:b/>
                <w:sz w:val="24"/>
                <w:szCs w:val="24"/>
              </w:rPr>
              <w:t>Мегабайт)</w:t>
            </w:r>
            <w:r w:rsidRPr="00675C73">
              <w:rPr>
                <w:rFonts w:ascii="Times New Roman" w:hAnsi="Times New Roman" w:cs="Times New Roman"/>
                <w:sz w:val="24"/>
                <w:szCs w:val="24"/>
              </w:rPr>
              <w:t>: предельное значение: 1048576,</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возможные значения: от 122880 до 512000;</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Тип жесткого диска</w:t>
            </w:r>
            <w:r w:rsidRPr="00675C73">
              <w:rPr>
                <w:rFonts w:ascii="Times New Roman" w:eastAsia="Times New Roman" w:hAnsi="Times New Roman" w:cs="Times New Roman"/>
                <w:sz w:val="24"/>
                <w:szCs w:val="24"/>
              </w:rPr>
              <w:t>: в</w:t>
            </w:r>
            <w:r w:rsidRPr="00675C73">
              <w:rPr>
                <w:rFonts w:ascii="Times New Roman" w:hAnsi="Times New Roman" w:cs="Times New Roman"/>
                <w:sz w:val="24"/>
                <w:szCs w:val="24"/>
              </w:rPr>
              <w:t xml:space="preserve">озможные значения: </w:t>
            </w:r>
            <w:r w:rsidRPr="00675C73">
              <w:rPr>
                <w:rFonts w:ascii="Times New Roman" w:hAnsi="Times New Roman" w:cs="Times New Roman"/>
                <w:sz w:val="24"/>
                <w:szCs w:val="24"/>
                <w:lang w:val="en-US"/>
              </w:rPr>
              <w:t>HDD</w:t>
            </w:r>
            <w:r w:rsidRPr="00675C73">
              <w:rPr>
                <w:rFonts w:ascii="Times New Roman" w:hAnsi="Times New Roman" w:cs="Times New Roman"/>
                <w:sz w:val="24"/>
                <w:szCs w:val="24"/>
              </w:rPr>
              <w:t>;</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Оптический привод</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редельное значение: DVD±R/RW, DVD-ROM, CDRW, CD-ROM;</w:t>
            </w:r>
          </w:p>
          <w:p w:rsidR="0054280D" w:rsidRDefault="00D54E5F"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b/>
                <w:sz w:val="24"/>
                <w:szCs w:val="24"/>
              </w:rPr>
              <w:t>Тип видеоадаптера</w:t>
            </w:r>
            <w:r w:rsidRPr="00675C73">
              <w:rPr>
                <w:rFonts w:ascii="Times New Roman" w:eastAsia="Times New Roman" w:hAnsi="Times New Roman" w:cs="Times New Roman"/>
                <w:sz w:val="24"/>
                <w:szCs w:val="24"/>
              </w:rPr>
              <w:t>: п</w:t>
            </w:r>
            <w:r w:rsidRPr="00675C73">
              <w:rPr>
                <w:rFonts w:ascii="Times New Roman" w:hAnsi="Times New Roman" w:cs="Times New Roman"/>
                <w:sz w:val="24"/>
                <w:szCs w:val="24"/>
              </w:rPr>
              <w:t xml:space="preserve">редельное значение: </w:t>
            </w:r>
            <w:r w:rsidR="00C03187">
              <w:rPr>
                <w:rFonts w:ascii="Times New Roman" w:hAnsi="Times New Roman" w:cs="Times New Roman"/>
                <w:sz w:val="24"/>
                <w:szCs w:val="24"/>
                <w:lang w:val="en-US"/>
              </w:rPr>
              <w:t>GTX</w:t>
            </w:r>
            <w:r w:rsidR="0054280D">
              <w:rPr>
                <w:rFonts w:ascii="Times New Roman" w:hAnsi="Times New Roman" w:cs="Times New Roman"/>
                <w:sz w:val="24"/>
                <w:szCs w:val="24"/>
              </w:rPr>
              <w:t xml:space="preserve"> 6</w:t>
            </w:r>
            <w:r w:rsidR="00C03187" w:rsidRPr="008E2F7F">
              <w:rPr>
                <w:rFonts w:ascii="Times New Roman" w:hAnsi="Times New Roman" w:cs="Times New Roman"/>
                <w:sz w:val="24"/>
                <w:szCs w:val="24"/>
              </w:rPr>
              <w:t>50</w:t>
            </w:r>
            <w:r w:rsidR="0054280D">
              <w:rPr>
                <w:rFonts w:ascii="Times New Roman" w:hAnsi="Times New Roman" w:cs="Times New Roman"/>
                <w:sz w:val="24"/>
                <w:szCs w:val="24"/>
              </w:rPr>
              <w:t>,</w:t>
            </w:r>
          </w:p>
          <w:p w:rsidR="00D54E5F" w:rsidRPr="00675C73" w:rsidRDefault="0054280D" w:rsidP="00D54E5F">
            <w:pPr>
              <w:spacing w:after="0" w:line="240" w:lineRule="auto"/>
              <w:rPr>
                <w:rFonts w:ascii="Times New Roman" w:hAnsi="Times New Roman" w:cs="Times New Roman"/>
                <w:sz w:val="24"/>
                <w:szCs w:val="24"/>
              </w:rPr>
            </w:pPr>
            <w:r w:rsidRPr="00675C73">
              <w:rPr>
                <w:rFonts w:ascii="Times New Roman" w:eastAsia="Times New Roman" w:hAnsi="Times New Roman" w:cs="Times New Roman"/>
                <w:sz w:val="24"/>
                <w:szCs w:val="24"/>
              </w:rPr>
              <w:t>в</w:t>
            </w:r>
            <w:r w:rsidRPr="00675C73">
              <w:rPr>
                <w:rFonts w:ascii="Times New Roman" w:hAnsi="Times New Roman" w:cs="Times New Roman"/>
                <w:sz w:val="24"/>
                <w:szCs w:val="24"/>
              </w:rPr>
              <w:t>озможные значения:</w:t>
            </w:r>
            <w:r w:rsidR="00D54E5F" w:rsidRPr="00675C73">
              <w:rPr>
                <w:rFonts w:ascii="Times New Roman" w:hAnsi="Times New Roman" w:cs="Times New Roman"/>
                <w:sz w:val="24"/>
                <w:szCs w:val="24"/>
              </w:rPr>
              <w:t>встроенный в процессор видеоадаптер;</w:t>
            </w:r>
          </w:p>
          <w:p w:rsidR="00D54E5F" w:rsidRPr="00675C73" w:rsidRDefault="00D54E5F" w:rsidP="00D54E5F">
            <w:pPr>
              <w:spacing w:after="0" w:line="240" w:lineRule="auto"/>
              <w:rPr>
                <w:rFonts w:ascii="Times New Roman" w:eastAsia="Times New Roman" w:hAnsi="Times New Roman" w:cs="Times New Roman"/>
                <w:sz w:val="24"/>
                <w:szCs w:val="24"/>
              </w:rPr>
            </w:pPr>
            <w:r w:rsidRPr="00675C73">
              <w:rPr>
                <w:rFonts w:ascii="Times New Roman" w:eastAsia="Times New Roman" w:hAnsi="Times New Roman" w:cs="Times New Roman"/>
                <w:b/>
                <w:sz w:val="24"/>
                <w:szCs w:val="24"/>
              </w:rPr>
              <w:t>Операционная система</w:t>
            </w:r>
            <w:r w:rsidRPr="00675C73">
              <w:rPr>
                <w:rFonts w:ascii="Times New Roman" w:eastAsia="Times New Roman" w:hAnsi="Times New Roman" w:cs="Times New Roman"/>
                <w:sz w:val="24"/>
                <w:szCs w:val="24"/>
              </w:rPr>
              <w:t>: Операционная система, предназначенная для использования в органах исполнительной власти</w:t>
            </w:r>
          </w:p>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b/>
                <w:sz w:val="24"/>
                <w:szCs w:val="24"/>
              </w:rPr>
              <w:t>Предустановленное программное обеспечение:</w:t>
            </w:r>
            <w:r w:rsidRPr="00675C73">
              <w:rPr>
                <w:rFonts w:ascii="Times New Roman" w:hAnsi="Times New Roman" w:cs="Times New Roman"/>
                <w:sz w:val="24"/>
                <w:szCs w:val="24"/>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 предназначенных  для использования в органах исполнительной власти</w:t>
            </w:r>
          </w:p>
        </w:tc>
        <w:tc>
          <w:tcPr>
            <w:tcW w:w="859"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spacing w:after="0" w:line="240" w:lineRule="auto"/>
              <w:rPr>
                <w:rFonts w:ascii="Times New Roman" w:hAnsi="Times New Roman" w:cs="Times New Roman"/>
                <w:sz w:val="24"/>
                <w:szCs w:val="24"/>
              </w:rPr>
            </w:pPr>
            <w:r w:rsidRPr="00675C73">
              <w:rPr>
                <w:rFonts w:ascii="Times New Roman" w:hAnsi="Times New Roman" w:cs="Times New Roman"/>
                <w:sz w:val="24"/>
                <w:szCs w:val="24"/>
              </w:rPr>
              <w:t xml:space="preserve">Не более </w:t>
            </w:r>
          </w:p>
          <w:p w:rsidR="00D54E5F" w:rsidRPr="00675C73" w:rsidRDefault="00CF28BC" w:rsidP="00D54E5F">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40</w:t>
            </w:r>
            <w:r w:rsidR="00D54E5F" w:rsidRPr="00675C73">
              <w:rPr>
                <w:rFonts w:ascii="Times New Roman" w:hAnsi="Times New Roman" w:cs="Times New Roman"/>
                <w:sz w:val="24"/>
                <w:szCs w:val="24"/>
              </w:rPr>
              <w:t xml:space="preserve"> 000 руб.</w:t>
            </w:r>
          </w:p>
        </w:tc>
      </w:tr>
    </w:tbl>
    <w:p w:rsidR="00D54E5F" w:rsidRPr="00675C73" w:rsidRDefault="00D54E5F" w:rsidP="00D54E5F">
      <w:pPr>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D54E5F">
      <w:pPr>
        <w:spacing w:after="0" w:line="240" w:lineRule="auto"/>
        <w:ind w:left="5529"/>
        <w:rPr>
          <w:rFonts w:ascii="Times New Roman" w:hAnsi="Times New Roman" w:cs="Times New Roman"/>
          <w:sz w:val="24"/>
          <w:szCs w:val="24"/>
        </w:rPr>
      </w:pPr>
    </w:p>
    <w:p w:rsidR="00D54E5F" w:rsidRPr="00675C73" w:rsidRDefault="00D54E5F"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Приложение № 4</w:t>
      </w:r>
    </w:p>
    <w:p w:rsidR="0054280D" w:rsidRPr="00675C73" w:rsidRDefault="0054280D"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r w:rsidR="001F6EC2">
        <w:rPr>
          <w:rFonts w:ascii="Times New Roman" w:hAnsi="Times New Roman" w:cs="Times New Roman"/>
          <w:sz w:val="24"/>
          <w:szCs w:val="24"/>
        </w:rPr>
        <w:t>У</w:t>
      </w:r>
      <w:r w:rsidR="000722FC">
        <w:rPr>
          <w:rFonts w:ascii="Times New Roman" w:hAnsi="Times New Roman" w:cs="Times New Roman"/>
          <w:sz w:val="24"/>
          <w:szCs w:val="24"/>
        </w:rPr>
        <w:t xml:space="preserve">правления </w:t>
      </w:r>
    </w:p>
    <w:p w:rsidR="00D54E5F" w:rsidRPr="00675C73" w:rsidRDefault="00D54E5F" w:rsidP="000722FC">
      <w:pPr>
        <w:spacing w:line="250" w:lineRule="exact"/>
        <w:jc w:val="right"/>
        <w:rPr>
          <w:rFonts w:ascii="Times New Roman" w:hAnsi="Times New Roman" w:cs="Times New Roman"/>
          <w:sz w:val="24"/>
          <w:szCs w:val="24"/>
        </w:rPr>
      </w:pPr>
    </w:p>
    <w:p w:rsidR="00D54E5F" w:rsidRPr="00675C73" w:rsidRDefault="00D54E5F" w:rsidP="00D54E5F">
      <w:pPr>
        <w:spacing w:line="250" w:lineRule="exact"/>
        <w:jc w:val="center"/>
        <w:rPr>
          <w:rFonts w:ascii="Times New Roman" w:hAnsi="Times New Roman" w:cs="Times New Roman"/>
          <w:sz w:val="24"/>
          <w:szCs w:val="24"/>
        </w:rPr>
      </w:pPr>
      <w:r w:rsidRPr="00675C73">
        <w:rPr>
          <w:rFonts w:ascii="Times New Roman" w:hAnsi="Times New Roman" w:cs="Times New Roman"/>
          <w:sz w:val="24"/>
          <w:szCs w:val="24"/>
        </w:rPr>
        <w:t>Норматив на приобретение ноутбуков</w:t>
      </w:r>
    </w:p>
    <w:tbl>
      <w:tblPr>
        <w:tblOverlap w:val="never"/>
        <w:tblW w:w="5180" w:type="pct"/>
        <w:jc w:val="center"/>
        <w:tblCellMar>
          <w:left w:w="10" w:type="dxa"/>
          <w:right w:w="10" w:type="dxa"/>
        </w:tblCellMar>
        <w:tblLook w:val="04A0"/>
      </w:tblPr>
      <w:tblGrid>
        <w:gridCol w:w="1520"/>
        <w:gridCol w:w="1361"/>
        <w:gridCol w:w="1418"/>
        <w:gridCol w:w="3676"/>
        <w:gridCol w:w="1445"/>
      </w:tblGrid>
      <w:tr w:rsidR="00D54E5F" w:rsidRPr="00675C73" w:rsidTr="00D54E5F">
        <w:trPr>
          <w:trHeight w:hRule="exact" w:val="1132"/>
          <w:jc w:val="center"/>
        </w:trPr>
        <w:tc>
          <w:tcPr>
            <w:tcW w:w="82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240" w:lineRule="auto"/>
              <w:rPr>
                <w:sz w:val="24"/>
                <w:szCs w:val="24"/>
              </w:rPr>
            </w:pPr>
            <w:r w:rsidRPr="00675C73">
              <w:rPr>
                <w:rStyle w:val="14"/>
                <w:sz w:val="24"/>
                <w:szCs w:val="24"/>
              </w:rPr>
              <w:t>Наименование должности</w:t>
            </w:r>
          </w:p>
        </w:tc>
        <w:tc>
          <w:tcPr>
            <w:tcW w:w="73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260" w:lineRule="exact"/>
              <w:ind w:left="140"/>
              <w:jc w:val="left"/>
              <w:rPr>
                <w:sz w:val="24"/>
                <w:szCs w:val="24"/>
              </w:rPr>
            </w:pPr>
            <w:r w:rsidRPr="00675C73">
              <w:rPr>
                <w:rStyle w:val="14"/>
                <w:sz w:val="24"/>
                <w:szCs w:val="24"/>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0" w:line="260" w:lineRule="exact"/>
              <w:rPr>
                <w:rStyle w:val="14"/>
                <w:sz w:val="24"/>
                <w:szCs w:val="24"/>
              </w:rPr>
            </w:pPr>
            <w:r w:rsidRPr="00675C73">
              <w:rPr>
                <w:rStyle w:val="14"/>
                <w:sz w:val="24"/>
                <w:szCs w:val="24"/>
              </w:rPr>
              <w:t>Срок эксплуатации</w:t>
            </w:r>
          </w:p>
          <w:p w:rsidR="00D54E5F" w:rsidRPr="00675C73" w:rsidRDefault="00D54E5F" w:rsidP="00D54E5F">
            <w:pPr>
              <w:pStyle w:val="32"/>
              <w:shd w:val="clear" w:color="auto" w:fill="auto"/>
              <w:spacing w:after="180" w:line="260" w:lineRule="exact"/>
              <w:rPr>
                <w:rStyle w:val="14"/>
                <w:sz w:val="24"/>
                <w:szCs w:val="24"/>
              </w:rPr>
            </w:pPr>
            <w:r w:rsidRPr="00675C73">
              <w:rPr>
                <w:rStyle w:val="14"/>
                <w:sz w:val="24"/>
                <w:szCs w:val="24"/>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pStyle w:val="32"/>
              <w:shd w:val="clear" w:color="auto" w:fill="auto"/>
              <w:spacing w:after="0" w:line="240" w:lineRule="auto"/>
              <w:rPr>
                <w:sz w:val="24"/>
                <w:szCs w:val="24"/>
              </w:rPr>
            </w:pPr>
            <w:r w:rsidRPr="00675C73">
              <w:rPr>
                <w:rStyle w:val="14"/>
                <w:sz w:val="24"/>
                <w:szCs w:val="24"/>
              </w:rPr>
              <w:t>Технические</w:t>
            </w:r>
          </w:p>
          <w:p w:rsidR="00D54E5F" w:rsidRPr="00675C73" w:rsidRDefault="00D54E5F" w:rsidP="00D54E5F">
            <w:pPr>
              <w:pStyle w:val="32"/>
              <w:shd w:val="clear" w:color="auto" w:fill="auto"/>
              <w:spacing w:after="0" w:line="240" w:lineRule="auto"/>
              <w:rPr>
                <w:sz w:val="24"/>
                <w:szCs w:val="24"/>
              </w:rPr>
            </w:pPr>
            <w:r w:rsidRPr="00675C73">
              <w:rPr>
                <w:rStyle w:val="14"/>
                <w:sz w:val="24"/>
                <w:szCs w:val="24"/>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pStyle w:val="32"/>
              <w:shd w:val="clear" w:color="auto" w:fill="auto"/>
              <w:spacing w:after="0" w:line="260" w:lineRule="exact"/>
              <w:rPr>
                <w:sz w:val="24"/>
                <w:szCs w:val="24"/>
              </w:rPr>
            </w:pPr>
            <w:r w:rsidRPr="00675C73">
              <w:rPr>
                <w:sz w:val="24"/>
                <w:szCs w:val="24"/>
              </w:rPr>
              <w:t xml:space="preserve">Цена </w:t>
            </w:r>
            <w:r w:rsidRPr="00675C73">
              <w:rPr>
                <w:rStyle w:val="14"/>
                <w:sz w:val="24"/>
                <w:szCs w:val="24"/>
              </w:rPr>
              <w:t xml:space="preserve">приобретения 1 </w:t>
            </w:r>
          </w:p>
          <w:p w:rsidR="00D54E5F" w:rsidRPr="00675C73" w:rsidRDefault="00D54E5F" w:rsidP="00D54E5F">
            <w:pPr>
              <w:pStyle w:val="32"/>
              <w:shd w:val="clear" w:color="auto" w:fill="auto"/>
              <w:spacing w:after="0" w:line="240" w:lineRule="auto"/>
              <w:rPr>
                <w:rStyle w:val="14"/>
                <w:sz w:val="24"/>
                <w:szCs w:val="24"/>
              </w:rPr>
            </w:pPr>
            <w:r w:rsidRPr="00675C73">
              <w:rPr>
                <w:rStyle w:val="14"/>
                <w:sz w:val="24"/>
                <w:szCs w:val="24"/>
              </w:rPr>
              <w:t xml:space="preserve">единицы </w:t>
            </w:r>
            <w:r w:rsidRPr="00675C73">
              <w:rPr>
                <w:sz w:val="24"/>
                <w:szCs w:val="24"/>
              </w:rPr>
              <w:t>ноутбука</w:t>
            </w:r>
          </w:p>
        </w:tc>
      </w:tr>
      <w:tr w:rsidR="00D54E5F" w:rsidRPr="00675C73" w:rsidTr="00D54E5F">
        <w:trPr>
          <w:trHeight w:hRule="exact" w:val="11057"/>
          <w:jc w:val="center"/>
        </w:trPr>
        <w:tc>
          <w:tcPr>
            <w:tcW w:w="820" w:type="pct"/>
            <w:tcBorders>
              <w:top w:val="single" w:sz="4" w:space="0" w:color="auto"/>
              <w:left w:val="single" w:sz="4" w:space="0" w:color="auto"/>
              <w:bottom w:val="single" w:sz="4" w:space="0" w:color="auto"/>
            </w:tcBorders>
            <w:shd w:val="clear" w:color="auto" w:fill="FFFFFF"/>
          </w:tcPr>
          <w:p w:rsidR="000E5451" w:rsidRDefault="000E5451" w:rsidP="000E5451">
            <w:pPr>
              <w:pStyle w:val="32"/>
              <w:shd w:val="clear" w:color="auto" w:fill="auto"/>
              <w:spacing w:after="0" w:line="260" w:lineRule="exact"/>
              <w:ind w:left="142"/>
              <w:jc w:val="left"/>
              <w:rPr>
                <w:rStyle w:val="14"/>
                <w:sz w:val="24"/>
                <w:szCs w:val="24"/>
              </w:rPr>
            </w:pPr>
            <w:r>
              <w:rPr>
                <w:sz w:val="24"/>
                <w:szCs w:val="24"/>
              </w:rPr>
              <w:t>Н</w:t>
            </w:r>
            <w:r w:rsidRPr="00675C73">
              <w:rPr>
                <w:sz w:val="24"/>
                <w:szCs w:val="24"/>
              </w:rPr>
              <w:t>ачальник управления</w:t>
            </w:r>
            <w:r>
              <w:rPr>
                <w:rStyle w:val="14"/>
                <w:sz w:val="24"/>
                <w:szCs w:val="24"/>
              </w:rPr>
              <w:t>,</w:t>
            </w:r>
          </w:p>
          <w:p w:rsidR="000E5451" w:rsidRDefault="000E5451" w:rsidP="000E5451">
            <w:pPr>
              <w:pStyle w:val="32"/>
              <w:shd w:val="clear" w:color="auto" w:fill="auto"/>
              <w:spacing w:after="0" w:line="260" w:lineRule="exact"/>
              <w:ind w:left="142"/>
              <w:jc w:val="left"/>
              <w:rPr>
                <w:rStyle w:val="14"/>
                <w:sz w:val="24"/>
                <w:szCs w:val="24"/>
              </w:rPr>
            </w:pPr>
          </w:p>
          <w:p w:rsidR="000E5451" w:rsidRPr="00675C73" w:rsidRDefault="000E5451" w:rsidP="000E5451">
            <w:pPr>
              <w:pStyle w:val="32"/>
              <w:shd w:val="clear" w:color="auto" w:fill="auto"/>
              <w:spacing w:after="0" w:line="260" w:lineRule="exact"/>
              <w:ind w:left="142"/>
              <w:jc w:val="left"/>
              <w:rPr>
                <w:sz w:val="24"/>
                <w:szCs w:val="24"/>
              </w:rPr>
            </w:pPr>
            <w:r w:rsidRPr="00675C73">
              <w:rPr>
                <w:sz w:val="24"/>
                <w:szCs w:val="24"/>
              </w:rPr>
              <w:t xml:space="preserve">Заместитель </w:t>
            </w:r>
            <w:r>
              <w:rPr>
                <w:sz w:val="24"/>
                <w:szCs w:val="24"/>
              </w:rPr>
              <w:t xml:space="preserve">начальника </w:t>
            </w:r>
            <w:r w:rsidRPr="00675C73">
              <w:rPr>
                <w:sz w:val="24"/>
                <w:szCs w:val="24"/>
              </w:rPr>
              <w:t>управления</w:t>
            </w:r>
            <w:r>
              <w:rPr>
                <w:sz w:val="24"/>
                <w:szCs w:val="24"/>
              </w:rPr>
              <w:t xml:space="preserve">, </w:t>
            </w:r>
            <w:r w:rsidRPr="00675C73">
              <w:rPr>
                <w:sz w:val="24"/>
                <w:szCs w:val="24"/>
              </w:rPr>
              <w:t xml:space="preserve">начальник </w:t>
            </w:r>
            <w:r>
              <w:rPr>
                <w:sz w:val="24"/>
                <w:szCs w:val="24"/>
              </w:rPr>
              <w:t>отдела</w:t>
            </w:r>
          </w:p>
          <w:p w:rsidR="00D54E5F" w:rsidRPr="00675C73" w:rsidRDefault="00D54E5F" w:rsidP="000346FE">
            <w:pPr>
              <w:pStyle w:val="32"/>
              <w:shd w:val="clear" w:color="auto" w:fill="auto"/>
              <w:spacing w:after="0" w:line="240" w:lineRule="auto"/>
              <w:ind w:left="27" w:right="-35"/>
              <w:jc w:val="left"/>
              <w:rPr>
                <w:rStyle w:val="14"/>
                <w:sz w:val="24"/>
                <w:szCs w:val="24"/>
              </w:rPr>
            </w:pPr>
          </w:p>
        </w:tc>
        <w:tc>
          <w:tcPr>
            <w:tcW w:w="73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pacing w:after="0" w:line="260" w:lineRule="exact"/>
              <w:ind w:left="140"/>
              <w:jc w:val="left"/>
              <w:rPr>
                <w:rStyle w:val="14"/>
                <w:sz w:val="24"/>
                <w:szCs w:val="24"/>
              </w:rPr>
            </w:pPr>
            <w:r w:rsidRPr="00675C73">
              <w:rPr>
                <w:rStyle w:val="14"/>
                <w:sz w:val="24"/>
                <w:szCs w:val="24"/>
              </w:rPr>
              <w:t>Не более 1 шт. на</w:t>
            </w:r>
          </w:p>
          <w:p w:rsidR="00D54E5F" w:rsidRPr="00675C73" w:rsidRDefault="00D54E5F" w:rsidP="00D54E5F">
            <w:pPr>
              <w:pStyle w:val="32"/>
              <w:shd w:val="clear" w:color="auto" w:fill="auto"/>
              <w:spacing w:after="0" w:line="260" w:lineRule="exact"/>
              <w:ind w:left="140"/>
              <w:jc w:val="left"/>
              <w:rPr>
                <w:rStyle w:val="14"/>
                <w:sz w:val="24"/>
                <w:szCs w:val="24"/>
              </w:rPr>
            </w:pPr>
            <w:r>
              <w:rPr>
                <w:rStyle w:val="14"/>
                <w:sz w:val="24"/>
                <w:szCs w:val="24"/>
              </w:rPr>
              <w:t>служащего</w:t>
            </w:r>
          </w:p>
        </w:tc>
        <w:tc>
          <w:tcPr>
            <w:tcW w:w="730" w:type="pct"/>
            <w:tcBorders>
              <w:top w:val="single" w:sz="4" w:space="0" w:color="auto"/>
              <w:left w:val="single" w:sz="4" w:space="0" w:color="auto"/>
              <w:bottom w:val="single" w:sz="4" w:space="0" w:color="auto"/>
            </w:tcBorders>
            <w:shd w:val="clear" w:color="auto" w:fill="FFFFFF"/>
          </w:tcPr>
          <w:p w:rsidR="00D54E5F" w:rsidRPr="00675C73" w:rsidRDefault="00D54E5F" w:rsidP="00D54E5F">
            <w:pPr>
              <w:pStyle w:val="32"/>
              <w:shd w:val="clear" w:color="auto" w:fill="auto"/>
              <w:spacing w:after="180" w:line="260" w:lineRule="exact"/>
              <w:rPr>
                <w:rStyle w:val="14"/>
                <w:sz w:val="24"/>
                <w:szCs w:val="24"/>
              </w:rPr>
            </w:pPr>
            <w:r w:rsidRPr="00675C73">
              <w:rPr>
                <w:rStyle w:val="14"/>
                <w:sz w:val="24"/>
                <w:szCs w:val="24"/>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pStyle w:val="ConsPlusNormal"/>
            </w:pPr>
            <w:r w:rsidRPr="00675C73">
              <w:rPr>
                <w:b/>
              </w:rPr>
              <w:t>Размер и тип экрана (Дюйм):</w:t>
            </w:r>
            <w:r w:rsidRPr="00675C73">
              <w:t xml:space="preserve"> Предельное значение: 17,3</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Возможные значения: 15,6,  ЖК</w:t>
            </w:r>
          </w:p>
          <w:p w:rsidR="00D54E5F" w:rsidRPr="00675C73" w:rsidRDefault="00D54E5F" w:rsidP="00D54E5F">
            <w:pPr>
              <w:pStyle w:val="32"/>
              <w:shd w:val="clear" w:color="auto" w:fill="auto"/>
              <w:spacing w:after="0" w:line="240" w:lineRule="auto"/>
              <w:jc w:val="left"/>
              <w:rPr>
                <w:sz w:val="24"/>
                <w:szCs w:val="24"/>
              </w:rPr>
            </w:pPr>
            <w:r w:rsidRPr="00675C73">
              <w:rPr>
                <w:b/>
                <w:sz w:val="24"/>
                <w:szCs w:val="24"/>
              </w:rPr>
              <w:t>Вес</w:t>
            </w:r>
            <w:r w:rsidRPr="00675C73">
              <w:rPr>
                <w:sz w:val="24"/>
                <w:szCs w:val="24"/>
              </w:rPr>
              <w:t>: допустимое – 3 кг;</w:t>
            </w:r>
          </w:p>
          <w:p w:rsidR="00D54E5F" w:rsidRPr="00675C73" w:rsidRDefault="00D54E5F" w:rsidP="00D54E5F">
            <w:pPr>
              <w:pStyle w:val="ConsPlusNormal"/>
            </w:pPr>
            <w:r w:rsidRPr="00675C73">
              <w:rPr>
                <w:b/>
              </w:rPr>
              <w:t>Тип процессора</w:t>
            </w:r>
            <w:r w:rsidRPr="00675C73">
              <w:t>: предельное значение 4 ядра,</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возможные значения: 2 ядра;</w:t>
            </w:r>
          </w:p>
          <w:p w:rsidR="00D54E5F" w:rsidRPr="00675C73" w:rsidRDefault="00D54E5F" w:rsidP="00D54E5F">
            <w:pPr>
              <w:pStyle w:val="ConsPlusNormal"/>
            </w:pPr>
            <w:r w:rsidRPr="00675C73">
              <w:rPr>
                <w:b/>
              </w:rPr>
              <w:t>Частота процессора</w:t>
            </w:r>
            <w:r w:rsidR="000346FE">
              <w:t>: предельное значение 3</w:t>
            </w:r>
            <w:r w:rsidR="00FE2572">
              <w:t>5</w:t>
            </w:r>
            <w:r w:rsidRPr="00675C73">
              <w:t>00 Мг,</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возможные значения 2000 Мг;</w:t>
            </w:r>
          </w:p>
          <w:p w:rsidR="00D54E5F" w:rsidRPr="00675C73" w:rsidRDefault="00D54E5F" w:rsidP="00D54E5F">
            <w:pPr>
              <w:pStyle w:val="ConsPlusNormal"/>
            </w:pPr>
            <w:r w:rsidRPr="00675C73">
              <w:rPr>
                <w:b/>
              </w:rPr>
              <w:t>Размер оперативной памяти</w:t>
            </w:r>
            <w:r w:rsidRPr="00675C73">
              <w:t>: предельное значение 8192 Мб,</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возможные значения 4096 Мб;</w:t>
            </w:r>
          </w:p>
          <w:p w:rsidR="00D54E5F" w:rsidRPr="00675C73" w:rsidRDefault="00D54E5F" w:rsidP="00D54E5F">
            <w:pPr>
              <w:pStyle w:val="ConsPlusNormal"/>
            </w:pPr>
            <w:r w:rsidRPr="00675C73">
              <w:rPr>
                <w:b/>
              </w:rPr>
              <w:t>Объем накопителя</w:t>
            </w:r>
            <w:r w:rsidRPr="00675C73">
              <w:t>: предельное значение 1048576 Мб</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возможные значения 524288 Мб;</w:t>
            </w:r>
          </w:p>
          <w:p w:rsidR="00D54E5F" w:rsidRPr="00675C73" w:rsidRDefault="00D54E5F" w:rsidP="00D54E5F">
            <w:pPr>
              <w:pStyle w:val="ConsPlusNormal"/>
            </w:pPr>
            <w:r w:rsidRPr="00675C73">
              <w:rPr>
                <w:b/>
              </w:rPr>
              <w:t>Тип жесткого диска</w:t>
            </w:r>
            <w:r w:rsidRPr="00675C73">
              <w:t xml:space="preserve">: предельное значение: </w:t>
            </w:r>
            <w:r w:rsidRPr="00675C73">
              <w:rPr>
                <w:lang w:val="en-US"/>
              </w:rPr>
              <w:t>SSD</w:t>
            </w:r>
            <w:r w:rsidRPr="00675C73">
              <w:t>,</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 xml:space="preserve">возможные значения: </w:t>
            </w:r>
            <w:r w:rsidRPr="00675C73">
              <w:rPr>
                <w:sz w:val="24"/>
                <w:szCs w:val="24"/>
                <w:lang w:val="en-US"/>
              </w:rPr>
              <w:t>HDD</w:t>
            </w:r>
            <w:r w:rsidRPr="00675C73">
              <w:rPr>
                <w:sz w:val="24"/>
                <w:szCs w:val="24"/>
              </w:rPr>
              <w:t>;</w:t>
            </w:r>
          </w:p>
          <w:p w:rsidR="00D54E5F" w:rsidRPr="00675C73" w:rsidRDefault="00D54E5F" w:rsidP="00D54E5F">
            <w:pPr>
              <w:pStyle w:val="32"/>
              <w:shd w:val="clear" w:color="auto" w:fill="auto"/>
              <w:spacing w:after="0" w:line="240" w:lineRule="auto"/>
              <w:jc w:val="left"/>
              <w:rPr>
                <w:sz w:val="24"/>
                <w:szCs w:val="24"/>
              </w:rPr>
            </w:pPr>
            <w:r w:rsidRPr="00675C73">
              <w:rPr>
                <w:b/>
                <w:sz w:val="24"/>
                <w:szCs w:val="24"/>
              </w:rPr>
              <w:t>Оптический привод</w:t>
            </w:r>
            <w:r w:rsidRPr="00675C73">
              <w:rPr>
                <w:sz w:val="24"/>
                <w:szCs w:val="24"/>
              </w:rPr>
              <w:t>: есть;</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Наличие модулей Wi-Fi, Bluetooth, поддержки 3G (UMTS);</w:t>
            </w:r>
          </w:p>
          <w:p w:rsidR="00D54E5F" w:rsidRPr="00675C73" w:rsidRDefault="00D54E5F" w:rsidP="00D54E5F">
            <w:pPr>
              <w:pStyle w:val="32"/>
              <w:shd w:val="clear" w:color="auto" w:fill="auto"/>
              <w:spacing w:after="0" w:line="240" w:lineRule="auto"/>
              <w:jc w:val="left"/>
              <w:rPr>
                <w:sz w:val="24"/>
                <w:szCs w:val="24"/>
              </w:rPr>
            </w:pPr>
            <w:r w:rsidRPr="00675C73">
              <w:rPr>
                <w:b/>
                <w:sz w:val="24"/>
                <w:szCs w:val="24"/>
              </w:rPr>
              <w:t>Тип видеоадаптера</w:t>
            </w:r>
            <w:r w:rsidRPr="00675C73">
              <w:rPr>
                <w:sz w:val="24"/>
                <w:szCs w:val="24"/>
              </w:rPr>
              <w:t>: встроенный;</w:t>
            </w:r>
          </w:p>
          <w:p w:rsidR="00D54E5F" w:rsidRPr="00675C73" w:rsidRDefault="00D54E5F" w:rsidP="00D54E5F">
            <w:pPr>
              <w:pStyle w:val="32"/>
              <w:spacing w:after="0" w:line="240" w:lineRule="auto"/>
              <w:jc w:val="left"/>
              <w:rPr>
                <w:sz w:val="24"/>
                <w:szCs w:val="24"/>
              </w:rPr>
            </w:pPr>
            <w:r w:rsidRPr="00675C73">
              <w:rPr>
                <w:b/>
                <w:sz w:val="24"/>
                <w:szCs w:val="24"/>
              </w:rPr>
              <w:t>Время работы</w:t>
            </w:r>
            <w:r w:rsidRPr="00675C73">
              <w:rPr>
                <w:sz w:val="24"/>
                <w:szCs w:val="24"/>
              </w:rPr>
              <w:t>: Автономное время работы с текстом: не менее 3 час./</w:t>
            </w:r>
          </w:p>
          <w:p w:rsidR="00D54E5F" w:rsidRPr="00675C73" w:rsidRDefault="00D54E5F" w:rsidP="00D54E5F">
            <w:pPr>
              <w:pStyle w:val="32"/>
              <w:shd w:val="clear" w:color="auto" w:fill="auto"/>
              <w:spacing w:after="0" w:line="240" w:lineRule="auto"/>
              <w:jc w:val="left"/>
              <w:rPr>
                <w:sz w:val="24"/>
                <w:szCs w:val="24"/>
              </w:rPr>
            </w:pPr>
            <w:r w:rsidRPr="00675C73">
              <w:rPr>
                <w:sz w:val="24"/>
                <w:szCs w:val="24"/>
              </w:rPr>
              <w:t xml:space="preserve">не более </w:t>
            </w:r>
            <w:r w:rsidR="00FE2572">
              <w:rPr>
                <w:sz w:val="24"/>
                <w:szCs w:val="24"/>
              </w:rPr>
              <w:t>15</w:t>
            </w:r>
            <w:r w:rsidRPr="00675C73">
              <w:rPr>
                <w:sz w:val="24"/>
                <w:szCs w:val="24"/>
              </w:rPr>
              <w:t xml:space="preserve"> час.;</w:t>
            </w:r>
          </w:p>
          <w:p w:rsidR="00D54E5F" w:rsidRPr="00675C73" w:rsidRDefault="00D54E5F" w:rsidP="00D54E5F">
            <w:pPr>
              <w:pStyle w:val="32"/>
              <w:shd w:val="clear" w:color="auto" w:fill="auto"/>
              <w:spacing w:after="0" w:line="240" w:lineRule="auto"/>
              <w:jc w:val="left"/>
              <w:rPr>
                <w:sz w:val="24"/>
                <w:szCs w:val="24"/>
              </w:rPr>
            </w:pPr>
            <w:r w:rsidRPr="00675C73">
              <w:rPr>
                <w:b/>
                <w:sz w:val="24"/>
                <w:szCs w:val="24"/>
              </w:rPr>
              <w:t>Операционная система</w:t>
            </w:r>
            <w:r w:rsidRPr="00675C73">
              <w:rPr>
                <w:sz w:val="24"/>
                <w:szCs w:val="24"/>
              </w:rPr>
              <w:t>: Операционная система, предназначенная для использования в органах исполнительной власти</w:t>
            </w:r>
          </w:p>
          <w:p w:rsidR="00D54E5F" w:rsidRPr="00675C73" w:rsidRDefault="00D54E5F" w:rsidP="00D54E5F">
            <w:pPr>
              <w:pStyle w:val="32"/>
              <w:shd w:val="clear" w:color="auto" w:fill="auto"/>
              <w:spacing w:after="0" w:line="240" w:lineRule="auto"/>
              <w:jc w:val="left"/>
              <w:rPr>
                <w:b/>
                <w:sz w:val="24"/>
                <w:szCs w:val="24"/>
              </w:rPr>
            </w:pPr>
            <w:r w:rsidRPr="00675C73">
              <w:rPr>
                <w:b/>
                <w:sz w:val="24"/>
                <w:szCs w:val="24"/>
              </w:rPr>
              <w:t>Предустановленное программное обеспечение:</w:t>
            </w:r>
          </w:p>
          <w:p w:rsidR="00D54E5F" w:rsidRPr="00675C73" w:rsidRDefault="00D54E5F" w:rsidP="00D54E5F">
            <w:pPr>
              <w:pStyle w:val="32"/>
              <w:shd w:val="clear" w:color="auto" w:fill="auto"/>
              <w:spacing w:after="0" w:line="240" w:lineRule="auto"/>
              <w:jc w:val="left"/>
              <w:rPr>
                <w:b/>
                <w:sz w:val="24"/>
                <w:szCs w:val="24"/>
              </w:rPr>
            </w:pPr>
            <w:r w:rsidRPr="00675C73">
              <w:rPr>
                <w:sz w:val="24"/>
                <w:szCs w:val="24"/>
              </w:rPr>
              <w:t>Операционная система, комплект офисных программ (в т.ч. текстовый процессор, табличный процессор,программа для работы с сообщениями электроннойпочты и т.п.),предназначенных  для использования в органах исполнительной власти</w:t>
            </w:r>
          </w:p>
          <w:p w:rsidR="00D54E5F" w:rsidRPr="00675C73" w:rsidRDefault="00D54E5F" w:rsidP="00D54E5F">
            <w:pPr>
              <w:pStyle w:val="32"/>
              <w:shd w:val="clear" w:color="auto" w:fill="auto"/>
              <w:spacing w:after="0" w:line="240" w:lineRule="auto"/>
              <w:jc w:val="left"/>
              <w:rPr>
                <w:rStyle w:val="14"/>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675C73" w:rsidRDefault="00D54E5F" w:rsidP="00D54E5F">
            <w:pPr>
              <w:pStyle w:val="32"/>
              <w:shd w:val="clear" w:color="auto" w:fill="auto"/>
              <w:spacing w:after="0" w:line="240" w:lineRule="auto"/>
              <w:jc w:val="left"/>
              <w:rPr>
                <w:rStyle w:val="14"/>
                <w:sz w:val="24"/>
                <w:szCs w:val="24"/>
              </w:rPr>
            </w:pPr>
            <w:r w:rsidRPr="00675C73">
              <w:rPr>
                <w:rStyle w:val="14"/>
                <w:sz w:val="24"/>
                <w:szCs w:val="24"/>
              </w:rPr>
              <w:t xml:space="preserve">Не более </w:t>
            </w:r>
          </w:p>
          <w:p w:rsidR="00D54E5F" w:rsidRPr="00675C73" w:rsidRDefault="00CF28BC" w:rsidP="00D54E5F">
            <w:pPr>
              <w:pStyle w:val="32"/>
              <w:shd w:val="clear" w:color="auto" w:fill="auto"/>
              <w:spacing w:after="0" w:line="240" w:lineRule="auto"/>
              <w:jc w:val="left"/>
              <w:rPr>
                <w:rStyle w:val="14"/>
                <w:sz w:val="24"/>
                <w:szCs w:val="24"/>
              </w:rPr>
            </w:pPr>
            <w:r>
              <w:rPr>
                <w:rStyle w:val="14"/>
                <w:sz w:val="24"/>
                <w:szCs w:val="24"/>
              </w:rPr>
              <w:t>4</w:t>
            </w:r>
            <w:r w:rsidR="00D54E5F" w:rsidRPr="00675C73">
              <w:rPr>
                <w:rStyle w:val="14"/>
                <w:sz w:val="24"/>
                <w:szCs w:val="24"/>
              </w:rPr>
              <w:t>0 000 руб.</w:t>
            </w:r>
          </w:p>
        </w:tc>
      </w:tr>
    </w:tbl>
    <w:p w:rsidR="00D54E5F" w:rsidRPr="00675C73" w:rsidRDefault="00D54E5F" w:rsidP="00D54E5F">
      <w:pPr>
        <w:rPr>
          <w:rFonts w:ascii="Times New Roman" w:hAnsi="Times New Roman" w:cs="Times New Roman"/>
          <w:sz w:val="24"/>
          <w:szCs w:val="24"/>
        </w:rPr>
        <w:sectPr w:rsidR="00D54E5F" w:rsidRPr="00675C73" w:rsidSect="00D070A8">
          <w:headerReference w:type="default" r:id="rId198"/>
          <w:pgSz w:w="11909" w:h="16838"/>
          <w:pgMar w:top="1134" w:right="851" w:bottom="1134" w:left="1985" w:header="0" w:footer="6" w:gutter="0"/>
          <w:cols w:space="720"/>
          <w:noEndnote/>
          <w:titlePg/>
          <w:docGrid w:linePitch="360"/>
        </w:sectPr>
      </w:pPr>
    </w:p>
    <w:p w:rsidR="00E42824" w:rsidRPr="00675C73" w:rsidRDefault="00E42824"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lastRenderedPageBreak/>
        <w:t>Приложение № 5</w:t>
      </w:r>
    </w:p>
    <w:p w:rsidR="00D4247D" w:rsidRPr="00675C73" w:rsidRDefault="00D4247D" w:rsidP="001F6EC2">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к нормативным затратам на обеспечение функций</w:t>
      </w:r>
      <w:r w:rsidR="001F6EC2">
        <w:rPr>
          <w:rFonts w:ascii="Times New Roman" w:hAnsi="Times New Roman" w:cs="Times New Roman"/>
          <w:sz w:val="24"/>
          <w:szCs w:val="24"/>
        </w:rPr>
        <w:t xml:space="preserve">           У</w:t>
      </w:r>
      <w:r w:rsidR="000722FC">
        <w:rPr>
          <w:rFonts w:ascii="Times New Roman" w:hAnsi="Times New Roman" w:cs="Times New Roman"/>
          <w:sz w:val="24"/>
          <w:szCs w:val="24"/>
        </w:rPr>
        <w:t xml:space="preserve">правления </w:t>
      </w:r>
    </w:p>
    <w:p w:rsidR="00E42824" w:rsidRPr="00675C73" w:rsidRDefault="00E42824" w:rsidP="000722FC">
      <w:pPr>
        <w:spacing w:after="0" w:line="240" w:lineRule="auto"/>
        <w:rPr>
          <w:rFonts w:ascii="Times New Roman" w:hAnsi="Times New Roman" w:cs="Times New Roman"/>
          <w:sz w:val="24"/>
          <w:szCs w:val="24"/>
        </w:rPr>
      </w:pPr>
    </w:p>
    <w:p w:rsidR="00E42824" w:rsidRPr="00675C73"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r w:rsidRPr="00675C73">
        <w:rPr>
          <w:rFonts w:ascii="Times New Roman" w:hAnsi="Times New Roman" w:cs="Times New Roman"/>
          <w:sz w:val="24"/>
          <w:szCs w:val="24"/>
        </w:rPr>
        <w:t>Норматив на приобретение оргтехники (</w:t>
      </w:r>
      <w:r w:rsidRPr="00675C73">
        <w:rPr>
          <w:rFonts w:ascii="Times New Roman" w:eastAsia="Times New Roman" w:hAnsi="Times New Roman" w:cs="Times New Roman"/>
          <w:sz w:val="24"/>
          <w:szCs w:val="24"/>
        </w:rPr>
        <w:t>принтеры, МФУ</w:t>
      </w:r>
      <w:r w:rsidR="00D214B5">
        <w:rPr>
          <w:rFonts w:ascii="Times New Roman" w:eastAsia="Times New Roman" w:hAnsi="Times New Roman" w:cs="Times New Roman"/>
          <w:sz w:val="24"/>
          <w:szCs w:val="24"/>
        </w:rPr>
        <w:t>.</w:t>
      </w:r>
      <w:r w:rsidR="00F36F54">
        <w:rPr>
          <w:rFonts w:ascii="Times New Roman" w:eastAsia="Times New Roman" w:hAnsi="Times New Roman" w:cs="Times New Roman"/>
          <w:sz w:val="24"/>
          <w:szCs w:val="24"/>
        </w:rPr>
        <w:t>)</w:t>
      </w:r>
    </w:p>
    <w:p w:rsidR="00E42824" w:rsidRPr="00675C73"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e"/>
        <w:tblW w:w="9923" w:type="dxa"/>
        <w:tblInd w:w="-176" w:type="dxa"/>
        <w:tblLayout w:type="fixed"/>
        <w:tblLook w:val="04A0"/>
      </w:tblPr>
      <w:tblGrid>
        <w:gridCol w:w="1702"/>
        <w:gridCol w:w="1559"/>
        <w:gridCol w:w="1418"/>
        <w:gridCol w:w="3856"/>
        <w:gridCol w:w="1388"/>
      </w:tblGrid>
      <w:tr w:rsidR="00E42824" w:rsidRPr="00CF28BC" w:rsidTr="00387145">
        <w:tc>
          <w:tcPr>
            <w:tcW w:w="1702" w:type="dxa"/>
          </w:tcPr>
          <w:p w:rsidR="00E42824" w:rsidRPr="00675C73" w:rsidRDefault="00E42824" w:rsidP="00E42824">
            <w:pPr>
              <w:autoSpaceDE w:val="0"/>
              <w:autoSpaceDN w:val="0"/>
              <w:adjustRightInd w:val="0"/>
              <w:jc w:val="center"/>
              <w:rPr>
                <w:rFonts w:ascii="Times New Roman" w:eastAsia="Times New Roman" w:hAnsi="Times New Roman" w:cs="Times New Roman"/>
                <w:sz w:val="24"/>
                <w:szCs w:val="24"/>
              </w:rPr>
            </w:pPr>
            <w:r w:rsidRPr="00675C73">
              <w:rPr>
                <w:rStyle w:val="14"/>
                <w:rFonts w:eastAsiaTheme="minorEastAsia"/>
                <w:sz w:val="24"/>
                <w:szCs w:val="24"/>
              </w:rPr>
              <w:t>Наименование должности</w:t>
            </w:r>
          </w:p>
        </w:tc>
        <w:tc>
          <w:tcPr>
            <w:tcW w:w="1559" w:type="dxa"/>
          </w:tcPr>
          <w:p w:rsidR="00E42824" w:rsidRPr="00675C73" w:rsidRDefault="00E42824" w:rsidP="00E42824">
            <w:pPr>
              <w:autoSpaceDE w:val="0"/>
              <w:autoSpaceDN w:val="0"/>
              <w:adjustRightInd w:val="0"/>
              <w:jc w:val="center"/>
              <w:rPr>
                <w:rFonts w:ascii="Times New Roman" w:eastAsia="Times New Roman" w:hAnsi="Times New Roman" w:cs="Times New Roman"/>
                <w:sz w:val="24"/>
                <w:szCs w:val="24"/>
              </w:rPr>
            </w:pPr>
            <w:r w:rsidRPr="00675C73">
              <w:rPr>
                <w:rStyle w:val="14"/>
                <w:rFonts w:eastAsiaTheme="minorEastAsia"/>
                <w:sz w:val="24"/>
                <w:szCs w:val="24"/>
              </w:rPr>
              <w:t>Количество оргтехники</w:t>
            </w:r>
          </w:p>
        </w:tc>
        <w:tc>
          <w:tcPr>
            <w:tcW w:w="1418" w:type="dxa"/>
          </w:tcPr>
          <w:p w:rsidR="00E42824" w:rsidRPr="00675C73" w:rsidRDefault="00E42824" w:rsidP="00E42824">
            <w:pPr>
              <w:pStyle w:val="32"/>
              <w:shd w:val="clear" w:color="auto" w:fill="auto"/>
              <w:spacing w:after="0" w:line="260" w:lineRule="exact"/>
              <w:ind w:hanging="9"/>
              <w:rPr>
                <w:rStyle w:val="14"/>
                <w:sz w:val="24"/>
                <w:szCs w:val="24"/>
              </w:rPr>
            </w:pPr>
            <w:r w:rsidRPr="00675C73">
              <w:rPr>
                <w:rStyle w:val="14"/>
                <w:sz w:val="24"/>
                <w:szCs w:val="24"/>
              </w:rPr>
              <w:t>Срок эксплуатации</w:t>
            </w:r>
          </w:p>
          <w:p w:rsidR="00E42824" w:rsidRPr="00675C73" w:rsidRDefault="00E42824" w:rsidP="00E42824">
            <w:pPr>
              <w:autoSpaceDE w:val="0"/>
              <w:autoSpaceDN w:val="0"/>
              <w:adjustRightInd w:val="0"/>
              <w:jc w:val="center"/>
              <w:rPr>
                <w:rFonts w:ascii="Times New Roman" w:eastAsia="Times New Roman" w:hAnsi="Times New Roman" w:cs="Times New Roman"/>
                <w:sz w:val="24"/>
                <w:szCs w:val="24"/>
              </w:rPr>
            </w:pPr>
            <w:r w:rsidRPr="00675C73">
              <w:rPr>
                <w:rStyle w:val="14"/>
                <w:rFonts w:eastAsiaTheme="minorEastAsia"/>
                <w:sz w:val="24"/>
                <w:szCs w:val="24"/>
              </w:rPr>
              <w:t>в годах</w:t>
            </w:r>
          </w:p>
        </w:tc>
        <w:tc>
          <w:tcPr>
            <w:tcW w:w="3856" w:type="dxa"/>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Технические</w:t>
            </w:r>
          </w:p>
          <w:p w:rsidR="00E42824" w:rsidRPr="00675C73" w:rsidRDefault="00E42824" w:rsidP="00E42824">
            <w:pPr>
              <w:autoSpaceDE w:val="0"/>
              <w:autoSpaceDN w:val="0"/>
              <w:adjustRightInd w:val="0"/>
              <w:jc w:val="center"/>
              <w:rPr>
                <w:rFonts w:ascii="Times New Roman" w:eastAsia="Times New Roman" w:hAnsi="Times New Roman" w:cs="Times New Roman"/>
                <w:sz w:val="24"/>
                <w:szCs w:val="24"/>
              </w:rPr>
            </w:pPr>
            <w:r w:rsidRPr="00675C73">
              <w:rPr>
                <w:rStyle w:val="14"/>
                <w:rFonts w:eastAsiaTheme="minorEastAsia"/>
                <w:sz w:val="24"/>
                <w:szCs w:val="24"/>
              </w:rPr>
              <w:t>характеристики</w:t>
            </w:r>
          </w:p>
        </w:tc>
        <w:tc>
          <w:tcPr>
            <w:tcW w:w="1388" w:type="dxa"/>
          </w:tcPr>
          <w:p w:rsidR="00E42824" w:rsidRPr="00D74154" w:rsidRDefault="00E42824" w:rsidP="00E42824">
            <w:pPr>
              <w:pStyle w:val="32"/>
              <w:shd w:val="clear" w:color="auto" w:fill="auto"/>
              <w:spacing w:after="0" w:line="260" w:lineRule="exact"/>
              <w:rPr>
                <w:sz w:val="24"/>
                <w:szCs w:val="24"/>
              </w:rPr>
            </w:pPr>
            <w:r w:rsidRPr="00D74154">
              <w:rPr>
                <w:sz w:val="24"/>
                <w:szCs w:val="24"/>
              </w:rPr>
              <w:t xml:space="preserve">Цена </w:t>
            </w:r>
            <w:r w:rsidRPr="00D74154">
              <w:rPr>
                <w:rStyle w:val="14"/>
                <w:sz w:val="24"/>
                <w:szCs w:val="24"/>
              </w:rPr>
              <w:t xml:space="preserve">приобретения 1 </w:t>
            </w:r>
          </w:p>
          <w:p w:rsidR="00E42824" w:rsidRPr="00CF28BC" w:rsidRDefault="00E42824" w:rsidP="00E42824">
            <w:pPr>
              <w:autoSpaceDE w:val="0"/>
              <w:autoSpaceDN w:val="0"/>
              <w:adjustRightInd w:val="0"/>
              <w:jc w:val="center"/>
              <w:rPr>
                <w:rFonts w:ascii="Times New Roman" w:eastAsia="Times New Roman" w:hAnsi="Times New Roman" w:cs="Times New Roman"/>
                <w:sz w:val="24"/>
                <w:szCs w:val="24"/>
                <w:highlight w:val="yellow"/>
              </w:rPr>
            </w:pPr>
            <w:r w:rsidRPr="00D74154">
              <w:rPr>
                <w:rStyle w:val="14"/>
                <w:rFonts w:eastAsiaTheme="minorEastAsia"/>
                <w:sz w:val="24"/>
                <w:szCs w:val="24"/>
              </w:rPr>
              <w:t>единицы</w:t>
            </w:r>
          </w:p>
        </w:tc>
      </w:tr>
      <w:tr w:rsidR="00E42824" w:rsidRPr="00675C73" w:rsidTr="00387145">
        <w:trPr>
          <w:trHeight w:val="840"/>
        </w:trPr>
        <w:tc>
          <w:tcPr>
            <w:tcW w:w="1702" w:type="dxa"/>
            <w:tcBorders>
              <w:bottom w:val="single" w:sz="4" w:space="0" w:color="auto"/>
            </w:tcBorders>
          </w:tcPr>
          <w:p w:rsidR="00E42824" w:rsidRPr="00675C73" w:rsidRDefault="004E2E7B" w:rsidP="00E42824">
            <w:pPr>
              <w:autoSpaceDE w:val="0"/>
              <w:autoSpaceDN w:val="0"/>
              <w:adjustRightInd w:val="0"/>
              <w:ind w:firstLine="34"/>
              <w:rPr>
                <w:rStyle w:val="14"/>
                <w:rFonts w:eastAsiaTheme="minorEastAsia"/>
                <w:sz w:val="24"/>
                <w:szCs w:val="24"/>
              </w:rPr>
            </w:pPr>
            <w:r w:rsidRPr="004E2E7B">
              <w:rPr>
                <w:rFonts w:ascii="Times New Roman" w:hAnsi="Times New Roman" w:cs="Times New Roman"/>
                <w:sz w:val="24"/>
                <w:szCs w:val="24"/>
              </w:rPr>
              <w:t>Начальник управления</w:t>
            </w:r>
            <w:r w:rsidR="00E42824" w:rsidRPr="00675C73">
              <w:rPr>
                <w:rStyle w:val="14"/>
                <w:rFonts w:eastAsiaTheme="minorEastAsia"/>
                <w:sz w:val="24"/>
                <w:szCs w:val="24"/>
              </w:rPr>
              <w:t>,</w:t>
            </w:r>
          </w:p>
          <w:p w:rsidR="00E42824" w:rsidRPr="00675C73" w:rsidRDefault="00E42824" w:rsidP="00E42824">
            <w:pPr>
              <w:autoSpaceDE w:val="0"/>
              <w:autoSpaceDN w:val="0"/>
              <w:adjustRightInd w:val="0"/>
              <w:ind w:firstLine="34"/>
              <w:rPr>
                <w:rFonts w:ascii="Times New Roman" w:hAnsi="Times New Roman" w:cs="Times New Roman"/>
                <w:sz w:val="24"/>
                <w:szCs w:val="24"/>
              </w:rPr>
            </w:pPr>
          </w:p>
          <w:p w:rsidR="00E42824" w:rsidRPr="004E2E7B" w:rsidRDefault="004E2E7B" w:rsidP="00E42824">
            <w:pPr>
              <w:autoSpaceDE w:val="0"/>
              <w:autoSpaceDN w:val="0"/>
              <w:adjustRightInd w:val="0"/>
              <w:ind w:firstLine="34"/>
              <w:rPr>
                <w:rFonts w:ascii="Times New Roman" w:hAnsi="Times New Roman" w:cs="Times New Roman"/>
                <w:sz w:val="24"/>
                <w:szCs w:val="24"/>
              </w:rPr>
            </w:pPr>
            <w:r w:rsidRPr="004E2E7B">
              <w:rPr>
                <w:rFonts w:ascii="Times New Roman" w:hAnsi="Times New Roman" w:cs="Times New Roman"/>
                <w:sz w:val="24"/>
                <w:szCs w:val="24"/>
              </w:rPr>
              <w:t>Заместитель начальника управления, начальник отдела</w:t>
            </w:r>
          </w:p>
          <w:p w:rsidR="00E42824" w:rsidRPr="00675C73" w:rsidRDefault="00E42824" w:rsidP="00E42824">
            <w:pPr>
              <w:autoSpaceDE w:val="0"/>
              <w:autoSpaceDN w:val="0"/>
              <w:adjustRightInd w:val="0"/>
              <w:ind w:firstLine="34"/>
              <w:rPr>
                <w:rFonts w:ascii="Times New Roman" w:eastAsia="Times New Roman" w:hAnsi="Times New Roman" w:cs="Times New Roman"/>
                <w:sz w:val="24"/>
                <w:szCs w:val="24"/>
              </w:rPr>
            </w:pPr>
          </w:p>
        </w:tc>
        <w:tc>
          <w:tcPr>
            <w:tcW w:w="1559" w:type="dxa"/>
            <w:tcBorders>
              <w:bottom w:val="single" w:sz="4" w:space="0" w:color="auto"/>
            </w:tcBorders>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Не более 1 ед. персональных принтеров, сканеров</w:t>
            </w:r>
          </w:p>
          <w:p w:rsidR="00E42824" w:rsidRPr="00675C73" w:rsidRDefault="00E42824" w:rsidP="00E42824">
            <w:pPr>
              <w:pStyle w:val="32"/>
              <w:shd w:val="clear" w:color="auto" w:fill="auto"/>
              <w:spacing w:after="0" w:line="240" w:lineRule="auto"/>
              <w:jc w:val="left"/>
              <w:rPr>
                <w:rStyle w:val="14"/>
                <w:sz w:val="24"/>
                <w:szCs w:val="24"/>
              </w:rPr>
            </w:pPr>
            <w:r w:rsidRPr="00675C73">
              <w:rPr>
                <w:rStyle w:val="14"/>
                <w:sz w:val="24"/>
                <w:szCs w:val="24"/>
              </w:rPr>
              <w:t>(персональных МФУ)</w:t>
            </w:r>
          </w:p>
          <w:p w:rsidR="00E42824" w:rsidRPr="00675C73" w:rsidRDefault="00E42824" w:rsidP="00E42824">
            <w:pPr>
              <w:autoSpaceDE w:val="0"/>
              <w:autoSpaceDN w:val="0"/>
              <w:adjustRightInd w:val="0"/>
              <w:jc w:val="center"/>
              <w:rPr>
                <w:rFonts w:ascii="Times New Roman" w:eastAsia="Times New Roman" w:hAnsi="Times New Roman" w:cs="Times New Roman"/>
                <w:sz w:val="24"/>
                <w:szCs w:val="24"/>
              </w:rPr>
            </w:pPr>
          </w:p>
        </w:tc>
        <w:tc>
          <w:tcPr>
            <w:tcW w:w="1418" w:type="dxa"/>
            <w:tcBorders>
              <w:bottom w:val="single" w:sz="4" w:space="0" w:color="auto"/>
            </w:tcBorders>
          </w:tcPr>
          <w:p w:rsidR="00E42824" w:rsidRPr="00675C73" w:rsidRDefault="00E42824" w:rsidP="00A410EF">
            <w:pPr>
              <w:autoSpaceDE w:val="0"/>
              <w:autoSpaceDN w:val="0"/>
              <w:adjustRightInd w:val="0"/>
              <w:jc w:val="center"/>
              <w:rPr>
                <w:rFonts w:ascii="Times New Roman" w:eastAsia="Times New Roman" w:hAnsi="Times New Roman" w:cs="Times New Roman"/>
                <w:sz w:val="24"/>
                <w:szCs w:val="24"/>
              </w:rPr>
            </w:pPr>
            <w:r w:rsidRPr="00675C73">
              <w:rPr>
                <w:rStyle w:val="14"/>
                <w:rFonts w:eastAsiaTheme="minorEastAsia"/>
                <w:sz w:val="24"/>
                <w:szCs w:val="24"/>
              </w:rPr>
              <w:t xml:space="preserve">Не менее </w:t>
            </w:r>
            <w:r w:rsidR="00A410EF">
              <w:rPr>
                <w:rStyle w:val="14"/>
                <w:rFonts w:eastAsiaTheme="minorEastAsia"/>
                <w:sz w:val="24"/>
                <w:szCs w:val="24"/>
              </w:rPr>
              <w:t>5</w:t>
            </w:r>
          </w:p>
        </w:tc>
        <w:tc>
          <w:tcPr>
            <w:tcW w:w="3856" w:type="dxa"/>
            <w:vMerge w:val="restart"/>
          </w:tcPr>
          <w:p w:rsidR="00E42824" w:rsidRPr="00675C73" w:rsidRDefault="00E42824" w:rsidP="00E42824">
            <w:pPr>
              <w:pStyle w:val="32"/>
              <w:shd w:val="clear" w:color="auto" w:fill="auto"/>
              <w:tabs>
                <w:tab w:val="left" w:pos="0"/>
              </w:tabs>
              <w:spacing w:after="0" w:line="240" w:lineRule="auto"/>
              <w:rPr>
                <w:b/>
                <w:i/>
                <w:sz w:val="24"/>
                <w:szCs w:val="24"/>
              </w:rPr>
            </w:pPr>
            <w:r w:rsidRPr="00675C73">
              <w:rPr>
                <w:b/>
                <w:i/>
                <w:sz w:val="24"/>
                <w:szCs w:val="24"/>
              </w:rPr>
              <w:t>Принтеры:</w:t>
            </w:r>
          </w:p>
          <w:p w:rsidR="00E42824" w:rsidRPr="00675C73" w:rsidRDefault="00E42824" w:rsidP="00E42824">
            <w:pPr>
              <w:pStyle w:val="32"/>
              <w:shd w:val="clear" w:color="auto" w:fill="auto"/>
              <w:tabs>
                <w:tab w:val="left" w:pos="0"/>
              </w:tabs>
              <w:spacing w:after="0" w:line="240" w:lineRule="auto"/>
              <w:jc w:val="left"/>
              <w:rPr>
                <w:sz w:val="24"/>
                <w:szCs w:val="24"/>
              </w:rPr>
            </w:pPr>
            <w:r w:rsidRPr="00675C73">
              <w:rPr>
                <w:b/>
                <w:sz w:val="24"/>
                <w:szCs w:val="24"/>
              </w:rPr>
              <w:t>Метод печати</w:t>
            </w:r>
            <w:r w:rsidRPr="00675C73">
              <w:rPr>
                <w:sz w:val="24"/>
                <w:szCs w:val="24"/>
              </w:rPr>
              <w:t>: лазерный;</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Цветность</w:t>
            </w:r>
            <w:r w:rsidRPr="00675C73">
              <w:rPr>
                <w:rFonts w:ascii="Times New Roman" w:hAnsi="Times New Roman" w:cs="Times New Roman"/>
                <w:sz w:val="24"/>
                <w:szCs w:val="24"/>
              </w:rPr>
              <w:t>:</w:t>
            </w:r>
            <w:r w:rsidR="00FD524C">
              <w:rPr>
                <w:rFonts w:ascii="Times New Roman" w:hAnsi="Times New Roman" w:cs="Times New Roman"/>
                <w:sz w:val="24"/>
                <w:szCs w:val="24"/>
              </w:rPr>
              <w:t>цветной/</w:t>
            </w:r>
            <w:r w:rsidRPr="00675C73">
              <w:rPr>
                <w:rFonts w:ascii="Times New Roman" w:hAnsi="Times New Roman" w:cs="Times New Roman"/>
                <w:sz w:val="24"/>
                <w:szCs w:val="24"/>
              </w:rPr>
              <w:t xml:space="preserve"> черно-белый;</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Максимальный формат</w:t>
            </w:r>
            <w:r w:rsidR="000722FC">
              <w:rPr>
                <w:rFonts w:ascii="Times New Roman" w:hAnsi="Times New Roman" w:cs="Times New Roman"/>
                <w:sz w:val="24"/>
                <w:szCs w:val="24"/>
              </w:rPr>
              <w:t xml:space="preserve">: </w:t>
            </w:r>
            <w:r w:rsidRPr="00675C73">
              <w:rPr>
                <w:rFonts w:ascii="Times New Roman" w:hAnsi="Times New Roman" w:cs="Times New Roman"/>
                <w:sz w:val="24"/>
                <w:szCs w:val="24"/>
              </w:rPr>
              <w:t>А3;</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Скорость печати / сканирования (</w:t>
            </w:r>
            <w:r w:rsidRPr="00675C73">
              <w:rPr>
                <w:rFonts w:ascii="Times New Roman" w:hAnsi="Times New Roman" w:cs="Times New Roman"/>
                <w:b/>
                <w:sz w:val="24"/>
                <w:szCs w:val="24"/>
              </w:rPr>
              <w:t>Стр./мин)</w:t>
            </w:r>
            <w:r w:rsidRPr="00675C73">
              <w:rPr>
                <w:rFonts w:ascii="Times New Roman" w:hAnsi="Times New Roman" w:cs="Times New Roman"/>
                <w:sz w:val="24"/>
                <w:szCs w:val="24"/>
              </w:rPr>
              <w:t>: не менее 10 / не более 60;</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Наличие дополнительных модулей и интерфейсов</w:t>
            </w:r>
            <w:r w:rsidRPr="00675C73">
              <w:rPr>
                <w:rFonts w:ascii="Times New Roman" w:hAnsi="Times New Roman" w:cs="Times New Roman"/>
                <w:sz w:val="24"/>
                <w:szCs w:val="24"/>
              </w:rPr>
              <w:t>: Сетевой интерфейс – наличие,</w:t>
            </w:r>
          </w:p>
          <w:p w:rsidR="00E42824" w:rsidRPr="00675C73" w:rsidRDefault="00E42824" w:rsidP="00E42824">
            <w:pPr>
              <w:rPr>
                <w:rFonts w:ascii="Times New Roman" w:hAnsi="Times New Roman" w:cs="Times New Roman"/>
                <w:sz w:val="24"/>
                <w:szCs w:val="24"/>
              </w:rPr>
            </w:pPr>
            <w:r w:rsidRPr="00675C73">
              <w:rPr>
                <w:rFonts w:ascii="Times New Roman" w:hAnsi="Times New Roman" w:cs="Times New Roman"/>
                <w:sz w:val="24"/>
                <w:szCs w:val="24"/>
              </w:rPr>
              <w:t>устройство автоматической двусторонней печати – наличие</w:t>
            </w:r>
          </w:p>
          <w:p w:rsidR="00E42824" w:rsidRPr="00675C73" w:rsidRDefault="00E42824" w:rsidP="00E42824">
            <w:pPr>
              <w:rPr>
                <w:rFonts w:ascii="Times New Roman" w:hAnsi="Times New Roman" w:cs="Times New Roman"/>
                <w:sz w:val="24"/>
                <w:szCs w:val="24"/>
              </w:rPr>
            </w:pPr>
          </w:p>
          <w:p w:rsidR="00E42824" w:rsidRPr="00675C73" w:rsidRDefault="00E42824" w:rsidP="00E42824">
            <w:pPr>
              <w:pStyle w:val="32"/>
              <w:shd w:val="clear" w:color="auto" w:fill="auto"/>
              <w:tabs>
                <w:tab w:val="left" w:pos="0"/>
              </w:tabs>
              <w:spacing w:after="0" w:line="240" w:lineRule="auto"/>
              <w:rPr>
                <w:b/>
                <w:i/>
                <w:sz w:val="24"/>
                <w:szCs w:val="24"/>
              </w:rPr>
            </w:pPr>
            <w:r w:rsidRPr="00675C73">
              <w:rPr>
                <w:rStyle w:val="14"/>
                <w:b/>
                <w:i/>
                <w:sz w:val="24"/>
                <w:szCs w:val="24"/>
              </w:rPr>
              <w:t>МФ</w:t>
            </w:r>
            <w:r>
              <w:rPr>
                <w:rStyle w:val="14"/>
                <w:b/>
                <w:i/>
                <w:sz w:val="24"/>
                <w:szCs w:val="24"/>
              </w:rPr>
              <w:t>У</w:t>
            </w:r>
            <w:r w:rsidRPr="00675C73">
              <w:rPr>
                <w:rStyle w:val="14"/>
                <w:b/>
                <w:i/>
                <w:sz w:val="24"/>
                <w:szCs w:val="24"/>
              </w:rPr>
              <w:t>:</w:t>
            </w:r>
          </w:p>
          <w:p w:rsidR="00E42824" w:rsidRPr="00675C73" w:rsidRDefault="00E42824" w:rsidP="00E42824">
            <w:pPr>
              <w:pStyle w:val="32"/>
              <w:shd w:val="clear" w:color="auto" w:fill="auto"/>
              <w:tabs>
                <w:tab w:val="left" w:pos="0"/>
              </w:tabs>
              <w:spacing w:after="0" w:line="240" w:lineRule="auto"/>
              <w:jc w:val="left"/>
              <w:rPr>
                <w:sz w:val="24"/>
                <w:szCs w:val="24"/>
              </w:rPr>
            </w:pPr>
            <w:r w:rsidRPr="00675C73">
              <w:rPr>
                <w:b/>
                <w:sz w:val="24"/>
                <w:szCs w:val="24"/>
              </w:rPr>
              <w:t>Метод печати</w:t>
            </w:r>
            <w:r w:rsidRPr="00675C73">
              <w:rPr>
                <w:sz w:val="24"/>
                <w:szCs w:val="24"/>
              </w:rPr>
              <w:t>: лазерный;</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Разрешение сканирования (</w:t>
            </w:r>
            <w:r w:rsidRPr="00675C73">
              <w:rPr>
                <w:rFonts w:ascii="Times New Roman" w:hAnsi="Times New Roman" w:cs="Times New Roman"/>
                <w:b/>
                <w:sz w:val="24"/>
                <w:szCs w:val="24"/>
              </w:rPr>
              <w:t>Точек на дюйм)</w:t>
            </w:r>
            <w:r w:rsidRPr="00675C73">
              <w:rPr>
                <w:rFonts w:ascii="Times New Roman" w:hAnsi="Times New Roman" w:cs="Times New Roman"/>
                <w:sz w:val="24"/>
                <w:szCs w:val="24"/>
              </w:rPr>
              <w:t>: предельное значение: 4800, возможные значения: от 600 до 4800;</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Цветность</w:t>
            </w:r>
            <w:r w:rsidRPr="00675C73">
              <w:rPr>
                <w:rFonts w:ascii="Times New Roman" w:hAnsi="Times New Roman" w:cs="Times New Roman"/>
                <w:sz w:val="24"/>
                <w:szCs w:val="24"/>
              </w:rPr>
              <w:t>: предельное значение: цветной, возможные значения: черно-белый;</w:t>
            </w:r>
          </w:p>
          <w:p w:rsidR="00E42824" w:rsidRPr="00675C73" w:rsidRDefault="00E42824" w:rsidP="00E42824">
            <w:pPr>
              <w:rPr>
                <w:rFonts w:ascii="Times New Roman" w:hAnsi="Times New Roman" w:cs="Times New Roman"/>
                <w:sz w:val="24"/>
                <w:szCs w:val="24"/>
              </w:rPr>
            </w:pPr>
            <w:r w:rsidRPr="00675C73">
              <w:rPr>
                <w:rFonts w:ascii="Times New Roman" w:eastAsia="Times New Roman" w:hAnsi="Times New Roman" w:cs="Times New Roman"/>
                <w:b/>
                <w:sz w:val="24"/>
                <w:szCs w:val="24"/>
              </w:rPr>
              <w:t>Максимальный формат</w:t>
            </w:r>
            <w:r w:rsidRPr="00675C73">
              <w:rPr>
                <w:rFonts w:ascii="Times New Roman" w:hAnsi="Times New Roman" w:cs="Times New Roman"/>
                <w:sz w:val="24"/>
                <w:szCs w:val="24"/>
              </w:rPr>
              <w:t>: предельное значение: А3, возможные значения: А4;</w:t>
            </w:r>
          </w:p>
          <w:p w:rsidR="00E42824" w:rsidRDefault="00E42824" w:rsidP="00D1507B">
            <w:pPr>
              <w:autoSpaceDE w:val="0"/>
              <w:autoSpaceDN w:val="0"/>
              <w:adjustRightInd w:val="0"/>
              <w:rPr>
                <w:rFonts w:ascii="Times New Roman" w:hAnsi="Times New Roman" w:cs="Times New Roman"/>
                <w:sz w:val="24"/>
                <w:szCs w:val="24"/>
              </w:rPr>
            </w:pPr>
            <w:r w:rsidRPr="00675C73">
              <w:rPr>
                <w:rFonts w:ascii="Times New Roman" w:eastAsia="Times New Roman" w:hAnsi="Times New Roman" w:cs="Times New Roman"/>
                <w:b/>
                <w:sz w:val="24"/>
                <w:szCs w:val="24"/>
              </w:rPr>
              <w:t>Скорость печати / сканирования (</w:t>
            </w:r>
            <w:r w:rsidRPr="00675C73">
              <w:rPr>
                <w:rFonts w:ascii="Times New Roman" w:hAnsi="Times New Roman" w:cs="Times New Roman"/>
                <w:b/>
                <w:sz w:val="24"/>
                <w:szCs w:val="24"/>
              </w:rPr>
              <w:t>Стр./мин)</w:t>
            </w:r>
            <w:r w:rsidRPr="00675C73">
              <w:rPr>
                <w:rFonts w:ascii="Times New Roman" w:hAnsi="Times New Roman" w:cs="Times New Roman"/>
                <w:sz w:val="24"/>
                <w:szCs w:val="24"/>
              </w:rPr>
              <w:t>: предельное значение: 28, д</w:t>
            </w:r>
            <w:r w:rsidR="00D1507B">
              <w:rPr>
                <w:rFonts w:ascii="Times New Roman" w:hAnsi="Times New Roman" w:cs="Times New Roman"/>
                <w:sz w:val="24"/>
                <w:szCs w:val="24"/>
              </w:rPr>
              <w:t>опустимые значения: от 8 до 27;</w:t>
            </w:r>
          </w:p>
          <w:p w:rsidR="00D214B5" w:rsidRPr="00D214B5" w:rsidRDefault="00DF0C2F" w:rsidP="00D214B5">
            <w:pPr>
              <w:autoSpaceDE w:val="0"/>
              <w:autoSpaceDN w:val="0"/>
              <w:adjustRightInd w:val="0"/>
              <w:rPr>
                <w:rFonts w:ascii="Times New Roman" w:hAnsi="Times New Roman" w:cs="Times New Roman"/>
                <w:sz w:val="24"/>
                <w:szCs w:val="24"/>
              </w:rPr>
            </w:pPr>
            <w:r w:rsidRPr="00675C73">
              <w:rPr>
                <w:rFonts w:ascii="Times New Roman" w:eastAsia="Times New Roman" w:hAnsi="Times New Roman" w:cs="Times New Roman"/>
                <w:b/>
                <w:sz w:val="24"/>
                <w:szCs w:val="24"/>
              </w:rPr>
              <w:t>Наличие дополнительных модулей и интерфейсов</w:t>
            </w:r>
            <w:r w:rsidRPr="00675C73">
              <w:rPr>
                <w:rFonts w:ascii="Times New Roman" w:hAnsi="Times New Roman" w:cs="Times New Roman"/>
                <w:sz w:val="24"/>
                <w:szCs w:val="24"/>
              </w:rPr>
              <w:t>:</w:t>
            </w:r>
            <w:r w:rsidR="00D214B5" w:rsidRPr="00D214B5">
              <w:rPr>
                <w:rFonts w:ascii="Times New Roman" w:hAnsi="Times New Roman" w:cs="Times New Roman"/>
                <w:sz w:val="24"/>
                <w:szCs w:val="24"/>
              </w:rPr>
              <w:t>Предельные значения: сетевой, поточный, устройства чтения карт памяти, факс, дуплексная печать, разъем USB – наличие</w:t>
            </w:r>
          </w:p>
          <w:p w:rsidR="00FD524C" w:rsidRPr="00D1507B" w:rsidRDefault="00D214B5" w:rsidP="00D214B5">
            <w:pPr>
              <w:autoSpaceDE w:val="0"/>
              <w:autoSpaceDN w:val="0"/>
              <w:adjustRightInd w:val="0"/>
              <w:rPr>
                <w:rFonts w:ascii="Times New Roman" w:hAnsi="Times New Roman" w:cs="Times New Roman"/>
                <w:sz w:val="24"/>
                <w:szCs w:val="24"/>
              </w:rPr>
            </w:pPr>
            <w:r w:rsidRPr="00D214B5">
              <w:rPr>
                <w:rFonts w:ascii="Times New Roman" w:hAnsi="Times New Roman" w:cs="Times New Roman"/>
                <w:sz w:val="24"/>
                <w:szCs w:val="24"/>
              </w:rPr>
              <w:t>Возможные значения: сетевой, поточный, факс, дуплексная печать, персональный, разъем USB – наличие</w:t>
            </w:r>
          </w:p>
        </w:tc>
        <w:tc>
          <w:tcPr>
            <w:tcW w:w="1388" w:type="dxa"/>
            <w:vMerge w:val="restart"/>
          </w:tcPr>
          <w:p w:rsidR="00E42824" w:rsidRPr="00675C73" w:rsidRDefault="00E42824" w:rsidP="00E42824">
            <w:pPr>
              <w:pStyle w:val="32"/>
              <w:shd w:val="clear" w:color="auto" w:fill="auto"/>
              <w:tabs>
                <w:tab w:val="left" w:pos="0"/>
              </w:tabs>
              <w:spacing w:after="0" w:line="240" w:lineRule="auto"/>
              <w:jc w:val="left"/>
              <w:rPr>
                <w:sz w:val="24"/>
                <w:szCs w:val="24"/>
              </w:rPr>
            </w:pPr>
            <w:r w:rsidRPr="00675C73">
              <w:rPr>
                <w:sz w:val="24"/>
                <w:szCs w:val="24"/>
              </w:rPr>
              <w:t>не более</w:t>
            </w:r>
          </w:p>
          <w:p w:rsidR="00E42824" w:rsidRPr="00675C73" w:rsidRDefault="00D74154" w:rsidP="00E42824">
            <w:pPr>
              <w:pStyle w:val="32"/>
              <w:shd w:val="clear" w:color="auto" w:fill="auto"/>
              <w:tabs>
                <w:tab w:val="left" w:pos="0"/>
              </w:tabs>
              <w:spacing w:after="0" w:line="240" w:lineRule="auto"/>
              <w:jc w:val="left"/>
              <w:rPr>
                <w:sz w:val="24"/>
                <w:szCs w:val="24"/>
              </w:rPr>
            </w:pPr>
            <w:r>
              <w:rPr>
                <w:sz w:val="24"/>
                <w:szCs w:val="24"/>
              </w:rPr>
              <w:t>30</w:t>
            </w:r>
            <w:r w:rsidR="00E42824" w:rsidRPr="00675C73">
              <w:rPr>
                <w:sz w:val="24"/>
                <w:szCs w:val="24"/>
              </w:rPr>
              <w:t> 000 руб.</w:t>
            </w: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r w:rsidRPr="00675C73">
              <w:rPr>
                <w:sz w:val="24"/>
                <w:szCs w:val="24"/>
              </w:rPr>
              <w:t>не более</w:t>
            </w:r>
          </w:p>
          <w:p w:rsidR="00E42824" w:rsidRPr="00675C73" w:rsidRDefault="00D74154" w:rsidP="00E42824">
            <w:pPr>
              <w:pStyle w:val="32"/>
              <w:shd w:val="clear" w:color="auto" w:fill="auto"/>
              <w:tabs>
                <w:tab w:val="left" w:pos="0"/>
              </w:tabs>
              <w:spacing w:after="0" w:line="240" w:lineRule="auto"/>
              <w:jc w:val="left"/>
              <w:rPr>
                <w:sz w:val="24"/>
                <w:szCs w:val="24"/>
              </w:rPr>
            </w:pPr>
            <w:r>
              <w:rPr>
                <w:sz w:val="24"/>
                <w:szCs w:val="24"/>
              </w:rPr>
              <w:t>4</w:t>
            </w:r>
            <w:r w:rsidR="00233270">
              <w:rPr>
                <w:sz w:val="24"/>
                <w:szCs w:val="24"/>
              </w:rPr>
              <w:t>0</w:t>
            </w:r>
            <w:r w:rsidR="00E42824" w:rsidRPr="00675C73">
              <w:rPr>
                <w:sz w:val="24"/>
                <w:szCs w:val="24"/>
              </w:rPr>
              <w:t> 000 руб.</w:t>
            </w: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autoSpaceDE w:val="0"/>
              <w:autoSpaceDN w:val="0"/>
              <w:adjustRightInd w:val="0"/>
              <w:rPr>
                <w:rFonts w:ascii="Times New Roman" w:eastAsia="Times New Roman" w:hAnsi="Times New Roman" w:cs="Times New Roman"/>
                <w:sz w:val="24"/>
                <w:szCs w:val="24"/>
              </w:rPr>
            </w:pPr>
          </w:p>
        </w:tc>
      </w:tr>
      <w:tr w:rsidR="00A90005" w:rsidRPr="00675C73" w:rsidTr="00854867">
        <w:trPr>
          <w:trHeight w:val="5589"/>
        </w:trPr>
        <w:tc>
          <w:tcPr>
            <w:tcW w:w="1702" w:type="dxa"/>
            <w:tcBorders>
              <w:top w:val="single" w:sz="4" w:space="0" w:color="auto"/>
            </w:tcBorders>
          </w:tcPr>
          <w:p w:rsidR="00A90005" w:rsidRDefault="00A90005" w:rsidP="00A90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Старшие и младшие должности муниципаль-</w:t>
            </w:r>
          </w:p>
          <w:p w:rsidR="00A90005" w:rsidRDefault="00A90005" w:rsidP="00A90005">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ной службы </w:t>
            </w:r>
          </w:p>
          <w:p w:rsidR="00A90005" w:rsidRDefault="00A90005" w:rsidP="00A90005">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и должности, не отнесенные к </w:t>
            </w:r>
          </w:p>
          <w:p w:rsidR="00A90005" w:rsidRPr="00675C73" w:rsidRDefault="00A90005" w:rsidP="00A90005">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муниципаль-ным должностям</w:t>
            </w:r>
          </w:p>
        </w:tc>
        <w:tc>
          <w:tcPr>
            <w:tcW w:w="1559" w:type="dxa"/>
            <w:tcBorders>
              <w:top w:val="single" w:sz="4" w:space="0" w:color="auto"/>
            </w:tcBorders>
          </w:tcPr>
          <w:p w:rsidR="00A90005" w:rsidRPr="00675C73" w:rsidRDefault="00A90005" w:rsidP="00E42824">
            <w:pPr>
              <w:autoSpaceDE w:val="0"/>
              <w:autoSpaceDN w:val="0"/>
              <w:adjustRightInd w:val="0"/>
              <w:ind w:left="-108"/>
              <w:rPr>
                <w:rStyle w:val="14"/>
                <w:rFonts w:eastAsiaTheme="minorEastAsia"/>
                <w:sz w:val="24"/>
                <w:szCs w:val="24"/>
              </w:rPr>
            </w:pPr>
            <w:r w:rsidRPr="00675C73">
              <w:rPr>
                <w:rStyle w:val="14"/>
                <w:rFonts w:eastAsiaTheme="minorEastAsia"/>
                <w:sz w:val="24"/>
                <w:szCs w:val="24"/>
              </w:rPr>
              <w:t>Подключение к сканеру, сетевому принтеру, (сетевому МФУ)**</w:t>
            </w:r>
          </w:p>
        </w:tc>
        <w:tc>
          <w:tcPr>
            <w:tcW w:w="1418" w:type="dxa"/>
            <w:tcBorders>
              <w:top w:val="single" w:sz="4" w:space="0" w:color="auto"/>
            </w:tcBorders>
          </w:tcPr>
          <w:p w:rsidR="00A90005" w:rsidRPr="00675C73" w:rsidRDefault="00A90005" w:rsidP="00E42824">
            <w:pPr>
              <w:autoSpaceDE w:val="0"/>
              <w:autoSpaceDN w:val="0"/>
              <w:adjustRightInd w:val="0"/>
              <w:jc w:val="center"/>
              <w:rPr>
                <w:rStyle w:val="14"/>
                <w:rFonts w:eastAsiaTheme="minorEastAsia"/>
                <w:sz w:val="24"/>
                <w:szCs w:val="24"/>
              </w:rPr>
            </w:pPr>
            <w:r w:rsidRPr="00675C73">
              <w:rPr>
                <w:rStyle w:val="14"/>
                <w:rFonts w:eastAsiaTheme="minorEastAsia"/>
                <w:sz w:val="24"/>
                <w:szCs w:val="24"/>
              </w:rPr>
              <w:t>Не менее 5</w:t>
            </w:r>
          </w:p>
        </w:tc>
        <w:tc>
          <w:tcPr>
            <w:tcW w:w="3856" w:type="dxa"/>
            <w:vMerge/>
          </w:tcPr>
          <w:p w:rsidR="00A90005" w:rsidRPr="00675C73" w:rsidRDefault="00A90005" w:rsidP="00E42824">
            <w:pPr>
              <w:autoSpaceDE w:val="0"/>
              <w:autoSpaceDN w:val="0"/>
              <w:adjustRightInd w:val="0"/>
              <w:jc w:val="center"/>
              <w:rPr>
                <w:rFonts w:ascii="Times New Roman" w:eastAsia="Times New Roman" w:hAnsi="Times New Roman" w:cs="Times New Roman"/>
                <w:sz w:val="24"/>
                <w:szCs w:val="24"/>
              </w:rPr>
            </w:pPr>
          </w:p>
        </w:tc>
        <w:tc>
          <w:tcPr>
            <w:tcW w:w="1388" w:type="dxa"/>
            <w:vMerge/>
          </w:tcPr>
          <w:p w:rsidR="00A90005" w:rsidRPr="00675C73" w:rsidRDefault="00A90005" w:rsidP="00E42824">
            <w:pPr>
              <w:autoSpaceDE w:val="0"/>
              <w:autoSpaceDN w:val="0"/>
              <w:adjustRightInd w:val="0"/>
              <w:jc w:val="center"/>
              <w:rPr>
                <w:rFonts w:ascii="Times New Roman" w:eastAsia="Times New Roman" w:hAnsi="Times New Roman" w:cs="Times New Roman"/>
                <w:sz w:val="24"/>
                <w:szCs w:val="24"/>
              </w:rPr>
            </w:pPr>
          </w:p>
        </w:tc>
      </w:tr>
    </w:tbl>
    <w:p w:rsidR="00E42824" w:rsidRPr="00675C73"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p w:rsidR="00E42824" w:rsidRPr="00675C73"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p w:rsidR="00E42824" w:rsidRPr="00675C73" w:rsidRDefault="00E42824" w:rsidP="00E42824">
      <w:pPr>
        <w:pStyle w:val="32"/>
        <w:shd w:val="clear" w:color="auto" w:fill="auto"/>
        <w:spacing w:after="0" w:line="240" w:lineRule="auto"/>
        <w:ind w:right="100"/>
        <w:jc w:val="both"/>
        <w:rPr>
          <w:sz w:val="24"/>
          <w:szCs w:val="24"/>
        </w:rPr>
      </w:pPr>
      <w:r w:rsidRPr="00675C73">
        <w:rPr>
          <w:sz w:val="24"/>
          <w:szCs w:val="24"/>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rsidR="00E42824" w:rsidRPr="00675C73" w:rsidRDefault="00E42824" w:rsidP="00E42824">
      <w:pPr>
        <w:pStyle w:val="32"/>
        <w:shd w:val="clear" w:color="auto" w:fill="auto"/>
        <w:spacing w:after="0" w:line="240" w:lineRule="auto"/>
        <w:ind w:right="100"/>
        <w:jc w:val="both"/>
        <w:rPr>
          <w:sz w:val="24"/>
          <w:szCs w:val="24"/>
        </w:rPr>
      </w:pPr>
      <w:r w:rsidRPr="00675C73">
        <w:rPr>
          <w:sz w:val="24"/>
          <w:szCs w:val="24"/>
        </w:rPr>
        <w:t>** Предельное количество принтеров</w:t>
      </w:r>
      <w:r w:rsidR="0012116C">
        <w:rPr>
          <w:sz w:val="24"/>
          <w:szCs w:val="24"/>
        </w:rPr>
        <w:t>, МФУ</w:t>
      </w:r>
      <w:r w:rsidRPr="00675C73">
        <w:rPr>
          <w:sz w:val="24"/>
          <w:szCs w:val="24"/>
        </w:rPr>
        <w:t xml:space="preserve"> определяется из расчета:</w:t>
      </w:r>
    </w:p>
    <w:p w:rsidR="00E42824" w:rsidRPr="00675C73" w:rsidRDefault="00E42824" w:rsidP="00E42824">
      <w:pPr>
        <w:pStyle w:val="32"/>
        <w:shd w:val="clear" w:color="auto" w:fill="auto"/>
        <w:spacing w:after="0" w:line="240" w:lineRule="auto"/>
        <w:ind w:right="100"/>
        <w:jc w:val="both"/>
        <w:rPr>
          <w:sz w:val="24"/>
          <w:szCs w:val="24"/>
        </w:rPr>
      </w:pPr>
      <w:r w:rsidRPr="00675C73">
        <w:rPr>
          <w:sz w:val="24"/>
          <w:szCs w:val="24"/>
        </w:rPr>
        <w:t xml:space="preserve">- 1 </w:t>
      </w:r>
      <w:r w:rsidR="00D214B5">
        <w:rPr>
          <w:sz w:val="24"/>
          <w:szCs w:val="24"/>
        </w:rPr>
        <w:t>сетевой принтер</w:t>
      </w:r>
      <w:r w:rsidR="001F6EC2">
        <w:rPr>
          <w:sz w:val="24"/>
          <w:szCs w:val="24"/>
        </w:rPr>
        <w:t xml:space="preserve"> </w:t>
      </w:r>
      <w:r w:rsidR="0012116C">
        <w:rPr>
          <w:sz w:val="24"/>
          <w:szCs w:val="24"/>
        </w:rPr>
        <w:t>монохронный</w:t>
      </w:r>
      <w:r w:rsidR="001F6EC2">
        <w:rPr>
          <w:sz w:val="24"/>
          <w:szCs w:val="24"/>
        </w:rPr>
        <w:t xml:space="preserve"> </w:t>
      </w:r>
      <w:r w:rsidRPr="00675C73">
        <w:rPr>
          <w:sz w:val="24"/>
          <w:szCs w:val="24"/>
        </w:rPr>
        <w:t xml:space="preserve">на </w:t>
      </w:r>
      <w:r w:rsidR="0012116C">
        <w:rPr>
          <w:sz w:val="24"/>
          <w:szCs w:val="24"/>
        </w:rPr>
        <w:t>4</w:t>
      </w:r>
      <w:r w:rsidRPr="00675C73">
        <w:rPr>
          <w:sz w:val="24"/>
          <w:szCs w:val="24"/>
        </w:rPr>
        <w:t xml:space="preserve"> ед. расчетной численности </w:t>
      </w:r>
      <w:r w:rsidR="001F6EC2">
        <w:rPr>
          <w:sz w:val="24"/>
          <w:szCs w:val="24"/>
        </w:rPr>
        <w:t>У</w:t>
      </w:r>
      <w:r w:rsidR="00EA492B">
        <w:rPr>
          <w:sz w:val="24"/>
          <w:szCs w:val="24"/>
        </w:rPr>
        <w:t>правления</w:t>
      </w:r>
      <w:r w:rsidRPr="00675C73">
        <w:rPr>
          <w:sz w:val="24"/>
          <w:szCs w:val="24"/>
        </w:rPr>
        <w:t>,</w:t>
      </w:r>
    </w:p>
    <w:p w:rsidR="00E42824" w:rsidRPr="00675C73" w:rsidRDefault="00E42824" w:rsidP="00E42824">
      <w:pPr>
        <w:pStyle w:val="32"/>
        <w:shd w:val="clear" w:color="auto" w:fill="auto"/>
        <w:spacing w:after="0" w:line="240" w:lineRule="auto"/>
        <w:ind w:right="100"/>
        <w:jc w:val="both"/>
        <w:rPr>
          <w:sz w:val="24"/>
          <w:szCs w:val="24"/>
        </w:rPr>
      </w:pPr>
      <w:r w:rsidRPr="00675C73">
        <w:rPr>
          <w:sz w:val="24"/>
          <w:szCs w:val="24"/>
        </w:rPr>
        <w:t xml:space="preserve">- 1 сетевой принтер </w:t>
      </w:r>
      <w:r w:rsidR="0012116C">
        <w:rPr>
          <w:sz w:val="24"/>
          <w:szCs w:val="24"/>
        </w:rPr>
        <w:t xml:space="preserve">цветной на 15 ед. </w:t>
      </w:r>
      <w:r w:rsidR="001F6EC2">
        <w:rPr>
          <w:sz w:val="24"/>
          <w:szCs w:val="24"/>
        </w:rPr>
        <w:t>расчетной численности У</w:t>
      </w:r>
      <w:r w:rsidR="00EA492B">
        <w:rPr>
          <w:sz w:val="24"/>
          <w:szCs w:val="24"/>
        </w:rPr>
        <w:t>правления</w:t>
      </w:r>
      <w:r w:rsidRPr="00675C73">
        <w:rPr>
          <w:sz w:val="24"/>
          <w:szCs w:val="24"/>
        </w:rPr>
        <w:t>,</w:t>
      </w:r>
    </w:p>
    <w:p w:rsidR="00E42824" w:rsidRPr="00675C73" w:rsidRDefault="00E42824" w:rsidP="00E42824">
      <w:pPr>
        <w:pStyle w:val="32"/>
        <w:shd w:val="clear" w:color="auto" w:fill="auto"/>
        <w:spacing w:after="0" w:line="240" w:lineRule="auto"/>
        <w:ind w:right="100"/>
        <w:jc w:val="both"/>
        <w:rPr>
          <w:sz w:val="24"/>
          <w:szCs w:val="24"/>
        </w:rPr>
      </w:pPr>
      <w:r w:rsidRPr="00675C73">
        <w:rPr>
          <w:sz w:val="24"/>
          <w:szCs w:val="24"/>
        </w:rPr>
        <w:t xml:space="preserve">- 1 сетевой МФУ на </w:t>
      </w:r>
      <w:r w:rsidR="00EA492B">
        <w:rPr>
          <w:sz w:val="24"/>
          <w:szCs w:val="24"/>
        </w:rPr>
        <w:t>4</w:t>
      </w:r>
      <w:r w:rsidR="001F6EC2">
        <w:rPr>
          <w:sz w:val="24"/>
          <w:szCs w:val="24"/>
        </w:rPr>
        <w:t xml:space="preserve"> ед. расчетной численности У</w:t>
      </w:r>
      <w:r w:rsidR="00EA492B">
        <w:rPr>
          <w:sz w:val="24"/>
          <w:szCs w:val="24"/>
        </w:rPr>
        <w:t>правления</w:t>
      </w:r>
      <w:r w:rsidRPr="00675C73">
        <w:rPr>
          <w:sz w:val="24"/>
          <w:szCs w:val="24"/>
        </w:rPr>
        <w:t>.</w:t>
      </w:r>
    </w:p>
    <w:p w:rsidR="00E42824" w:rsidRPr="00675C73" w:rsidRDefault="00E42824" w:rsidP="00E42824">
      <w:pPr>
        <w:spacing w:after="0" w:line="240" w:lineRule="auto"/>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CC1343" w:rsidRDefault="00CC1343" w:rsidP="00E42824">
      <w:pPr>
        <w:spacing w:after="0" w:line="240" w:lineRule="auto"/>
        <w:ind w:left="5529"/>
        <w:rPr>
          <w:rFonts w:ascii="Times New Roman" w:hAnsi="Times New Roman" w:cs="Times New Roman"/>
          <w:sz w:val="24"/>
          <w:szCs w:val="24"/>
        </w:rPr>
      </w:pPr>
    </w:p>
    <w:p w:rsidR="00CC1343" w:rsidRDefault="00CC1343" w:rsidP="00E42824">
      <w:pPr>
        <w:spacing w:after="0" w:line="240" w:lineRule="auto"/>
        <w:ind w:left="5529"/>
        <w:rPr>
          <w:rFonts w:ascii="Times New Roman" w:hAnsi="Times New Roman" w:cs="Times New Roman"/>
          <w:sz w:val="24"/>
          <w:szCs w:val="24"/>
        </w:rPr>
      </w:pPr>
    </w:p>
    <w:p w:rsidR="00CC1343" w:rsidRPr="00675C73" w:rsidRDefault="00CC134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387145" w:rsidRDefault="00387145" w:rsidP="00E42824">
      <w:pPr>
        <w:spacing w:after="0" w:line="240" w:lineRule="auto"/>
        <w:ind w:left="5529"/>
        <w:rPr>
          <w:rFonts w:ascii="Times New Roman" w:hAnsi="Times New Roman" w:cs="Times New Roman"/>
          <w:sz w:val="24"/>
          <w:szCs w:val="24"/>
        </w:rPr>
      </w:pPr>
    </w:p>
    <w:p w:rsidR="000722FC" w:rsidRPr="00675C73" w:rsidRDefault="000722FC" w:rsidP="00E42824">
      <w:pPr>
        <w:spacing w:after="0" w:line="240" w:lineRule="auto"/>
        <w:ind w:left="5529"/>
        <w:rPr>
          <w:rFonts w:ascii="Times New Roman" w:hAnsi="Times New Roman" w:cs="Times New Roman"/>
          <w:sz w:val="24"/>
          <w:szCs w:val="24"/>
        </w:rPr>
      </w:pPr>
    </w:p>
    <w:p w:rsidR="00D54E5F" w:rsidRDefault="00D54E5F" w:rsidP="00D54E5F">
      <w:pPr>
        <w:spacing w:after="0"/>
        <w:ind w:firstLine="540"/>
        <w:jc w:val="both"/>
        <w:rPr>
          <w:rFonts w:ascii="Times New Roman" w:hAnsi="Times New Roman" w:cs="Times New Roman"/>
          <w:b/>
          <w:sz w:val="24"/>
          <w:szCs w:val="24"/>
          <w:lang w:eastAsia="en-US" w:bidi="en-US"/>
        </w:rPr>
      </w:pPr>
    </w:p>
    <w:p w:rsidR="00E42824" w:rsidRPr="00675C73" w:rsidRDefault="00E42824"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lastRenderedPageBreak/>
        <w:t>Приложение № 6</w:t>
      </w:r>
    </w:p>
    <w:p w:rsidR="000722FC" w:rsidRDefault="00A410EF"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F6E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A410EF" w:rsidRPr="008337CF">
        <w:rPr>
          <w:rFonts w:ascii="Times New Roman" w:hAnsi="Times New Roman" w:cs="Times New Roman"/>
          <w:sz w:val="24"/>
          <w:szCs w:val="24"/>
        </w:rPr>
        <w:t>правления</w:t>
      </w:r>
    </w:p>
    <w:p w:rsidR="00E42824" w:rsidRPr="00675C73" w:rsidRDefault="00E42824" w:rsidP="00E42824">
      <w:pPr>
        <w:jc w:val="center"/>
        <w:rPr>
          <w:rFonts w:ascii="Times New Roman" w:hAnsi="Times New Roman" w:cs="Times New Roman"/>
          <w:sz w:val="24"/>
          <w:szCs w:val="24"/>
        </w:rPr>
      </w:pPr>
    </w:p>
    <w:p w:rsidR="00E42824" w:rsidRPr="00675C73" w:rsidRDefault="00E42824" w:rsidP="00E42824">
      <w:pPr>
        <w:jc w:val="center"/>
        <w:rPr>
          <w:rFonts w:ascii="Times New Roman" w:hAnsi="Times New Roman" w:cs="Times New Roman"/>
          <w:sz w:val="24"/>
          <w:szCs w:val="24"/>
        </w:rPr>
      </w:pPr>
      <w:r w:rsidRPr="00675C73">
        <w:rPr>
          <w:rFonts w:ascii="Times New Roman" w:hAnsi="Times New Roman" w:cs="Times New Roman"/>
          <w:sz w:val="24"/>
          <w:szCs w:val="24"/>
        </w:rPr>
        <w:t>Норматив на приобретение расходных материалов к оргтехнике</w:t>
      </w:r>
    </w:p>
    <w:tbl>
      <w:tblPr>
        <w:tblStyle w:val="ae"/>
        <w:tblW w:w="0" w:type="auto"/>
        <w:tblLook w:val="04A0"/>
      </w:tblPr>
      <w:tblGrid>
        <w:gridCol w:w="4786"/>
        <w:gridCol w:w="4394"/>
      </w:tblGrid>
      <w:tr w:rsidR="00E42824" w:rsidRPr="00675C73" w:rsidTr="00E42824">
        <w:tc>
          <w:tcPr>
            <w:tcW w:w="4786" w:type="dxa"/>
          </w:tcPr>
          <w:p w:rsidR="00E42824" w:rsidRPr="00675C73" w:rsidRDefault="00E42824" w:rsidP="00E42824">
            <w:pPr>
              <w:jc w:val="center"/>
              <w:rPr>
                <w:rFonts w:ascii="Times New Roman" w:hAnsi="Times New Roman" w:cs="Times New Roman"/>
                <w:sz w:val="24"/>
                <w:szCs w:val="24"/>
              </w:rPr>
            </w:pPr>
            <w:r w:rsidRPr="00675C73">
              <w:rPr>
                <w:rFonts w:ascii="Times New Roman" w:hAnsi="Times New Roman" w:cs="Times New Roman"/>
                <w:sz w:val="24"/>
                <w:szCs w:val="24"/>
              </w:rPr>
              <w:t>Наименование расходного материала</w:t>
            </w:r>
          </w:p>
        </w:tc>
        <w:tc>
          <w:tcPr>
            <w:tcW w:w="4394" w:type="dxa"/>
          </w:tcPr>
          <w:p w:rsidR="00E42824" w:rsidRPr="00675C73" w:rsidRDefault="00E42824" w:rsidP="00E42824">
            <w:pPr>
              <w:jc w:val="center"/>
              <w:rPr>
                <w:rFonts w:ascii="Times New Roman" w:hAnsi="Times New Roman" w:cs="Times New Roman"/>
                <w:sz w:val="24"/>
                <w:szCs w:val="24"/>
              </w:rPr>
            </w:pPr>
            <w:r w:rsidRPr="00675C73">
              <w:rPr>
                <w:rFonts w:ascii="Times New Roman" w:hAnsi="Times New Roman" w:cs="Times New Roman"/>
                <w:sz w:val="24"/>
                <w:szCs w:val="24"/>
              </w:rPr>
              <w:t>Количество расходных материалов</w:t>
            </w:r>
          </w:p>
        </w:tc>
      </w:tr>
      <w:tr w:rsidR="00E42824" w:rsidRPr="00675C73" w:rsidTr="00E42824">
        <w:tc>
          <w:tcPr>
            <w:tcW w:w="4786" w:type="dxa"/>
          </w:tcPr>
          <w:p w:rsidR="00E42824" w:rsidRPr="00675C73" w:rsidRDefault="00E42824" w:rsidP="00E42824">
            <w:pPr>
              <w:pStyle w:val="32"/>
              <w:shd w:val="clear" w:color="auto" w:fill="auto"/>
              <w:spacing w:after="0" w:line="260" w:lineRule="exact"/>
              <w:ind w:left="160"/>
              <w:rPr>
                <w:sz w:val="24"/>
                <w:szCs w:val="24"/>
              </w:rPr>
            </w:pPr>
            <w:r w:rsidRPr="00675C73">
              <w:rPr>
                <w:rStyle w:val="14"/>
                <w:sz w:val="24"/>
                <w:szCs w:val="24"/>
              </w:rPr>
              <w:t>Тонер-картридж</w:t>
            </w:r>
          </w:p>
        </w:tc>
        <w:tc>
          <w:tcPr>
            <w:tcW w:w="4394" w:type="dxa"/>
          </w:tcPr>
          <w:p w:rsidR="00E42824" w:rsidRPr="00675C73" w:rsidRDefault="00A90005" w:rsidP="00E42824">
            <w:pPr>
              <w:jc w:val="center"/>
              <w:rPr>
                <w:rFonts w:ascii="Times New Roman" w:hAnsi="Times New Roman" w:cs="Times New Roman"/>
                <w:sz w:val="24"/>
                <w:szCs w:val="24"/>
              </w:rPr>
            </w:pPr>
            <w:r>
              <w:rPr>
                <w:rFonts w:ascii="Times New Roman" w:hAnsi="Times New Roman" w:cs="Times New Roman"/>
                <w:sz w:val="24"/>
                <w:szCs w:val="24"/>
              </w:rPr>
              <w:t>12</w:t>
            </w:r>
          </w:p>
        </w:tc>
      </w:tr>
    </w:tbl>
    <w:p w:rsidR="00E42824" w:rsidRPr="00675C73" w:rsidRDefault="00E42824" w:rsidP="00E42824">
      <w:pPr>
        <w:jc w:val="center"/>
        <w:rPr>
          <w:rFonts w:ascii="Times New Roman" w:hAnsi="Times New Roman" w:cs="Times New Roman"/>
          <w:sz w:val="24"/>
          <w:szCs w:val="24"/>
        </w:rPr>
      </w:pPr>
    </w:p>
    <w:p w:rsidR="00E42824" w:rsidRPr="00675C73" w:rsidRDefault="00E42824" w:rsidP="00E42824">
      <w:pPr>
        <w:jc w:val="center"/>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CC1343" w:rsidRDefault="00CC1343" w:rsidP="00D54E5F">
      <w:pPr>
        <w:spacing w:after="0"/>
        <w:ind w:firstLine="540"/>
        <w:jc w:val="both"/>
        <w:rPr>
          <w:rFonts w:ascii="Times New Roman" w:hAnsi="Times New Roman" w:cs="Times New Roman"/>
          <w:b/>
          <w:sz w:val="24"/>
          <w:szCs w:val="24"/>
          <w:lang w:eastAsia="en-US" w:bidi="en-US"/>
        </w:rPr>
      </w:pPr>
    </w:p>
    <w:p w:rsidR="00CC1343" w:rsidRDefault="00CC1343" w:rsidP="00D54E5F">
      <w:pPr>
        <w:spacing w:after="0"/>
        <w:ind w:firstLine="540"/>
        <w:jc w:val="both"/>
        <w:rPr>
          <w:rFonts w:ascii="Times New Roman" w:hAnsi="Times New Roman" w:cs="Times New Roman"/>
          <w:b/>
          <w:sz w:val="24"/>
          <w:szCs w:val="24"/>
          <w:lang w:eastAsia="en-US" w:bidi="en-US"/>
        </w:rPr>
      </w:pPr>
    </w:p>
    <w:p w:rsidR="00CC1343" w:rsidRDefault="00CC1343"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0722FC" w:rsidRDefault="000722FC" w:rsidP="00D54E5F">
      <w:pPr>
        <w:spacing w:after="0"/>
        <w:ind w:firstLine="540"/>
        <w:jc w:val="both"/>
        <w:rPr>
          <w:rFonts w:ascii="Times New Roman" w:hAnsi="Times New Roman" w:cs="Times New Roman"/>
          <w:b/>
          <w:sz w:val="24"/>
          <w:szCs w:val="24"/>
          <w:lang w:eastAsia="en-US" w:bidi="en-US"/>
        </w:rPr>
      </w:pPr>
    </w:p>
    <w:p w:rsidR="000722FC" w:rsidRDefault="000722FC" w:rsidP="00D54E5F">
      <w:pPr>
        <w:spacing w:after="0"/>
        <w:ind w:firstLine="540"/>
        <w:jc w:val="both"/>
        <w:rPr>
          <w:rFonts w:ascii="Times New Roman" w:hAnsi="Times New Roman" w:cs="Times New Roman"/>
          <w:b/>
          <w:sz w:val="24"/>
          <w:szCs w:val="24"/>
          <w:lang w:eastAsia="en-US" w:bidi="en-US"/>
        </w:rPr>
      </w:pPr>
    </w:p>
    <w:p w:rsidR="000722FC" w:rsidRDefault="000722FC" w:rsidP="008A161E">
      <w:pPr>
        <w:spacing w:after="0"/>
        <w:jc w:val="both"/>
        <w:rPr>
          <w:rFonts w:ascii="Times New Roman" w:hAnsi="Times New Roman" w:cs="Times New Roman"/>
          <w:b/>
          <w:sz w:val="24"/>
          <w:szCs w:val="24"/>
          <w:lang w:eastAsia="en-US" w:bidi="en-US"/>
        </w:rPr>
      </w:pPr>
    </w:p>
    <w:p w:rsidR="00E42824" w:rsidRPr="00675C73" w:rsidRDefault="00E42824"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lastRenderedPageBreak/>
        <w:t>Приложение № 7</w:t>
      </w:r>
    </w:p>
    <w:p w:rsidR="000722FC" w:rsidRDefault="00A410EF"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F6E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A410EF" w:rsidRPr="008337CF">
        <w:rPr>
          <w:rFonts w:ascii="Times New Roman" w:hAnsi="Times New Roman" w:cs="Times New Roman"/>
          <w:sz w:val="24"/>
          <w:szCs w:val="24"/>
        </w:rPr>
        <w:t>правления</w:t>
      </w:r>
    </w:p>
    <w:p w:rsidR="00436675" w:rsidRPr="00CC6C7D" w:rsidRDefault="00E42824" w:rsidP="000722FC">
      <w:pPr>
        <w:spacing w:after="0"/>
        <w:jc w:val="center"/>
        <w:rPr>
          <w:rFonts w:ascii="Times New Roman" w:hAnsi="Times New Roman" w:cs="Times New Roman"/>
          <w:sz w:val="24"/>
          <w:szCs w:val="24"/>
        </w:rPr>
      </w:pPr>
      <w:r w:rsidRPr="00675C73">
        <w:rPr>
          <w:rFonts w:ascii="Times New Roman" w:hAnsi="Times New Roman" w:cs="Times New Roman"/>
          <w:sz w:val="24"/>
          <w:szCs w:val="24"/>
        </w:rPr>
        <w:t xml:space="preserve"> Норматив </w:t>
      </w:r>
    </w:p>
    <w:p w:rsidR="00436675" w:rsidRPr="00436675" w:rsidRDefault="00E42824" w:rsidP="000722FC">
      <w:pPr>
        <w:tabs>
          <w:tab w:val="left" w:leader="underscore" w:pos="1267"/>
          <w:tab w:val="left" w:leader="underscore" w:pos="8227"/>
        </w:tabs>
        <w:spacing w:after="0" w:line="240" w:lineRule="auto"/>
        <w:jc w:val="center"/>
        <w:rPr>
          <w:rStyle w:val="af"/>
          <w:rFonts w:eastAsia="Calibri"/>
          <w:b w:val="0"/>
          <w:sz w:val="24"/>
          <w:szCs w:val="24"/>
          <w:u w:val="none"/>
        </w:rPr>
      </w:pPr>
      <w:r w:rsidRPr="00675C73">
        <w:rPr>
          <w:rFonts w:ascii="Times New Roman" w:hAnsi="Times New Roman" w:cs="Times New Roman"/>
          <w:sz w:val="24"/>
          <w:szCs w:val="24"/>
        </w:rPr>
        <w:t xml:space="preserve">на приобретение настольных проводных </w:t>
      </w:r>
      <w:r w:rsidRPr="00436675">
        <w:rPr>
          <w:rFonts w:ascii="Times New Roman" w:hAnsi="Times New Roman" w:cs="Times New Roman"/>
          <w:sz w:val="24"/>
          <w:szCs w:val="24"/>
        </w:rPr>
        <w:t>телефонных</w:t>
      </w:r>
      <w:r w:rsidR="005C562C">
        <w:rPr>
          <w:rFonts w:ascii="Times New Roman" w:hAnsi="Times New Roman" w:cs="Times New Roman"/>
          <w:sz w:val="24"/>
          <w:szCs w:val="24"/>
        </w:rPr>
        <w:t xml:space="preserve"> </w:t>
      </w:r>
      <w:r w:rsidRPr="00436675">
        <w:rPr>
          <w:rStyle w:val="af"/>
          <w:rFonts w:eastAsia="Calibri"/>
          <w:b w:val="0"/>
          <w:sz w:val="24"/>
          <w:szCs w:val="24"/>
          <w:u w:val="none"/>
        </w:rPr>
        <w:t xml:space="preserve">аппаратов </w:t>
      </w:r>
    </w:p>
    <w:p w:rsidR="00E42824" w:rsidRPr="00436675" w:rsidRDefault="00E42824" w:rsidP="000722FC">
      <w:pPr>
        <w:tabs>
          <w:tab w:val="left" w:leader="underscore" w:pos="1267"/>
          <w:tab w:val="left" w:leader="underscore" w:pos="8227"/>
        </w:tabs>
        <w:spacing w:after="0" w:line="240" w:lineRule="auto"/>
        <w:jc w:val="center"/>
        <w:rPr>
          <w:rStyle w:val="af"/>
          <w:rFonts w:eastAsia="Calibri"/>
          <w:b w:val="0"/>
          <w:sz w:val="24"/>
          <w:szCs w:val="24"/>
          <w:u w:val="none"/>
        </w:rPr>
      </w:pPr>
      <w:r w:rsidRPr="00436675">
        <w:rPr>
          <w:rStyle w:val="af"/>
          <w:rFonts w:eastAsia="Calibri"/>
          <w:b w:val="0"/>
          <w:sz w:val="24"/>
          <w:szCs w:val="24"/>
          <w:u w:val="none"/>
        </w:rPr>
        <w:t>и аппаратов факсимильной связи</w:t>
      </w:r>
    </w:p>
    <w:p w:rsidR="00E42824" w:rsidRPr="00675C73" w:rsidRDefault="00E42824" w:rsidP="00E42824">
      <w:pPr>
        <w:tabs>
          <w:tab w:val="left" w:leader="underscore" w:pos="1267"/>
          <w:tab w:val="left" w:leader="underscore" w:pos="8227"/>
        </w:tabs>
        <w:spacing w:after="0" w:line="240" w:lineRule="auto"/>
        <w:jc w:val="center"/>
        <w:rPr>
          <w:rStyle w:val="af"/>
          <w:rFonts w:eastAsia="Calibri"/>
          <w:b w:val="0"/>
          <w:bCs w:val="0"/>
          <w:sz w:val="24"/>
          <w:szCs w:val="24"/>
        </w:rPr>
      </w:pPr>
    </w:p>
    <w:tbl>
      <w:tblPr>
        <w:tblOverlap w:val="never"/>
        <w:tblW w:w="5113" w:type="pct"/>
        <w:jc w:val="center"/>
        <w:tblCellMar>
          <w:left w:w="10" w:type="dxa"/>
          <w:right w:w="10" w:type="dxa"/>
        </w:tblCellMar>
        <w:tblLook w:val="04A0"/>
      </w:tblPr>
      <w:tblGrid>
        <w:gridCol w:w="1592"/>
        <w:gridCol w:w="2548"/>
        <w:gridCol w:w="1419"/>
        <w:gridCol w:w="2583"/>
        <w:gridCol w:w="1445"/>
      </w:tblGrid>
      <w:tr w:rsidR="00E42824" w:rsidRPr="00675C73" w:rsidTr="00351B3F">
        <w:trPr>
          <w:trHeight w:hRule="exact" w:val="1245"/>
          <w:jc w:val="center"/>
        </w:trPr>
        <w:tc>
          <w:tcPr>
            <w:tcW w:w="83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Наименование должности</w:t>
            </w:r>
          </w:p>
        </w:tc>
        <w:tc>
          <w:tcPr>
            <w:tcW w:w="1329"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Количество настольных проводных телефонных аппаратов и аппаратов факсимильной связи</w:t>
            </w:r>
          </w:p>
        </w:tc>
        <w:tc>
          <w:tcPr>
            <w:tcW w:w="740" w:type="pct"/>
            <w:tcBorders>
              <w:top w:val="single" w:sz="4" w:space="0" w:color="auto"/>
              <w:left w:val="single" w:sz="4" w:space="0" w:color="auto"/>
            </w:tcBorders>
            <w:shd w:val="clear" w:color="auto" w:fill="FFFFFF"/>
          </w:tcPr>
          <w:p w:rsidR="00E42824" w:rsidRPr="00675C73" w:rsidRDefault="00E42824" w:rsidP="00E42824">
            <w:pPr>
              <w:pStyle w:val="32"/>
              <w:spacing w:after="120" w:line="240" w:lineRule="auto"/>
              <w:rPr>
                <w:rStyle w:val="14"/>
                <w:sz w:val="24"/>
                <w:szCs w:val="24"/>
              </w:rPr>
            </w:pPr>
            <w:r w:rsidRPr="00675C73">
              <w:rPr>
                <w:rStyle w:val="14"/>
                <w:sz w:val="24"/>
                <w:szCs w:val="24"/>
              </w:rPr>
              <w:t>Срок эксплуатации</w:t>
            </w:r>
          </w:p>
          <w:p w:rsidR="00E42824" w:rsidRPr="00675C73" w:rsidRDefault="00E42824" w:rsidP="00E42824">
            <w:pPr>
              <w:pStyle w:val="32"/>
              <w:shd w:val="clear" w:color="auto" w:fill="auto"/>
              <w:spacing w:after="120" w:line="240" w:lineRule="auto"/>
              <w:rPr>
                <w:rStyle w:val="14"/>
                <w:sz w:val="24"/>
                <w:szCs w:val="24"/>
              </w:rPr>
            </w:pPr>
            <w:r w:rsidRPr="00675C73">
              <w:rPr>
                <w:rStyle w:val="14"/>
                <w:sz w:val="24"/>
                <w:szCs w:val="24"/>
              </w:rPr>
              <w:t xml:space="preserve"> в годах</w:t>
            </w:r>
          </w:p>
        </w:tc>
        <w:tc>
          <w:tcPr>
            <w:tcW w:w="1347"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120" w:line="260" w:lineRule="exact"/>
              <w:rPr>
                <w:sz w:val="24"/>
                <w:szCs w:val="24"/>
              </w:rPr>
            </w:pPr>
            <w:r w:rsidRPr="00675C73">
              <w:rPr>
                <w:rStyle w:val="14"/>
                <w:sz w:val="24"/>
                <w:szCs w:val="24"/>
              </w:rPr>
              <w:t>Технические</w:t>
            </w:r>
          </w:p>
          <w:p w:rsidR="00E42824" w:rsidRPr="00675C73" w:rsidRDefault="00E42824" w:rsidP="00E42824">
            <w:pPr>
              <w:pStyle w:val="32"/>
              <w:shd w:val="clear" w:color="auto" w:fill="auto"/>
              <w:spacing w:before="120" w:after="0" w:line="260" w:lineRule="exact"/>
              <w:rPr>
                <w:sz w:val="24"/>
                <w:szCs w:val="24"/>
              </w:rPr>
            </w:pPr>
            <w:r w:rsidRPr="00675C73">
              <w:rPr>
                <w:rStyle w:val="14"/>
                <w:sz w:val="24"/>
                <w:szCs w:val="24"/>
              </w:rPr>
              <w:t>характеристики</w:t>
            </w:r>
          </w:p>
        </w:tc>
        <w:tc>
          <w:tcPr>
            <w:tcW w:w="754"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sz w:val="24"/>
                <w:szCs w:val="24"/>
              </w:rPr>
              <w:t xml:space="preserve">Цена </w:t>
            </w:r>
            <w:r w:rsidRPr="00675C73">
              <w:rPr>
                <w:rStyle w:val="14"/>
                <w:sz w:val="24"/>
                <w:szCs w:val="24"/>
              </w:rPr>
              <w:t xml:space="preserve">приобретения 1 </w:t>
            </w:r>
          </w:p>
          <w:p w:rsidR="00E42824" w:rsidRPr="00675C73" w:rsidRDefault="00E42824" w:rsidP="00E42824">
            <w:pPr>
              <w:pStyle w:val="32"/>
              <w:shd w:val="clear" w:color="auto" w:fill="auto"/>
              <w:spacing w:after="120" w:line="260" w:lineRule="exact"/>
              <w:rPr>
                <w:rStyle w:val="14"/>
                <w:sz w:val="24"/>
                <w:szCs w:val="24"/>
              </w:rPr>
            </w:pPr>
            <w:r w:rsidRPr="00675C73">
              <w:rPr>
                <w:rStyle w:val="14"/>
                <w:rFonts w:eastAsiaTheme="minorEastAsia"/>
                <w:sz w:val="24"/>
                <w:szCs w:val="24"/>
              </w:rPr>
              <w:t>единицы</w:t>
            </w:r>
          </w:p>
        </w:tc>
      </w:tr>
      <w:tr w:rsidR="00E42824" w:rsidRPr="00675C73" w:rsidTr="00351B3F">
        <w:trPr>
          <w:trHeight w:hRule="exact" w:val="1764"/>
          <w:jc w:val="center"/>
        </w:trPr>
        <w:tc>
          <w:tcPr>
            <w:tcW w:w="831" w:type="pct"/>
            <w:tcBorders>
              <w:top w:val="single" w:sz="4" w:space="0" w:color="auto"/>
              <w:left w:val="single" w:sz="4" w:space="0" w:color="auto"/>
            </w:tcBorders>
            <w:shd w:val="clear" w:color="auto" w:fill="FFFFFF"/>
          </w:tcPr>
          <w:p w:rsidR="00E42824" w:rsidRPr="00675C73" w:rsidRDefault="004E2E7B" w:rsidP="00E42824">
            <w:pPr>
              <w:pStyle w:val="32"/>
              <w:shd w:val="clear" w:color="auto" w:fill="auto"/>
              <w:spacing w:after="0" w:line="240" w:lineRule="auto"/>
              <w:jc w:val="left"/>
              <w:rPr>
                <w:sz w:val="24"/>
                <w:szCs w:val="24"/>
              </w:rPr>
            </w:pPr>
            <w:r w:rsidRPr="004E2E7B">
              <w:rPr>
                <w:sz w:val="24"/>
                <w:szCs w:val="24"/>
              </w:rPr>
              <w:t>Начальник управления</w:t>
            </w:r>
          </w:p>
        </w:tc>
        <w:tc>
          <w:tcPr>
            <w:tcW w:w="1329" w:type="pct"/>
            <w:tcBorders>
              <w:top w:val="single" w:sz="4" w:space="0" w:color="auto"/>
              <w:left w:val="single" w:sz="4" w:space="0" w:color="auto"/>
            </w:tcBorders>
            <w:shd w:val="clear" w:color="auto" w:fill="FFFFFF"/>
          </w:tcPr>
          <w:p w:rsidR="00E42824" w:rsidRPr="00675C73" w:rsidRDefault="00E42824" w:rsidP="003D063B">
            <w:pPr>
              <w:pStyle w:val="32"/>
              <w:shd w:val="clear" w:color="auto" w:fill="auto"/>
              <w:spacing w:after="0" w:line="240" w:lineRule="auto"/>
              <w:ind w:left="120"/>
              <w:jc w:val="left"/>
              <w:rPr>
                <w:sz w:val="24"/>
                <w:szCs w:val="24"/>
              </w:rPr>
            </w:pPr>
            <w:r w:rsidRPr="00675C73">
              <w:rPr>
                <w:rStyle w:val="14"/>
                <w:sz w:val="24"/>
                <w:szCs w:val="24"/>
              </w:rPr>
              <w:t xml:space="preserve">Не более </w:t>
            </w:r>
            <w:r w:rsidR="003D063B">
              <w:rPr>
                <w:rStyle w:val="14"/>
                <w:sz w:val="24"/>
                <w:szCs w:val="24"/>
              </w:rPr>
              <w:t>1</w:t>
            </w:r>
            <w:r w:rsidRPr="00675C73">
              <w:rPr>
                <w:rStyle w:val="14"/>
                <w:sz w:val="24"/>
                <w:szCs w:val="24"/>
              </w:rPr>
              <w:t xml:space="preserve"> настольн</w:t>
            </w:r>
            <w:r w:rsidR="003D063B">
              <w:rPr>
                <w:rStyle w:val="14"/>
                <w:sz w:val="24"/>
                <w:szCs w:val="24"/>
              </w:rPr>
              <w:t>ого</w:t>
            </w:r>
            <w:r w:rsidRPr="00675C73">
              <w:rPr>
                <w:rStyle w:val="14"/>
                <w:sz w:val="24"/>
                <w:szCs w:val="24"/>
              </w:rPr>
              <w:t xml:space="preserve"> проводных или цифровых беспроводных телефонных аппаратов на </w:t>
            </w:r>
            <w:r>
              <w:rPr>
                <w:rStyle w:val="14"/>
                <w:sz w:val="24"/>
                <w:szCs w:val="24"/>
              </w:rPr>
              <w:t>служащего</w:t>
            </w:r>
          </w:p>
        </w:tc>
        <w:tc>
          <w:tcPr>
            <w:tcW w:w="740" w:type="pct"/>
            <w:vMerge w:val="restar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rStyle w:val="14"/>
                <w:sz w:val="24"/>
                <w:szCs w:val="24"/>
              </w:rPr>
            </w:pPr>
          </w:p>
          <w:p w:rsidR="00E42824" w:rsidRPr="00675C73" w:rsidRDefault="00E42824" w:rsidP="00E42824">
            <w:pPr>
              <w:pStyle w:val="32"/>
              <w:shd w:val="clear" w:color="auto" w:fill="auto"/>
              <w:spacing w:after="0" w:line="240" w:lineRule="auto"/>
              <w:rPr>
                <w:rStyle w:val="14"/>
                <w:sz w:val="24"/>
                <w:szCs w:val="24"/>
              </w:rPr>
            </w:pPr>
            <w:r w:rsidRPr="00675C73">
              <w:rPr>
                <w:rStyle w:val="14"/>
                <w:sz w:val="24"/>
                <w:szCs w:val="24"/>
              </w:rPr>
              <w:t xml:space="preserve">Не менее </w:t>
            </w:r>
            <w:r>
              <w:rPr>
                <w:rStyle w:val="14"/>
                <w:sz w:val="24"/>
                <w:szCs w:val="24"/>
              </w:rPr>
              <w:t>5</w:t>
            </w:r>
          </w:p>
        </w:tc>
        <w:tc>
          <w:tcPr>
            <w:tcW w:w="1347" w:type="pct"/>
            <w:vMerge w:val="restart"/>
            <w:tcBorders>
              <w:top w:val="single" w:sz="4" w:space="0" w:color="auto"/>
              <w:left w:val="single" w:sz="4" w:space="0" w:color="auto"/>
              <w:right w:val="single" w:sz="4" w:space="0" w:color="auto"/>
            </w:tcBorders>
            <w:shd w:val="clear" w:color="auto" w:fill="FFFFFF"/>
          </w:tcPr>
          <w:p w:rsidR="00E42824" w:rsidRPr="00675C73" w:rsidRDefault="00E42824" w:rsidP="00E42824">
            <w:pPr>
              <w:spacing w:after="0" w:line="240" w:lineRule="auto"/>
              <w:rPr>
                <w:rFonts w:ascii="Times New Roman" w:eastAsia="Times New Roman" w:hAnsi="Times New Roman" w:cs="Times New Roman"/>
                <w:sz w:val="24"/>
                <w:szCs w:val="24"/>
              </w:rPr>
            </w:pPr>
            <w:r w:rsidRPr="00675C73">
              <w:rPr>
                <w:rStyle w:val="14"/>
                <w:rFonts w:eastAsiaTheme="minorEastAsia"/>
                <w:b/>
                <w:i/>
                <w:sz w:val="24"/>
                <w:szCs w:val="24"/>
              </w:rPr>
              <w:t>Беспроводной аппарат:</w:t>
            </w:r>
            <w:r w:rsidRPr="00675C73">
              <w:rPr>
                <w:rFonts w:ascii="Times New Roman" w:eastAsia="Times New Roman" w:hAnsi="Times New Roman" w:cs="Times New Roman"/>
                <w:sz w:val="24"/>
                <w:szCs w:val="24"/>
              </w:rPr>
              <w:t>Комплектация: база, трубка;</w:t>
            </w:r>
          </w:p>
          <w:p w:rsidR="00E42824" w:rsidRPr="00675C73" w:rsidRDefault="00E42824" w:rsidP="00E42824">
            <w:pPr>
              <w:spacing w:after="0" w:line="240" w:lineRule="auto"/>
              <w:rPr>
                <w:rStyle w:val="product-specvalue-inner"/>
                <w:rFonts w:ascii="Times New Roman" w:eastAsia="Times New Roman" w:hAnsi="Times New Roman" w:cs="Times New Roman"/>
                <w:sz w:val="24"/>
                <w:szCs w:val="24"/>
              </w:rPr>
            </w:pPr>
            <w:r w:rsidRPr="00675C73">
              <w:rPr>
                <w:rStyle w:val="product-specname-inner"/>
                <w:rFonts w:ascii="Times New Roman" w:eastAsia="Times New Roman" w:hAnsi="Times New Roman" w:cs="Times New Roman"/>
                <w:sz w:val="24"/>
                <w:szCs w:val="24"/>
              </w:rPr>
              <w:t xml:space="preserve">Радиус действия в помещении / на открытой местности:  </w:t>
            </w:r>
            <w:r w:rsidRPr="00675C73">
              <w:rPr>
                <w:rStyle w:val="product-specvalue-inner"/>
                <w:rFonts w:ascii="Times New Roman" w:eastAsia="Times New Roman" w:hAnsi="Times New Roman" w:cs="Times New Roman"/>
                <w:sz w:val="24"/>
                <w:szCs w:val="24"/>
              </w:rPr>
              <w:t>50 / 300 м;</w:t>
            </w:r>
          </w:p>
          <w:p w:rsidR="00E42824" w:rsidRPr="00675C73" w:rsidRDefault="00E42824" w:rsidP="00E42824">
            <w:pPr>
              <w:spacing w:after="0" w:line="240" w:lineRule="auto"/>
              <w:rPr>
                <w:rFonts w:ascii="Times New Roman" w:eastAsia="Times New Roman" w:hAnsi="Times New Roman" w:cs="Times New Roman"/>
                <w:sz w:val="24"/>
                <w:szCs w:val="24"/>
              </w:rPr>
            </w:pPr>
            <w:r w:rsidRPr="00675C73">
              <w:rPr>
                <w:rFonts w:ascii="Times New Roman" w:eastAsia="Times New Roman" w:hAnsi="Times New Roman" w:cs="Times New Roman"/>
                <w:sz w:val="24"/>
                <w:szCs w:val="24"/>
              </w:rPr>
              <w:t>Дисплей:  на трубке (монохромный с подсветкой), 2 строки; </w:t>
            </w:r>
          </w:p>
          <w:p w:rsidR="00E42824" w:rsidRPr="00675C73" w:rsidRDefault="00E42824" w:rsidP="00E42824">
            <w:pPr>
              <w:spacing w:after="0" w:line="240" w:lineRule="auto"/>
              <w:rPr>
                <w:rFonts w:ascii="Times New Roman" w:eastAsia="Times New Roman" w:hAnsi="Times New Roman" w:cs="Times New Roman"/>
                <w:sz w:val="24"/>
                <w:szCs w:val="24"/>
              </w:rPr>
            </w:pPr>
            <w:r w:rsidRPr="00675C73">
              <w:rPr>
                <w:rFonts w:ascii="Times New Roman" w:eastAsia="Times New Roman" w:hAnsi="Times New Roman" w:cs="Times New Roman"/>
                <w:sz w:val="24"/>
                <w:szCs w:val="24"/>
              </w:rPr>
              <w:t xml:space="preserve">Время работы в режиме ожидания 170 ч; </w:t>
            </w:r>
          </w:p>
          <w:p w:rsidR="00E42824" w:rsidRPr="00675C73" w:rsidRDefault="00E42824" w:rsidP="00E42824">
            <w:pPr>
              <w:pStyle w:val="32"/>
              <w:shd w:val="clear" w:color="auto" w:fill="auto"/>
              <w:spacing w:after="0" w:line="240" w:lineRule="auto"/>
              <w:jc w:val="left"/>
              <w:rPr>
                <w:sz w:val="24"/>
                <w:szCs w:val="24"/>
              </w:rPr>
            </w:pPr>
            <w:r w:rsidRPr="00675C73">
              <w:rPr>
                <w:sz w:val="24"/>
                <w:szCs w:val="24"/>
              </w:rPr>
              <w:t>Время работы в режиме разговора 18 ч;</w:t>
            </w:r>
          </w:p>
          <w:p w:rsidR="00E42824" w:rsidRDefault="00E42824" w:rsidP="00E42824">
            <w:pPr>
              <w:pStyle w:val="32"/>
              <w:shd w:val="clear" w:color="auto" w:fill="auto"/>
              <w:spacing w:after="0" w:line="240" w:lineRule="auto"/>
              <w:jc w:val="left"/>
              <w:rPr>
                <w:rStyle w:val="14"/>
                <w:sz w:val="16"/>
                <w:szCs w:val="16"/>
              </w:rPr>
            </w:pPr>
          </w:p>
          <w:p w:rsidR="00E42824" w:rsidRPr="00675C73" w:rsidRDefault="00E42824" w:rsidP="00E42824">
            <w:pPr>
              <w:pStyle w:val="32"/>
              <w:shd w:val="clear" w:color="auto" w:fill="auto"/>
              <w:spacing w:after="0" w:line="240" w:lineRule="auto"/>
              <w:jc w:val="left"/>
              <w:rPr>
                <w:sz w:val="24"/>
                <w:szCs w:val="24"/>
              </w:rPr>
            </w:pPr>
            <w:r w:rsidRPr="00675C73">
              <w:rPr>
                <w:rStyle w:val="14"/>
                <w:b/>
                <w:i/>
                <w:sz w:val="24"/>
                <w:szCs w:val="24"/>
              </w:rPr>
              <w:t>Аппарат факсимильной связи</w:t>
            </w:r>
            <w:r w:rsidRPr="00675C73">
              <w:rPr>
                <w:rStyle w:val="14"/>
                <w:sz w:val="24"/>
                <w:szCs w:val="24"/>
              </w:rPr>
              <w:t>:</w:t>
            </w:r>
          </w:p>
          <w:p w:rsidR="00E42824" w:rsidRPr="00675C73" w:rsidRDefault="00E42824" w:rsidP="00E42824">
            <w:pPr>
              <w:pStyle w:val="32"/>
              <w:shd w:val="clear" w:color="auto" w:fill="auto"/>
              <w:spacing w:after="0" w:line="240" w:lineRule="auto"/>
              <w:ind w:hanging="7"/>
              <w:jc w:val="left"/>
              <w:rPr>
                <w:sz w:val="24"/>
                <w:szCs w:val="24"/>
              </w:rPr>
            </w:pPr>
            <w:r w:rsidRPr="00675C73">
              <w:rPr>
                <w:rStyle w:val="14"/>
                <w:sz w:val="24"/>
                <w:szCs w:val="24"/>
              </w:rPr>
              <w:t>Лазерная печать со скоростью не менее 10 стр/мин; формат бумаги - А4; минимальное разрешение 600</w:t>
            </w:r>
            <w:r w:rsidRPr="00675C73">
              <w:rPr>
                <w:rStyle w:val="14"/>
                <w:sz w:val="24"/>
                <w:szCs w:val="24"/>
                <w:lang w:val="en-US"/>
              </w:rPr>
              <w:t>x</w:t>
            </w:r>
            <w:r w:rsidRPr="00675C73">
              <w:rPr>
                <w:rStyle w:val="14"/>
                <w:sz w:val="24"/>
                <w:szCs w:val="24"/>
              </w:rPr>
              <w:t xml:space="preserve">600 </w:t>
            </w:r>
            <w:r w:rsidRPr="00675C73">
              <w:rPr>
                <w:rStyle w:val="14"/>
                <w:sz w:val="24"/>
                <w:szCs w:val="24"/>
                <w:lang w:val="en-US"/>
              </w:rPr>
              <w:t>dpi</w:t>
            </w:r>
            <w:r w:rsidRPr="00675C73">
              <w:rPr>
                <w:rStyle w:val="14"/>
                <w:sz w:val="24"/>
                <w:szCs w:val="24"/>
              </w:rPr>
              <w:t>; модем не менее 33,6 кб/с</w:t>
            </w:r>
          </w:p>
        </w:tc>
        <w:tc>
          <w:tcPr>
            <w:tcW w:w="754"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tabs>
                <w:tab w:val="left" w:pos="0"/>
              </w:tabs>
              <w:spacing w:after="0" w:line="240" w:lineRule="auto"/>
              <w:jc w:val="left"/>
              <w:rPr>
                <w:sz w:val="24"/>
                <w:szCs w:val="24"/>
              </w:rPr>
            </w:pPr>
            <w:r w:rsidRPr="00675C73">
              <w:rPr>
                <w:sz w:val="24"/>
                <w:szCs w:val="24"/>
              </w:rPr>
              <w:t>не более</w:t>
            </w:r>
          </w:p>
          <w:p w:rsidR="00E42824" w:rsidRPr="00675C73" w:rsidRDefault="00E42824" w:rsidP="00E42824">
            <w:pPr>
              <w:pStyle w:val="32"/>
              <w:shd w:val="clear" w:color="auto" w:fill="auto"/>
              <w:tabs>
                <w:tab w:val="left" w:pos="0"/>
              </w:tabs>
              <w:spacing w:after="0" w:line="240" w:lineRule="auto"/>
              <w:jc w:val="left"/>
              <w:rPr>
                <w:sz w:val="24"/>
                <w:szCs w:val="24"/>
              </w:rPr>
            </w:pPr>
            <w:r w:rsidRPr="00675C73">
              <w:rPr>
                <w:sz w:val="24"/>
                <w:szCs w:val="24"/>
              </w:rPr>
              <w:t>2 500 руб.</w:t>
            </w:r>
          </w:p>
          <w:p w:rsidR="00E42824" w:rsidRPr="00675C73" w:rsidRDefault="00E42824" w:rsidP="00E42824">
            <w:pPr>
              <w:pStyle w:val="32"/>
              <w:shd w:val="clear" w:color="auto" w:fill="auto"/>
              <w:spacing w:after="0" w:line="240" w:lineRule="auto"/>
              <w:jc w:val="left"/>
              <w:rPr>
                <w:rStyle w:val="14"/>
                <w:sz w:val="24"/>
                <w:szCs w:val="24"/>
              </w:rPr>
            </w:pPr>
          </w:p>
          <w:p w:rsidR="00E42824" w:rsidRPr="00675C73" w:rsidRDefault="00E42824" w:rsidP="00E42824">
            <w:pPr>
              <w:pStyle w:val="32"/>
              <w:shd w:val="clear" w:color="auto" w:fill="auto"/>
              <w:spacing w:after="0" w:line="240" w:lineRule="auto"/>
              <w:jc w:val="left"/>
              <w:rPr>
                <w:rStyle w:val="14"/>
                <w:sz w:val="24"/>
                <w:szCs w:val="24"/>
              </w:rPr>
            </w:pPr>
          </w:p>
          <w:p w:rsidR="00E42824" w:rsidRPr="00675C73" w:rsidRDefault="00E42824" w:rsidP="00E42824">
            <w:pPr>
              <w:pStyle w:val="32"/>
              <w:shd w:val="clear" w:color="auto" w:fill="auto"/>
              <w:spacing w:after="0" w:line="240" w:lineRule="auto"/>
              <w:jc w:val="left"/>
              <w:rPr>
                <w:rStyle w:val="14"/>
                <w:sz w:val="24"/>
                <w:szCs w:val="24"/>
              </w:rPr>
            </w:pPr>
          </w:p>
        </w:tc>
      </w:tr>
      <w:tr w:rsidR="00E42824" w:rsidRPr="00675C73" w:rsidTr="00351B3F">
        <w:trPr>
          <w:trHeight w:hRule="exact" w:val="2430"/>
          <w:jc w:val="center"/>
        </w:trPr>
        <w:tc>
          <w:tcPr>
            <w:tcW w:w="831" w:type="pct"/>
            <w:tcBorders>
              <w:top w:val="single" w:sz="4" w:space="0" w:color="auto"/>
              <w:left w:val="single" w:sz="4" w:space="0" w:color="auto"/>
            </w:tcBorders>
            <w:shd w:val="clear" w:color="auto" w:fill="FFFFFF"/>
          </w:tcPr>
          <w:p w:rsidR="00E42824" w:rsidRPr="00675C73" w:rsidRDefault="003D063B" w:rsidP="00E42824">
            <w:pPr>
              <w:pStyle w:val="32"/>
              <w:shd w:val="clear" w:color="auto" w:fill="auto"/>
              <w:spacing w:after="0" w:line="240" w:lineRule="auto"/>
              <w:ind w:left="140"/>
              <w:jc w:val="left"/>
              <w:rPr>
                <w:sz w:val="24"/>
                <w:szCs w:val="24"/>
              </w:rPr>
            </w:pPr>
            <w:r w:rsidRPr="00675C73">
              <w:rPr>
                <w:sz w:val="24"/>
                <w:szCs w:val="24"/>
              </w:rPr>
              <w:t xml:space="preserve">Заместитель </w:t>
            </w:r>
            <w:r>
              <w:rPr>
                <w:sz w:val="24"/>
                <w:szCs w:val="24"/>
              </w:rPr>
              <w:t xml:space="preserve">начальника </w:t>
            </w:r>
            <w:r w:rsidRPr="00675C73">
              <w:rPr>
                <w:sz w:val="24"/>
                <w:szCs w:val="24"/>
              </w:rPr>
              <w:t>управления</w:t>
            </w:r>
            <w:r>
              <w:rPr>
                <w:sz w:val="24"/>
                <w:szCs w:val="24"/>
              </w:rPr>
              <w:t xml:space="preserve">, </w:t>
            </w:r>
            <w:r w:rsidRPr="00675C73">
              <w:rPr>
                <w:sz w:val="24"/>
                <w:szCs w:val="24"/>
              </w:rPr>
              <w:t xml:space="preserve">начальник </w:t>
            </w:r>
            <w:r>
              <w:rPr>
                <w:sz w:val="24"/>
                <w:szCs w:val="24"/>
              </w:rPr>
              <w:t>отдела</w:t>
            </w:r>
          </w:p>
        </w:tc>
        <w:tc>
          <w:tcPr>
            <w:tcW w:w="1329" w:type="pct"/>
            <w:tcBorders>
              <w:top w:val="single" w:sz="4" w:space="0" w:color="auto"/>
              <w:left w:val="single" w:sz="4" w:space="0" w:color="auto"/>
            </w:tcBorders>
            <w:shd w:val="clear" w:color="auto" w:fill="FFFFFF"/>
          </w:tcPr>
          <w:p w:rsidR="00E42824" w:rsidRPr="00675C73" w:rsidRDefault="00E42824" w:rsidP="007734AE">
            <w:pPr>
              <w:pStyle w:val="32"/>
              <w:shd w:val="clear" w:color="auto" w:fill="auto"/>
              <w:spacing w:after="0" w:line="240" w:lineRule="auto"/>
              <w:ind w:left="120"/>
              <w:jc w:val="left"/>
              <w:rPr>
                <w:sz w:val="24"/>
                <w:szCs w:val="24"/>
              </w:rPr>
            </w:pPr>
            <w:r w:rsidRPr="00675C73">
              <w:rPr>
                <w:rStyle w:val="14"/>
                <w:sz w:val="24"/>
                <w:szCs w:val="24"/>
              </w:rPr>
              <w:t xml:space="preserve">Не более </w:t>
            </w:r>
            <w:r w:rsidR="007734AE">
              <w:rPr>
                <w:rStyle w:val="14"/>
                <w:sz w:val="24"/>
                <w:szCs w:val="24"/>
              </w:rPr>
              <w:t>1</w:t>
            </w:r>
            <w:r w:rsidRPr="00675C73">
              <w:rPr>
                <w:rStyle w:val="14"/>
                <w:sz w:val="24"/>
                <w:szCs w:val="24"/>
              </w:rPr>
              <w:t xml:space="preserve"> настольн</w:t>
            </w:r>
            <w:r w:rsidR="007734AE">
              <w:rPr>
                <w:rStyle w:val="14"/>
                <w:sz w:val="24"/>
                <w:szCs w:val="24"/>
              </w:rPr>
              <w:t>ого</w:t>
            </w:r>
            <w:r w:rsidRPr="00675C73">
              <w:rPr>
                <w:rStyle w:val="14"/>
                <w:sz w:val="24"/>
                <w:szCs w:val="24"/>
              </w:rPr>
              <w:t xml:space="preserve"> проводных или цифровых беспроводных телефонных аппаратов на </w:t>
            </w:r>
            <w:r>
              <w:rPr>
                <w:rStyle w:val="14"/>
                <w:sz w:val="24"/>
                <w:szCs w:val="24"/>
              </w:rPr>
              <w:t>служащего</w:t>
            </w:r>
          </w:p>
        </w:tc>
        <w:tc>
          <w:tcPr>
            <w:tcW w:w="740" w:type="pct"/>
            <w:vMerge/>
            <w:tcBorders>
              <w:lef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c>
          <w:tcPr>
            <w:tcW w:w="1347" w:type="pct"/>
            <w:vMerge/>
            <w:tcBorders>
              <w:left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754" w:type="pct"/>
            <w:tcBorders>
              <w:left w:val="single" w:sz="4" w:space="0" w:color="auto"/>
              <w:right w:val="single" w:sz="4" w:space="0" w:color="auto"/>
            </w:tcBorders>
            <w:shd w:val="clear" w:color="auto" w:fill="FFFFFF"/>
          </w:tcPr>
          <w:p w:rsidR="00E42824" w:rsidRPr="00675C73" w:rsidRDefault="00E42824" w:rsidP="00E42824">
            <w:pPr>
              <w:pStyle w:val="32"/>
              <w:shd w:val="clear" w:color="auto" w:fill="auto"/>
              <w:tabs>
                <w:tab w:val="left" w:pos="0"/>
              </w:tabs>
              <w:spacing w:after="0" w:line="240" w:lineRule="auto"/>
              <w:jc w:val="left"/>
              <w:rPr>
                <w:sz w:val="24"/>
                <w:szCs w:val="24"/>
              </w:rPr>
            </w:pPr>
          </w:p>
          <w:p w:rsidR="00E42824" w:rsidRPr="00675C73" w:rsidRDefault="00E42824" w:rsidP="00E42824">
            <w:pPr>
              <w:pStyle w:val="32"/>
              <w:shd w:val="clear" w:color="auto" w:fill="auto"/>
              <w:tabs>
                <w:tab w:val="left" w:pos="0"/>
              </w:tabs>
              <w:spacing w:after="0" w:line="240" w:lineRule="auto"/>
              <w:jc w:val="left"/>
              <w:rPr>
                <w:sz w:val="28"/>
                <w:szCs w:val="28"/>
              </w:rPr>
            </w:pPr>
          </w:p>
          <w:p w:rsidR="00E42824" w:rsidRPr="00675C73" w:rsidRDefault="00E42824" w:rsidP="00E42824">
            <w:pPr>
              <w:pStyle w:val="32"/>
              <w:shd w:val="clear" w:color="auto" w:fill="auto"/>
              <w:tabs>
                <w:tab w:val="left" w:pos="0"/>
              </w:tabs>
              <w:spacing w:after="0" w:line="240" w:lineRule="auto"/>
              <w:jc w:val="left"/>
              <w:rPr>
                <w:sz w:val="24"/>
                <w:szCs w:val="24"/>
              </w:rPr>
            </w:pPr>
          </w:p>
        </w:tc>
      </w:tr>
      <w:tr w:rsidR="00A90005" w:rsidRPr="00675C73" w:rsidTr="00351B3F">
        <w:trPr>
          <w:trHeight w:hRule="exact" w:val="2487"/>
          <w:jc w:val="center"/>
        </w:trPr>
        <w:tc>
          <w:tcPr>
            <w:tcW w:w="831" w:type="pct"/>
            <w:vMerge w:val="restart"/>
            <w:tcBorders>
              <w:top w:val="single" w:sz="4" w:space="0" w:color="auto"/>
              <w:left w:val="single" w:sz="4" w:space="0" w:color="auto"/>
            </w:tcBorders>
            <w:shd w:val="clear" w:color="auto" w:fill="FFFFFF"/>
          </w:tcPr>
          <w:p w:rsidR="00A90005" w:rsidRDefault="00A90005" w:rsidP="00351B3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Старшие и младшие должности муниципаль-</w:t>
            </w:r>
          </w:p>
          <w:p w:rsidR="00A90005" w:rsidRDefault="00A90005" w:rsidP="00351B3F">
            <w:pPr>
              <w:autoSpaceDE w:val="0"/>
              <w:autoSpaceDN w:val="0"/>
              <w:adjustRightInd w:val="0"/>
              <w:spacing w:after="0"/>
              <w:ind w:firstLine="34"/>
              <w:rPr>
                <w:rFonts w:ascii="Times New Roman" w:hAnsi="Times New Roman" w:cs="Times New Roman"/>
                <w:sz w:val="24"/>
                <w:szCs w:val="24"/>
              </w:rPr>
            </w:pPr>
            <w:r>
              <w:rPr>
                <w:rFonts w:ascii="Times New Roman" w:hAnsi="Times New Roman" w:cs="Times New Roman"/>
                <w:sz w:val="24"/>
                <w:szCs w:val="24"/>
              </w:rPr>
              <w:t xml:space="preserve">ной службы </w:t>
            </w:r>
          </w:p>
          <w:p w:rsidR="00A90005" w:rsidRDefault="00A90005" w:rsidP="00351B3F">
            <w:pPr>
              <w:autoSpaceDE w:val="0"/>
              <w:autoSpaceDN w:val="0"/>
              <w:adjustRightInd w:val="0"/>
              <w:spacing w:after="0"/>
              <w:ind w:firstLine="34"/>
              <w:rPr>
                <w:rFonts w:ascii="Times New Roman" w:hAnsi="Times New Roman" w:cs="Times New Roman"/>
                <w:sz w:val="24"/>
                <w:szCs w:val="24"/>
              </w:rPr>
            </w:pPr>
            <w:r>
              <w:rPr>
                <w:rFonts w:ascii="Times New Roman" w:hAnsi="Times New Roman" w:cs="Times New Roman"/>
                <w:sz w:val="24"/>
                <w:szCs w:val="24"/>
              </w:rPr>
              <w:t xml:space="preserve">и должности, не отнесенные к </w:t>
            </w:r>
          </w:p>
          <w:p w:rsidR="00A90005" w:rsidRPr="00675C73" w:rsidRDefault="00A90005" w:rsidP="00351B3F">
            <w:pPr>
              <w:pStyle w:val="32"/>
              <w:spacing w:after="0" w:line="240" w:lineRule="auto"/>
              <w:jc w:val="left"/>
              <w:rPr>
                <w:sz w:val="24"/>
                <w:szCs w:val="24"/>
              </w:rPr>
            </w:pPr>
            <w:r>
              <w:rPr>
                <w:sz w:val="24"/>
                <w:szCs w:val="24"/>
              </w:rPr>
              <w:t>муниципаль-ным должностям</w:t>
            </w:r>
          </w:p>
        </w:tc>
        <w:tc>
          <w:tcPr>
            <w:tcW w:w="1329" w:type="pct"/>
            <w:vMerge w:val="restart"/>
            <w:tcBorders>
              <w:top w:val="single" w:sz="4" w:space="0" w:color="auto"/>
              <w:left w:val="single" w:sz="4" w:space="0" w:color="auto"/>
            </w:tcBorders>
            <w:shd w:val="clear" w:color="auto" w:fill="FFFFFF"/>
          </w:tcPr>
          <w:p w:rsidR="00A90005" w:rsidRPr="00675C73" w:rsidRDefault="00A90005" w:rsidP="00A840C1">
            <w:pPr>
              <w:pStyle w:val="32"/>
              <w:spacing w:after="0" w:line="240" w:lineRule="auto"/>
              <w:ind w:left="120"/>
              <w:jc w:val="left"/>
              <w:rPr>
                <w:sz w:val="24"/>
                <w:szCs w:val="24"/>
              </w:rPr>
            </w:pPr>
            <w:r w:rsidRPr="00675C73">
              <w:rPr>
                <w:rStyle w:val="14"/>
                <w:sz w:val="24"/>
                <w:szCs w:val="24"/>
              </w:rPr>
              <w:t xml:space="preserve">Не более 1 настольного проводного или цифрового беспроводного телефонного аппарата на </w:t>
            </w:r>
            <w:r>
              <w:rPr>
                <w:rStyle w:val="14"/>
                <w:sz w:val="24"/>
                <w:szCs w:val="24"/>
              </w:rPr>
              <w:t>служащего</w:t>
            </w:r>
            <w:r w:rsidRPr="00675C73">
              <w:rPr>
                <w:rStyle w:val="14"/>
                <w:sz w:val="24"/>
                <w:szCs w:val="24"/>
              </w:rPr>
              <w:t xml:space="preserve">; не более </w:t>
            </w:r>
            <w:r>
              <w:rPr>
                <w:rStyle w:val="14"/>
                <w:sz w:val="24"/>
                <w:szCs w:val="24"/>
              </w:rPr>
              <w:t>1</w:t>
            </w:r>
            <w:r w:rsidRPr="00675C73">
              <w:rPr>
                <w:rStyle w:val="14"/>
                <w:sz w:val="24"/>
                <w:szCs w:val="24"/>
              </w:rPr>
              <w:t>-</w:t>
            </w:r>
            <w:r>
              <w:rPr>
                <w:rStyle w:val="14"/>
                <w:sz w:val="24"/>
                <w:szCs w:val="24"/>
              </w:rPr>
              <w:t>го</w:t>
            </w:r>
            <w:r w:rsidRPr="00675C73">
              <w:rPr>
                <w:rStyle w:val="14"/>
                <w:sz w:val="24"/>
                <w:szCs w:val="24"/>
              </w:rPr>
              <w:t xml:space="preserve"> аппарат</w:t>
            </w:r>
            <w:r>
              <w:rPr>
                <w:rStyle w:val="14"/>
                <w:sz w:val="24"/>
                <w:szCs w:val="24"/>
              </w:rPr>
              <w:t>а</w:t>
            </w:r>
            <w:r w:rsidRPr="00675C73">
              <w:rPr>
                <w:rStyle w:val="14"/>
                <w:sz w:val="24"/>
                <w:szCs w:val="24"/>
              </w:rPr>
              <w:t xml:space="preserve"> факсимильной связи на кабинет*</w:t>
            </w:r>
          </w:p>
        </w:tc>
        <w:tc>
          <w:tcPr>
            <w:tcW w:w="740" w:type="pct"/>
            <w:vMerge/>
            <w:tcBorders>
              <w:left w:val="single" w:sz="4" w:space="0" w:color="auto"/>
            </w:tcBorders>
            <w:shd w:val="clear" w:color="auto" w:fill="FFFFFF"/>
          </w:tcPr>
          <w:p w:rsidR="00A90005" w:rsidRPr="00675C73" w:rsidRDefault="00A90005" w:rsidP="00E42824">
            <w:pPr>
              <w:rPr>
                <w:rFonts w:ascii="Times New Roman" w:hAnsi="Times New Roman" w:cs="Times New Roman"/>
                <w:sz w:val="24"/>
                <w:szCs w:val="24"/>
              </w:rPr>
            </w:pPr>
          </w:p>
        </w:tc>
        <w:tc>
          <w:tcPr>
            <w:tcW w:w="1347" w:type="pct"/>
            <w:vMerge/>
            <w:tcBorders>
              <w:left w:val="single" w:sz="4" w:space="0" w:color="auto"/>
              <w:right w:val="single" w:sz="4" w:space="0" w:color="auto"/>
            </w:tcBorders>
            <w:shd w:val="clear" w:color="auto" w:fill="FFFFFF"/>
          </w:tcPr>
          <w:p w:rsidR="00A90005" w:rsidRPr="00675C73" w:rsidRDefault="00A90005" w:rsidP="00E42824">
            <w:pPr>
              <w:rPr>
                <w:rFonts w:ascii="Times New Roman" w:hAnsi="Times New Roman" w:cs="Times New Roman"/>
                <w:sz w:val="24"/>
                <w:szCs w:val="24"/>
              </w:rPr>
            </w:pPr>
          </w:p>
        </w:tc>
        <w:tc>
          <w:tcPr>
            <w:tcW w:w="754" w:type="pct"/>
            <w:tcBorders>
              <w:left w:val="single" w:sz="4" w:space="0" w:color="auto"/>
              <w:right w:val="single" w:sz="4" w:space="0" w:color="auto"/>
            </w:tcBorders>
            <w:shd w:val="clear" w:color="auto" w:fill="FFFFFF"/>
          </w:tcPr>
          <w:p w:rsidR="00A90005" w:rsidRPr="004B178D" w:rsidRDefault="00A90005" w:rsidP="00E42824">
            <w:pPr>
              <w:spacing w:line="240" w:lineRule="auto"/>
              <w:rPr>
                <w:rFonts w:ascii="Times New Roman" w:hAnsi="Times New Roman" w:cs="Times New Roman"/>
                <w:sz w:val="18"/>
                <w:szCs w:val="18"/>
              </w:rPr>
            </w:pPr>
          </w:p>
          <w:p w:rsidR="00A90005" w:rsidRPr="00675C73" w:rsidRDefault="00A90005" w:rsidP="0063720A">
            <w:pPr>
              <w:pStyle w:val="32"/>
              <w:shd w:val="clear" w:color="auto" w:fill="auto"/>
              <w:tabs>
                <w:tab w:val="left" w:pos="0"/>
              </w:tabs>
              <w:spacing w:after="0" w:line="240" w:lineRule="auto"/>
              <w:jc w:val="left"/>
              <w:rPr>
                <w:sz w:val="24"/>
                <w:szCs w:val="24"/>
              </w:rPr>
            </w:pPr>
          </w:p>
        </w:tc>
      </w:tr>
      <w:tr w:rsidR="00A90005" w:rsidRPr="00675C73" w:rsidTr="00351B3F">
        <w:trPr>
          <w:trHeight w:hRule="exact" w:val="3255"/>
          <w:jc w:val="center"/>
        </w:trPr>
        <w:tc>
          <w:tcPr>
            <w:tcW w:w="831" w:type="pct"/>
            <w:vMerge/>
            <w:tcBorders>
              <w:left w:val="single" w:sz="4" w:space="0" w:color="auto"/>
              <w:bottom w:val="single" w:sz="4" w:space="0" w:color="auto"/>
            </w:tcBorders>
            <w:shd w:val="clear" w:color="auto" w:fill="FFFFFF"/>
          </w:tcPr>
          <w:p w:rsidR="00A90005" w:rsidRPr="00675C73" w:rsidRDefault="00A90005" w:rsidP="00E42824">
            <w:pPr>
              <w:pStyle w:val="32"/>
              <w:shd w:val="clear" w:color="auto" w:fill="auto"/>
              <w:spacing w:after="0" w:line="240" w:lineRule="auto"/>
              <w:ind w:left="140"/>
              <w:jc w:val="left"/>
              <w:rPr>
                <w:rStyle w:val="14"/>
                <w:sz w:val="24"/>
                <w:szCs w:val="24"/>
              </w:rPr>
            </w:pPr>
          </w:p>
        </w:tc>
        <w:tc>
          <w:tcPr>
            <w:tcW w:w="1329" w:type="pct"/>
            <w:vMerge/>
            <w:tcBorders>
              <w:left w:val="single" w:sz="4" w:space="0" w:color="auto"/>
              <w:bottom w:val="single" w:sz="4" w:space="0" w:color="auto"/>
            </w:tcBorders>
            <w:shd w:val="clear" w:color="auto" w:fill="FFFFFF"/>
          </w:tcPr>
          <w:p w:rsidR="00A90005" w:rsidRPr="00675C73" w:rsidRDefault="00A90005" w:rsidP="00A840C1">
            <w:pPr>
              <w:pStyle w:val="32"/>
              <w:shd w:val="clear" w:color="auto" w:fill="auto"/>
              <w:spacing w:after="0" w:line="240" w:lineRule="auto"/>
              <w:ind w:left="120"/>
              <w:jc w:val="left"/>
              <w:rPr>
                <w:rStyle w:val="14"/>
                <w:sz w:val="24"/>
                <w:szCs w:val="24"/>
              </w:rPr>
            </w:pPr>
          </w:p>
        </w:tc>
        <w:tc>
          <w:tcPr>
            <w:tcW w:w="740" w:type="pct"/>
            <w:vMerge/>
            <w:tcBorders>
              <w:left w:val="single" w:sz="4" w:space="0" w:color="auto"/>
              <w:bottom w:val="single" w:sz="4" w:space="0" w:color="auto"/>
            </w:tcBorders>
            <w:shd w:val="clear" w:color="auto" w:fill="FFFFFF"/>
          </w:tcPr>
          <w:p w:rsidR="00A90005" w:rsidRPr="00675C73" w:rsidRDefault="00A90005" w:rsidP="00E42824">
            <w:pPr>
              <w:rPr>
                <w:rFonts w:ascii="Times New Roman" w:hAnsi="Times New Roman" w:cs="Times New Roman"/>
                <w:sz w:val="24"/>
                <w:szCs w:val="24"/>
              </w:rPr>
            </w:pPr>
          </w:p>
        </w:tc>
        <w:tc>
          <w:tcPr>
            <w:tcW w:w="1347" w:type="pct"/>
            <w:vMerge/>
            <w:tcBorders>
              <w:left w:val="single" w:sz="4" w:space="0" w:color="auto"/>
              <w:bottom w:val="single" w:sz="4" w:space="0" w:color="auto"/>
              <w:right w:val="single" w:sz="4" w:space="0" w:color="auto"/>
            </w:tcBorders>
            <w:shd w:val="clear" w:color="auto" w:fill="FFFFFF"/>
          </w:tcPr>
          <w:p w:rsidR="00A90005" w:rsidRPr="00675C73" w:rsidRDefault="00A90005" w:rsidP="00E42824">
            <w:pPr>
              <w:rPr>
                <w:rFonts w:ascii="Times New Roman" w:hAnsi="Times New Roman" w:cs="Times New Roman"/>
                <w:sz w:val="24"/>
                <w:szCs w:val="24"/>
              </w:rPr>
            </w:pPr>
          </w:p>
        </w:tc>
        <w:tc>
          <w:tcPr>
            <w:tcW w:w="754" w:type="pct"/>
            <w:tcBorders>
              <w:left w:val="single" w:sz="4" w:space="0" w:color="auto"/>
              <w:bottom w:val="single" w:sz="4" w:space="0" w:color="auto"/>
              <w:right w:val="single" w:sz="4" w:space="0" w:color="auto"/>
            </w:tcBorders>
            <w:shd w:val="clear" w:color="auto" w:fill="FFFFFF"/>
          </w:tcPr>
          <w:p w:rsidR="00A90005" w:rsidRPr="00675C73" w:rsidRDefault="00A90005" w:rsidP="00E42824">
            <w:pPr>
              <w:pStyle w:val="32"/>
              <w:shd w:val="clear" w:color="auto" w:fill="auto"/>
              <w:tabs>
                <w:tab w:val="left" w:pos="0"/>
              </w:tabs>
              <w:spacing w:after="0" w:line="240" w:lineRule="auto"/>
              <w:jc w:val="left"/>
              <w:rPr>
                <w:sz w:val="24"/>
                <w:szCs w:val="24"/>
              </w:rPr>
            </w:pPr>
          </w:p>
          <w:p w:rsidR="00A90005" w:rsidRPr="00675C73" w:rsidRDefault="00A90005" w:rsidP="00E42824">
            <w:pPr>
              <w:pStyle w:val="32"/>
              <w:shd w:val="clear" w:color="auto" w:fill="auto"/>
              <w:tabs>
                <w:tab w:val="left" w:pos="0"/>
              </w:tabs>
              <w:spacing w:after="0" w:line="240" w:lineRule="auto"/>
              <w:jc w:val="left"/>
              <w:rPr>
                <w:sz w:val="24"/>
                <w:szCs w:val="24"/>
              </w:rPr>
            </w:pPr>
            <w:r w:rsidRPr="00675C73">
              <w:rPr>
                <w:sz w:val="24"/>
                <w:szCs w:val="24"/>
              </w:rPr>
              <w:t>не более</w:t>
            </w:r>
          </w:p>
          <w:p w:rsidR="00A90005" w:rsidRPr="00675C73" w:rsidRDefault="00A90005" w:rsidP="00E42824">
            <w:pPr>
              <w:pStyle w:val="32"/>
              <w:shd w:val="clear" w:color="auto" w:fill="auto"/>
              <w:tabs>
                <w:tab w:val="left" w:pos="0"/>
              </w:tabs>
              <w:spacing w:after="0" w:line="240" w:lineRule="auto"/>
              <w:jc w:val="left"/>
              <w:rPr>
                <w:sz w:val="24"/>
                <w:szCs w:val="24"/>
              </w:rPr>
            </w:pPr>
            <w:r w:rsidRPr="00675C73">
              <w:rPr>
                <w:sz w:val="24"/>
                <w:szCs w:val="24"/>
              </w:rPr>
              <w:t>11 000 руб.</w:t>
            </w:r>
          </w:p>
          <w:p w:rsidR="00A90005" w:rsidRPr="00675C73" w:rsidRDefault="00A90005" w:rsidP="00E42824">
            <w:pPr>
              <w:rPr>
                <w:rFonts w:ascii="Times New Roman" w:hAnsi="Times New Roman" w:cs="Times New Roman"/>
                <w:sz w:val="24"/>
                <w:szCs w:val="24"/>
              </w:rPr>
            </w:pPr>
          </w:p>
        </w:tc>
      </w:tr>
      <w:tr w:rsidR="00E42824" w:rsidRPr="00675C73" w:rsidTr="00351B3F">
        <w:trPr>
          <w:trHeight w:hRule="exact" w:val="5"/>
          <w:jc w:val="center"/>
        </w:trPr>
        <w:tc>
          <w:tcPr>
            <w:tcW w:w="831"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322" w:lineRule="exact"/>
              <w:ind w:left="140"/>
              <w:jc w:val="left"/>
              <w:rPr>
                <w:rStyle w:val="14"/>
                <w:sz w:val="24"/>
                <w:szCs w:val="24"/>
              </w:rPr>
            </w:pPr>
          </w:p>
        </w:tc>
        <w:tc>
          <w:tcPr>
            <w:tcW w:w="1329"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322" w:lineRule="exact"/>
              <w:ind w:left="120"/>
              <w:jc w:val="left"/>
              <w:rPr>
                <w:rStyle w:val="14"/>
                <w:sz w:val="24"/>
                <w:szCs w:val="24"/>
              </w:rPr>
            </w:pPr>
          </w:p>
        </w:tc>
        <w:tc>
          <w:tcPr>
            <w:tcW w:w="740" w:type="pct"/>
            <w:tcBorders>
              <w:top w:val="single" w:sz="4" w:space="0" w:color="auto"/>
              <w:left w:val="single" w:sz="4" w:space="0" w:color="auto"/>
              <w:bottom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34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r>
      <w:tr w:rsidR="00E42824" w:rsidRPr="00675C73" w:rsidTr="00351B3F">
        <w:trPr>
          <w:trHeight w:hRule="exact" w:val="7"/>
          <w:jc w:val="center"/>
        </w:trPr>
        <w:tc>
          <w:tcPr>
            <w:tcW w:w="831" w:type="pct"/>
            <w:tcBorders>
              <w:top w:val="single" w:sz="4" w:space="0" w:color="auto"/>
              <w:left w:val="single" w:sz="4" w:space="0" w:color="auto"/>
            </w:tcBorders>
            <w:shd w:val="clear" w:color="auto" w:fill="FFFFFF"/>
          </w:tcPr>
          <w:p w:rsidR="00E42824" w:rsidRPr="00675C73" w:rsidRDefault="00E42824" w:rsidP="00E42824">
            <w:pPr>
              <w:pStyle w:val="32"/>
              <w:spacing w:after="0" w:line="322" w:lineRule="exact"/>
              <w:ind w:left="140"/>
              <w:jc w:val="left"/>
              <w:rPr>
                <w:rStyle w:val="14"/>
                <w:sz w:val="24"/>
                <w:szCs w:val="24"/>
              </w:rPr>
            </w:pPr>
          </w:p>
        </w:tc>
        <w:tc>
          <w:tcPr>
            <w:tcW w:w="1329" w:type="pct"/>
            <w:tcBorders>
              <w:top w:val="single" w:sz="4" w:space="0" w:color="auto"/>
              <w:left w:val="single" w:sz="4" w:space="0" w:color="auto"/>
            </w:tcBorders>
            <w:shd w:val="clear" w:color="auto" w:fill="FFFFFF"/>
          </w:tcPr>
          <w:p w:rsidR="00E42824" w:rsidRPr="00675C73" w:rsidRDefault="00E42824" w:rsidP="00E42824">
            <w:pPr>
              <w:pStyle w:val="32"/>
              <w:spacing w:after="0" w:line="322" w:lineRule="exact"/>
              <w:ind w:left="120"/>
              <w:jc w:val="left"/>
              <w:rPr>
                <w:rStyle w:val="14"/>
                <w:sz w:val="24"/>
                <w:szCs w:val="24"/>
              </w:rPr>
            </w:pPr>
          </w:p>
        </w:tc>
        <w:tc>
          <w:tcPr>
            <w:tcW w:w="740" w:type="pct"/>
            <w:tcBorders>
              <w:top w:val="single" w:sz="4" w:space="0" w:color="auto"/>
              <w:lef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347" w:type="pct"/>
            <w:tcBorders>
              <w:top w:val="single" w:sz="4" w:space="0" w:color="auto"/>
              <w:left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754" w:type="pct"/>
            <w:tcBorders>
              <w:top w:val="single" w:sz="4" w:space="0" w:color="auto"/>
              <w:left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r>
    </w:tbl>
    <w:p w:rsidR="00E42824" w:rsidRPr="00E42824" w:rsidRDefault="00E42824" w:rsidP="00E42824">
      <w:pPr>
        <w:pStyle w:val="a5"/>
        <w:ind w:left="0"/>
        <w:rPr>
          <w:rFonts w:ascii="Times New Roman" w:hAnsi="Times New Roman" w:cs="Times New Roman"/>
          <w:sz w:val="24"/>
          <w:szCs w:val="24"/>
          <w:lang w:val="ru-RU"/>
        </w:rPr>
      </w:pPr>
      <w:r w:rsidRPr="00E42824">
        <w:rPr>
          <w:rFonts w:ascii="Times New Roman" w:hAnsi="Times New Roman" w:cs="Times New Roman"/>
          <w:sz w:val="24"/>
          <w:szCs w:val="24"/>
          <w:lang w:val="ru-RU"/>
        </w:rPr>
        <w:t>*</w:t>
      </w:r>
      <w:r w:rsidRPr="00E42824">
        <w:rPr>
          <w:rStyle w:val="14"/>
          <w:rFonts w:eastAsiaTheme="minorHAnsi"/>
          <w:sz w:val="24"/>
          <w:szCs w:val="24"/>
        </w:rPr>
        <w:t xml:space="preserve"> Телефонный аппарат д</w:t>
      </w:r>
      <w:r w:rsidRPr="00E42824">
        <w:rPr>
          <w:rFonts w:ascii="Times New Roman" w:hAnsi="Times New Roman" w:cs="Times New Roman"/>
          <w:sz w:val="24"/>
          <w:szCs w:val="24"/>
          <w:lang w:val="ru-RU"/>
        </w:rPr>
        <w:t>ля внутренней и городской связи.</w:t>
      </w:r>
    </w:p>
    <w:p w:rsidR="00E42824" w:rsidRPr="00675C73" w:rsidRDefault="00E42824"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lastRenderedPageBreak/>
        <w:t>Приложение № 8</w:t>
      </w:r>
    </w:p>
    <w:p w:rsidR="000722FC" w:rsidRDefault="00A840C1"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F6E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A840C1" w:rsidRPr="008337CF">
        <w:rPr>
          <w:rFonts w:ascii="Times New Roman" w:hAnsi="Times New Roman" w:cs="Times New Roman"/>
          <w:sz w:val="24"/>
          <w:szCs w:val="24"/>
        </w:rPr>
        <w:t>правления</w:t>
      </w:r>
    </w:p>
    <w:p w:rsidR="00E42824" w:rsidRPr="00675C73" w:rsidRDefault="00E42824" w:rsidP="00E42824">
      <w:pPr>
        <w:spacing w:line="250" w:lineRule="exact"/>
        <w:jc w:val="center"/>
        <w:rPr>
          <w:rFonts w:ascii="Times New Roman" w:hAnsi="Times New Roman" w:cs="Times New Roman"/>
          <w:sz w:val="24"/>
          <w:szCs w:val="24"/>
        </w:rPr>
      </w:pPr>
      <w:r w:rsidRPr="00675C73">
        <w:rPr>
          <w:rFonts w:ascii="Times New Roman" w:hAnsi="Times New Roman" w:cs="Times New Roman"/>
          <w:sz w:val="24"/>
          <w:szCs w:val="24"/>
        </w:rPr>
        <w:t>Норматив на приобретение носителей информации</w:t>
      </w:r>
    </w:p>
    <w:tbl>
      <w:tblPr>
        <w:tblOverlap w:val="never"/>
        <w:tblW w:w="5071" w:type="pct"/>
        <w:jc w:val="center"/>
        <w:tblCellMar>
          <w:left w:w="10" w:type="dxa"/>
          <w:right w:w="10" w:type="dxa"/>
        </w:tblCellMar>
        <w:tblLook w:val="04A0"/>
      </w:tblPr>
      <w:tblGrid>
        <w:gridCol w:w="2438"/>
        <w:gridCol w:w="1609"/>
        <w:gridCol w:w="1983"/>
        <w:gridCol w:w="1434"/>
        <w:gridCol w:w="2044"/>
      </w:tblGrid>
      <w:tr w:rsidR="00E42824" w:rsidRPr="00675C73" w:rsidTr="00E42824">
        <w:trPr>
          <w:trHeight w:hRule="exact" w:val="893"/>
          <w:jc w:val="center"/>
        </w:trPr>
        <w:tc>
          <w:tcPr>
            <w:tcW w:w="128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jc w:val="left"/>
              <w:rPr>
                <w:rStyle w:val="14"/>
                <w:sz w:val="24"/>
                <w:szCs w:val="24"/>
              </w:rPr>
            </w:pPr>
            <w:r w:rsidRPr="00675C73">
              <w:rPr>
                <w:rStyle w:val="14"/>
                <w:sz w:val="24"/>
                <w:szCs w:val="24"/>
              </w:rPr>
              <w:t>Наименование</w:t>
            </w:r>
          </w:p>
        </w:tc>
        <w:tc>
          <w:tcPr>
            <w:tcW w:w="104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rPr>
                <w:sz w:val="24"/>
                <w:szCs w:val="24"/>
              </w:rPr>
            </w:pPr>
            <w:r w:rsidRPr="00675C73">
              <w:rPr>
                <w:rStyle w:val="14"/>
                <w:sz w:val="24"/>
                <w:szCs w:val="24"/>
              </w:rPr>
              <w:t>Количество носителей информации</w:t>
            </w:r>
          </w:p>
        </w:tc>
        <w:tc>
          <w:tcPr>
            <w:tcW w:w="754"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rPr>
                <w:rStyle w:val="14"/>
                <w:sz w:val="24"/>
                <w:szCs w:val="24"/>
              </w:rPr>
            </w:pPr>
            <w:r w:rsidRPr="00675C73">
              <w:rPr>
                <w:rStyle w:val="14"/>
                <w:sz w:val="24"/>
                <w:szCs w:val="24"/>
              </w:rPr>
              <w:t>Срок эксплуатации</w:t>
            </w:r>
          </w:p>
          <w:p w:rsidR="00E42824" w:rsidRPr="00675C73" w:rsidRDefault="00E42824" w:rsidP="00E42824">
            <w:pPr>
              <w:pStyle w:val="32"/>
              <w:shd w:val="clear" w:color="auto" w:fill="auto"/>
              <w:spacing w:after="0" w:line="240" w:lineRule="auto"/>
              <w:ind w:left="120"/>
              <w:rPr>
                <w:rStyle w:val="14"/>
                <w:sz w:val="24"/>
                <w:szCs w:val="24"/>
              </w:rPr>
            </w:pPr>
            <w:r w:rsidRPr="00675C73">
              <w:rPr>
                <w:rStyle w:val="14"/>
                <w:sz w:val="24"/>
                <w:szCs w:val="24"/>
              </w:rPr>
              <w:t xml:space="preserve"> в годах</w:t>
            </w:r>
          </w:p>
        </w:tc>
        <w:tc>
          <w:tcPr>
            <w:tcW w:w="1075"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60" w:line="240" w:lineRule="auto"/>
              <w:rPr>
                <w:sz w:val="24"/>
                <w:szCs w:val="24"/>
              </w:rPr>
            </w:pPr>
            <w:r w:rsidRPr="00675C73">
              <w:rPr>
                <w:rStyle w:val="14"/>
                <w:sz w:val="24"/>
                <w:szCs w:val="24"/>
              </w:rPr>
              <w:t>Технические</w:t>
            </w:r>
          </w:p>
          <w:p w:rsidR="00E42824" w:rsidRPr="00675C73" w:rsidRDefault="00E42824" w:rsidP="00E42824">
            <w:pPr>
              <w:pStyle w:val="32"/>
              <w:shd w:val="clear" w:color="auto" w:fill="auto"/>
              <w:spacing w:before="60" w:after="0" w:line="240" w:lineRule="auto"/>
              <w:rPr>
                <w:sz w:val="24"/>
                <w:szCs w:val="24"/>
              </w:rPr>
            </w:pPr>
            <w:r w:rsidRPr="00675C73">
              <w:rPr>
                <w:rStyle w:val="14"/>
                <w:sz w:val="24"/>
                <w:szCs w:val="24"/>
              </w:rPr>
              <w:t>требования</w:t>
            </w:r>
          </w:p>
        </w:tc>
      </w:tr>
      <w:tr w:rsidR="00E42824" w:rsidRPr="00675C73" w:rsidTr="00233270">
        <w:trPr>
          <w:trHeight w:hRule="exact" w:val="3536"/>
          <w:jc w:val="center"/>
        </w:trPr>
        <w:tc>
          <w:tcPr>
            <w:tcW w:w="1282" w:type="pct"/>
            <w:tcBorders>
              <w:top w:val="single" w:sz="4" w:space="0" w:color="auto"/>
              <w:left w:val="single" w:sz="4" w:space="0" w:color="auto"/>
              <w:bottom w:val="single" w:sz="4" w:space="0" w:color="auto"/>
            </w:tcBorders>
            <w:shd w:val="clear" w:color="auto" w:fill="FFFFFF"/>
          </w:tcPr>
          <w:p w:rsidR="00233270" w:rsidRPr="00233270" w:rsidRDefault="00233270" w:rsidP="00233270">
            <w:pPr>
              <w:pStyle w:val="32"/>
              <w:shd w:val="clear" w:color="auto" w:fill="auto"/>
              <w:spacing w:after="0" w:line="240" w:lineRule="auto"/>
              <w:jc w:val="both"/>
              <w:rPr>
                <w:sz w:val="20"/>
                <w:szCs w:val="20"/>
              </w:rPr>
            </w:pPr>
            <w:r w:rsidRPr="00233270">
              <w:rPr>
                <w:sz w:val="20"/>
                <w:szCs w:val="20"/>
              </w:rPr>
              <w:t>Начальник управления;</w:t>
            </w:r>
          </w:p>
          <w:p w:rsidR="00233270" w:rsidRDefault="00233270" w:rsidP="00233270">
            <w:pPr>
              <w:spacing w:after="0" w:line="240" w:lineRule="auto"/>
              <w:rPr>
                <w:rFonts w:ascii="Times New Roman" w:hAnsi="Times New Roman" w:cs="Times New Roman"/>
                <w:sz w:val="20"/>
                <w:szCs w:val="20"/>
              </w:rPr>
            </w:pPr>
            <w:r w:rsidRPr="00233270">
              <w:rPr>
                <w:rFonts w:ascii="Times New Roman" w:hAnsi="Times New Roman" w:cs="Times New Roman"/>
                <w:sz w:val="20"/>
                <w:szCs w:val="20"/>
              </w:rPr>
              <w:t>Заместитель начальника управления, начальник отдела;</w:t>
            </w:r>
          </w:p>
          <w:p w:rsidR="00233270" w:rsidRPr="00233270" w:rsidRDefault="00233270" w:rsidP="00233270">
            <w:pPr>
              <w:spacing w:after="0" w:line="240" w:lineRule="auto"/>
              <w:rPr>
                <w:rFonts w:ascii="Times New Roman" w:hAnsi="Times New Roman" w:cs="Times New Roman"/>
                <w:sz w:val="20"/>
                <w:szCs w:val="20"/>
              </w:rPr>
            </w:pPr>
            <w:r w:rsidRPr="00233270">
              <w:rPr>
                <w:rFonts w:ascii="Times New Roman" w:hAnsi="Times New Roman" w:cs="Times New Roman"/>
                <w:sz w:val="20"/>
                <w:szCs w:val="20"/>
              </w:rPr>
              <w:t>Старшие и младшие должности муниципальной службы и должности, не отнесенные к муниципальным должностям</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sz w:val="24"/>
                <w:szCs w:val="24"/>
              </w:rPr>
              <w:t>USB-</w:t>
            </w:r>
            <w:r w:rsidRPr="00675C73">
              <w:rPr>
                <w:bCs/>
                <w:sz w:val="24"/>
                <w:szCs w:val="24"/>
              </w:rPr>
              <w:t>флеш</w:t>
            </w:r>
            <w:r w:rsidRPr="00675C73">
              <w:rPr>
                <w:sz w:val="24"/>
                <w:szCs w:val="24"/>
              </w:rPr>
              <w:t>-</w:t>
            </w:r>
          </w:p>
          <w:p w:rsidR="00E42824" w:rsidRPr="00675C73" w:rsidRDefault="00E42824" w:rsidP="00E42824">
            <w:pPr>
              <w:pStyle w:val="32"/>
              <w:shd w:val="clear" w:color="auto" w:fill="auto"/>
              <w:spacing w:after="0" w:line="240" w:lineRule="auto"/>
              <w:ind w:left="120"/>
              <w:jc w:val="left"/>
              <w:rPr>
                <w:rStyle w:val="14"/>
                <w:sz w:val="24"/>
                <w:szCs w:val="24"/>
              </w:rPr>
            </w:pPr>
            <w:r w:rsidRPr="00675C73">
              <w:rPr>
                <w:bCs/>
                <w:sz w:val="24"/>
                <w:szCs w:val="24"/>
              </w:rPr>
              <w:t>накопител</w:t>
            </w:r>
            <w:r w:rsidRPr="00675C73">
              <w:rPr>
                <w:rStyle w:val="14"/>
                <w:sz w:val="24"/>
                <w:szCs w:val="24"/>
              </w:rPr>
              <w:t>ь</w:t>
            </w:r>
          </w:p>
        </w:tc>
        <w:tc>
          <w:tcPr>
            <w:tcW w:w="104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jc w:val="left"/>
              <w:rPr>
                <w:rStyle w:val="14"/>
                <w:sz w:val="24"/>
                <w:szCs w:val="24"/>
              </w:rPr>
            </w:pPr>
            <w:r w:rsidRPr="00675C73">
              <w:rPr>
                <w:rStyle w:val="14"/>
                <w:sz w:val="24"/>
                <w:szCs w:val="24"/>
              </w:rPr>
              <w:t xml:space="preserve">Не более </w:t>
            </w:r>
            <w:r w:rsidR="00545828">
              <w:rPr>
                <w:rStyle w:val="14"/>
                <w:sz w:val="24"/>
                <w:szCs w:val="24"/>
              </w:rPr>
              <w:t>1</w:t>
            </w:r>
            <w:r w:rsidRPr="00675C73">
              <w:rPr>
                <w:rStyle w:val="14"/>
                <w:sz w:val="24"/>
                <w:szCs w:val="24"/>
              </w:rPr>
              <w:t xml:space="preserve"> единиц мобильных носителей информации на одного </w:t>
            </w:r>
            <w:r>
              <w:rPr>
                <w:rStyle w:val="14"/>
                <w:sz w:val="24"/>
                <w:szCs w:val="24"/>
              </w:rPr>
              <w:t>служащего</w:t>
            </w:r>
          </w:p>
          <w:p w:rsidR="00E42824" w:rsidRPr="00675C73" w:rsidRDefault="00E42824" w:rsidP="00E42824">
            <w:pPr>
              <w:pStyle w:val="32"/>
              <w:shd w:val="clear" w:color="auto" w:fill="auto"/>
              <w:spacing w:after="0" w:line="240" w:lineRule="auto"/>
              <w:ind w:left="120"/>
              <w:jc w:val="left"/>
              <w:rPr>
                <w:sz w:val="24"/>
                <w:szCs w:val="24"/>
              </w:rPr>
            </w:pPr>
          </w:p>
        </w:tc>
        <w:tc>
          <w:tcPr>
            <w:tcW w:w="754"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rStyle w:val="14"/>
                <w:sz w:val="24"/>
                <w:szCs w:val="24"/>
              </w:rPr>
            </w:pPr>
            <w:r w:rsidRPr="00675C73">
              <w:rPr>
                <w:rStyle w:val="14"/>
                <w:sz w:val="24"/>
                <w:szCs w:val="24"/>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Интерфейс - </w:t>
            </w:r>
            <w:r w:rsidRPr="00675C73">
              <w:rPr>
                <w:rStyle w:val="14"/>
                <w:sz w:val="24"/>
                <w:szCs w:val="24"/>
                <w:lang w:val="en-US"/>
              </w:rPr>
              <w:t>USB</w:t>
            </w:r>
            <w:r w:rsidRPr="00675C73">
              <w:rPr>
                <w:rStyle w:val="14"/>
                <w:sz w:val="24"/>
                <w:szCs w:val="24"/>
              </w:rPr>
              <w:t>; Объем памяти - не менее 4 Гб</w:t>
            </w:r>
          </w:p>
        </w:tc>
      </w:tr>
      <w:tr w:rsidR="00E42824" w:rsidRPr="00675C73" w:rsidTr="00233270">
        <w:trPr>
          <w:trHeight w:hRule="exact" w:val="2549"/>
          <w:jc w:val="center"/>
        </w:trPr>
        <w:tc>
          <w:tcPr>
            <w:tcW w:w="1282" w:type="pct"/>
            <w:tcBorders>
              <w:top w:val="single" w:sz="4" w:space="0" w:color="auto"/>
              <w:left w:val="single" w:sz="4" w:space="0" w:color="auto"/>
              <w:bottom w:val="single" w:sz="4" w:space="0" w:color="auto"/>
            </w:tcBorders>
            <w:shd w:val="clear" w:color="auto" w:fill="FFFFFF"/>
          </w:tcPr>
          <w:p w:rsidR="00233270" w:rsidRPr="00233270" w:rsidRDefault="00233270" w:rsidP="00233270">
            <w:pPr>
              <w:pStyle w:val="32"/>
              <w:shd w:val="clear" w:color="auto" w:fill="auto"/>
              <w:spacing w:after="0" w:line="240" w:lineRule="auto"/>
              <w:jc w:val="both"/>
              <w:rPr>
                <w:sz w:val="20"/>
                <w:szCs w:val="20"/>
              </w:rPr>
            </w:pPr>
            <w:r w:rsidRPr="00233270">
              <w:rPr>
                <w:sz w:val="20"/>
                <w:szCs w:val="20"/>
              </w:rPr>
              <w:t>Начальник управления;</w:t>
            </w:r>
          </w:p>
          <w:p w:rsidR="00233270" w:rsidRDefault="00233270" w:rsidP="00233270">
            <w:pPr>
              <w:spacing w:after="0" w:line="240" w:lineRule="auto"/>
              <w:rPr>
                <w:rFonts w:ascii="Times New Roman" w:hAnsi="Times New Roman" w:cs="Times New Roman"/>
                <w:sz w:val="20"/>
                <w:szCs w:val="20"/>
              </w:rPr>
            </w:pPr>
            <w:r w:rsidRPr="00233270">
              <w:rPr>
                <w:rFonts w:ascii="Times New Roman" w:hAnsi="Times New Roman" w:cs="Times New Roman"/>
                <w:sz w:val="20"/>
                <w:szCs w:val="20"/>
              </w:rPr>
              <w:t>Заместитель начальника управления, начальник отдела;</w:t>
            </w:r>
          </w:p>
          <w:p w:rsidR="00E42824" w:rsidRPr="00233270" w:rsidRDefault="00233270" w:rsidP="006D7E74">
            <w:pPr>
              <w:pStyle w:val="32"/>
              <w:shd w:val="clear" w:color="auto" w:fill="auto"/>
              <w:spacing w:after="0" w:line="240" w:lineRule="auto"/>
              <w:jc w:val="left"/>
              <w:rPr>
                <w:sz w:val="20"/>
                <w:szCs w:val="20"/>
              </w:rPr>
            </w:pPr>
            <w:r w:rsidRPr="00233270">
              <w:rPr>
                <w:sz w:val="20"/>
                <w:szCs w:val="20"/>
              </w:rPr>
              <w:t>Старшие и младшие должности муниципальной службы и должности, не отнесенные к муниципальным должностям</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sz w:val="24"/>
                <w:szCs w:val="24"/>
              </w:rPr>
              <w:t>Оптический носитель (компакт-диск)</w:t>
            </w:r>
          </w:p>
          <w:p w:rsidR="00E42824" w:rsidRPr="00675C73" w:rsidRDefault="00E42824" w:rsidP="00E42824">
            <w:pPr>
              <w:pStyle w:val="32"/>
              <w:shd w:val="clear" w:color="auto" w:fill="auto"/>
              <w:spacing w:after="0" w:line="240" w:lineRule="auto"/>
              <w:ind w:left="120"/>
              <w:jc w:val="left"/>
              <w:rPr>
                <w:sz w:val="24"/>
                <w:szCs w:val="24"/>
              </w:rPr>
            </w:pPr>
          </w:p>
        </w:tc>
        <w:tc>
          <w:tcPr>
            <w:tcW w:w="104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jc w:val="left"/>
              <w:rPr>
                <w:rStyle w:val="14"/>
                <w:sz w:val="24"/>
                <w:szCs w:val="24"/>
              </w:rPr>
            </w:pPr>
            <w:r w:rsidRPr="00675C73">
              <w:rPr>
                <w:sz w:val="24"/>
                <w:szCs w:val="24"/>
              </w:rPr>
              <w:t xml:space="preserve">Не более 10 штук </w:t>
            </w:r>
            <w:r w:rsidRPr="00675C73">
              <w:rPr>
                <w:rStyle w:val="14"/>
                <w:sz w:val="24"/>
                <w:szCs w:val="24"/>
              </w:rPr>
              <w:t xml:space="preserve">на одного </w:t>
            </w:r>
            <w:r>
              <w:rPr>
                <w:rStyle w:val="14"/>
                <w:sz w:val="24"/>
                <w:szCs w:val="24"/>
              </w:rPr>
              <w:t>служащего</w:t>
            </w:r>
          </w:p>
        </w:tc>
        <w:tc>
          <w:tcPr>
            <w:tcW w:w="754"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rStyle w:val="14"/>
                <w:sz w:val="24"/>
                <w:szCs w:val="24"/>
              </w:rPr>
            </w:pPr>
            <w:r w:rsidRPr="00675C73">
              <w:rPr>
                <w:rStyle w:val="14"/>
                <w:sz w:val="24"/>
                <w:szCs w:val="24"/>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Ёмкость диска:</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CD–R до 700</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 xml:space="preserve">Мбайт,  </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 xml:space="preserve">DVD-RW до 4,7 </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Гбайт</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 xml:space="preserve">DVD-R до 8,5 </w:t>
            </w:r>
          </w:p>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Гбайт</w:t>
            </w:r>
          </w:p>
          <w:p w:rsidR="00E42824" w:rsidRPr="00675C73" w:rsidRDefault="00E42824" w:rsidP="00E42824">
            <w:pPr>
              <w:pStyle w:val="32"/>
              <w:shd w:val="clear" w:color="auto" w:fill="auto"/>
              <w:spacing w:after="0" w:line="240" w:lineRule="auto"/>
              <w:jc w:val="left"/>
              <w:rPr>
                <w:rStyle w:val="14"/>
                <w:sz w:val="24"/>
                <w:szCs w:val="24"/>
              </w:rPr>
            </w:pPr>
          </w:p>
        </w:tc>
      </w:tr>
      <w:tr w:rsidR="00E42824" w:rsidRPr="00675C73"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rsidR="00233270" w:rsidRPr="00233270" w:rsidRDefault="00233270" w:rsidP="00233270">
            <w:pPr>
              <w:pStyle w:val="32"/>
              <w:shd w:val="clear" w:color="auto" w:fill="auto"/>
              <w:spacing w:after="0" w:line="240" w:lineRule="auto"/>
              <w:jc w:val="both"/>
              <w:rPr>
                <w:sz w:val="20"/>
                <w:szCs w:val="20"/>
              </w:rPr>
            </w:pPr>
            <w:r w:rsidRPr="00233270">
              <w:rPr>
                <w:sz w:val="20"/>
                <w:szCs w:val="20"/>
              </w:rPr>
              <w:t>Начальник управления;</w:t>
            </w:r>
          </w:p>
          <w:p w:rsidR="00233270" w:rsidRDefault="00233270" w:rsidP="00233270">
            <w:pPr>
              <w:spacing w:after="0" w:line="240" w:lineRule="auto"/>
              <w:rPr>
                <w:rFonts w:ascii="Times New Roman" w:hAnsi="Times New Roman" w:cs="Times New Roman"/>
                <w:sz w:val="20"/>
                <w:szCs w:val="20"/>
              </w:rPr>
            </w:pPr>
            <w:r w:rsidRPr="00233270">
              <w:rPr>
                <w:rFonts w:ascii="Times New Roman" w:hAnsi="Times New Roman" w:cs="Times New Roman"/>
                <w:sz w:val="20"/>
                <w:szCs w:val="20"/>
              </w:rPr>
              <w:t>Заместитель начальника управления, начальник отдела;</w:t>
            </w:r>
          </w:p>
          <w:p w:rsidR="00E42824" w:rsidRPr="00675C73" w:rsidRDefault="00233270" w:rsidP="006D7E74">
            <w:pPr>
              <w:pStyle w:val="32"/>
              <w:shd w:val="clear" w:color="auto" w:fill="auto"/>
              <w:spacing w:after="0" w:line="240" w:lineRule="auto"/>
              <w:jc w:val="left"/>
              <w:rPr>
                <w:sz w:val="24"/>
                <w:szCs w:val="24"/>
              </w:rPr>
            </w:pPr>
            <w:r w:rsidRPr="00233270">
              <w:rPr>
                <w:sz w:val="20"/>
                <w:szCs w:val="20"/>
              </w:rPr>
              <w:t>Старшие и младшие должности муниципальной службы и должности, не отнесенные к муниципальным должностям</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322" w:lineRule="exact"/>
              <w:jc w:val="left"/>
              <w:rPr>
                <w:sz w:val="24"/>
                <w:szCs w:val="24"/>
              </w:rPr>
            </w:pPr>
            <w:r w:rsidRPr="00D74154">
              <w:rPr>
                <w:sz w:val="24"/>
                <w:szCs w:val="24"/>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rsidR="00E42824" w:rsidRPr="00675C73" w:rsidRDefault="00E42824" w:rsidP="00652668">
            <w:pPr>
              <w:pStyle w:val="32"/>
              <w:shd w:val="clear" w:color="auto" w:fill="auto"/>
              <w:spacing w:after="0" w:line="240" w:lineRule="auto"/>
              <w:jc w:val="left"/>
              <w:rPr>
                <w:sz w:val="24"/>
                <w:szCs w:val="24"/>
              </w:rPr>
            </w:pPr>
            <w:r w:rsidRPr="00675C73">
              <w:rPr>
                <w:sz w:val="24"/>
                <w:szCs w:val="24"/>
              </w:rPr>
              <w:t xml:space="preserve">Не более </w:t>
            </w:r>
            <w:r w:rsidR="00652668">
              <w:rPr>
                <w:sz w:val="24"/>
                <w:szCs w:val="24"/>
              </w:rPr>
              <w:t>5</w:t>
            </w:r>
            <w:r w:rsidRPr="00675C73">
              <w:rPr>
                <w:sz w:val="24"/>
                <w:szCs w:val="24"/>
              </w:rPr>
              <w:t xml:space="preserve"> единиц на всех работников</w:t>
            </w:r>
            <w:r w:rsidR="001F6EC2">
              <w:rPr>
                <w:sz w:val="24"/>
                <w:szCs w:val="24"/>
              </w:rPr>
              <w:t xml:space="preserve"> </w:t>
            </w:r>
            <w:r w:rsidR="001F6EC2">
              <w:rPr>
                <w:rFonts w:eastAsia="SimSun"/>
                <w:kern w:val="2"/>
                <w:sz w:val="24"/>
                <w:szCs w:val="24"/>
                <w:lang w:eastAsia="hi-IN" w:bidi="hi-IN"/>
              </w:rPr>
              <w:t>управления</w:t>
            </w:r>
          </w:p>
        </w:tc>
        <w:tc>
          <w:tcPr>
            <w:tcW w:w="754"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326" w:lineRule="exact"/>
              <w:ind w:left="120"/>
              <w:jc w:val="left"/>
              <w:rPr>
                <w:rStyle w:val="14"/>
                <w:sz w:val="24"/>
                <w:szCs w:val="24"/>
              </w:rPr>
            </w:pPr>
            <w:r w:rsidRPr="00675C73">
              <w:rPr>
                <w:sz w:val="24"/>
                <w:szCs w:val="24"/>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0"/>
              <w:tabs>
                <w:tab w:val="clear" w:pos="720"/>
                <w:tab w:val="num" w:pos="59"/>
              </w:tabs>
              <w:spacing w:before="0" w:after="0"/>
              <w:ind w:left="59" w:hanging="59"/>
              <w:jc w:val="left"/>
              <w:rPr>
                <w:rFonts w:ascii="Times New Roman" w:hAnsi="Times New Roman"/>
                <w:szCs w:val="24"/>
              </w:rPr>
            </w:pPr>
            <w:r w:rsidRPr="00675C73">
              <w:rPr>
                <w:rFonts w:ascii="Times New Roman" w:hAnsi="Times New Roman"/>
                <w:szCs w:val="24"/>
              </w:rPr>
              <w:t>Ёмкость диска:</w:t>
            </w:r>
          </w:p>
          <w:p w:rsidR="00E42824" w:rsidRPr="00675C73" w:rsidRDefault="00E42824" w:rsidP="00E42824">
            <w:pPr>
              <w:pStyle w:val="32"/>
              <w:shd w:val="clear" w:color="auto" w:fill="auto"/>
              <w:spacing w:after="0" w:line="240" w:lineRule="auto"/>
              <w:jc w:val="left"/>
              <w:rPr>
                <w:sz w:val="24"/>
                <w:szCs w:val="24"/>
              </w:rPr>
            </w:pPr>
            <w:r w:rsidRPr="00675C73">
              <w:t xml:space="preserve">До 5000 </w:t>
            </w:r>
            <w:r w:rsidRPr="00675C73">
              <w:rPr>
                <w:bCs/>
              </w:rPr>
              <w:t>Гб</w:t>
            </w:r>
          </w:p>
        </w:tc>
      </w:tr>
    </w:tbl>
    <w:p w:rsidR="00E42824" w:rsidRPr="00675C73" w:rsidRDefault="00E42824" w:rsidP="00E42824">
      <w:pPr>
        <w:rPr>
          <w:rFonts w:ascii="Times New Roman" w:hAnsi="Times New Roman" w:cs="Times New Roman"/>
          <w:sz w:val="24"/>
          <w:szCs w:val="24"/>
        </w:rPr>
      </w:pPr>
    </w:p>
    <w:p w:rsidR="00E42824" w:rsidRPr="00675C73" w:rsidRDefault="00E42824"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br w:type="page"/>
      </w:r>
      <w:r w:rsidRPr="00675C73">
        <w:rPr>
          <w:rFonts w:ascii="Times New Roman" w:hAnsi="Times New Roman" w:cs="Times New Roman"/>
          <w:sz w:val="24"/>
          <w:szCs w:val="24"/>
        </w:rPr>
        <w:lastRenderedPageBreak/>
        <w:t>Приложение № 9</w:t>
      </w:r>
    </w:p>
    <w:p w:rsidR="000722FC" w:rsidRDefault="00A840C1"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746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A840C1" w:rsidRPr="008337CF">
        <w:rPr>
          <w:rFonts w:ascii="Times New Roman" w:hAnsi="Times New Roman" w:cs="Times New Roman"/>
          <w:sz w:val="24"/>
          <w:szCs w:val="24"/>
        </w:rPr>
        <w:t>правления</w:t>
      </w: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Нормативные затраты на подписку</w:t>
      </w:r>
    </w:p>
    <w:p w:rsidR="00E42824" w:rsidRPr="00675C73" w:rsidRDefault="00E42824" w:rsidP="00E42824">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(перечень периодических изданий)</w:t>
      </w:r>
    </w:p>
    <w:p w:rsidR="00E42824" w:rsidRPr="00675C73" w:rsidRDefault="00E42824" w:rsidP="00E42824">
      <w:pPr>
        <w:spacing w:after="0"/>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6"/>
        <w:gridCol w:w="1965"/>
        <w:gridCol w:w="2200"/>
      </w:tblGrid>
      <w:tr w:rsidR="00E42824" w:rsidRPr="00675C73" w:rsidTr="00E42824">
        <w:tc>
          <w:tcPr>
            <w:tcW w:w="5156" w:type="dxa"/>
          </w:tcPr>
          <w:p w:rsidR="00E42824" w:rsidRPr="00675C73" w:rsidRDefault="00E42824" w:rsidP="00E42824">
            <w:pPr>
              <w:spacing w:after="0" w:line="240" w:lineRule="auto"/>
              <w:ind w:left="120"/>
              <w:jc w:val="center"/>
              <w:rPr>
                <w:rFonts w:ascii="Times New Roman" w:hAnsi="Times New Roman" w:cs="Times New Roman"/>
                <w:sz w:val="24"/>
                <w:szCs w:val="24"/>
              </w:rPr>
            </w:pPr>
            <w:r w:rsidRPr="00675C73">
              <w:rPr>
                <w:rFonts w:ascii="Times New Roman" w:hAnsi="Times New Roman" w:cs="Times New Roman"/>
                <w:sz w:val="24"/>
                <w:szCs w:val="24"/>
              </w:rPr>
              <w:t>Наименование</w:t>
            </w:r>
          </w:p>
        </w:tc>
        <w:tc>
          <w:tcPr>
            <w:tcW w:w="1965" w:type="dxa"/>
          </w:tcPr>
          <w:p w:rsidR="00E42824" w:rsidRPr="00675C73" w:rsidRDefault="00E42824" w:rsidP="00E42824">
            <w:pPr>
              <w:spacing w:after="0" w:line="240" w:lineRule="auto"/>
              <w:ind w:left="160"/>
              <w:rPr>
                <w:rFonts w:ascii="Times New Roman" w:hAnsi="Times New Roman" w:cs="Times New Roman"/>
                <w:sz w:val="24"/>
                <w:szCs w:val="24"/>
              </w:rPr>
            </w:pPr>
            <w:r w:rsidRPr="00675C73">
              <w:rPr>
                <w:rFonts w:ascii="Times New Roman" w:eastAsia="Times New Roman" w:hAnsi="Times New Roman" w:cs="Times New Roman"/>
                <w:bCs/>
                <w:iCs/>
                <w:sz w:val="24"/>
                <w:szCs w:val="24"/>
              </w:rPr>
              <w:t>Периодичность</w:t>
            </w:r>
          </w:p>
        </w:tc>
        <w:tc>
          <w:tcPr>
            <w:tcW w:w="2200" w:type="dxa"/>
          </w:tcPr>
          <w:p w:rsidR="00E42824" w:rsidRPr="00675C73" w:rsidRDefault="00E42824" w:rsidP="00E42824">
            <w:pPr>
              <w:spacing w:after="0" w:line="240" w:lineRule="auto"/>
              <w:ind w:left="160"/>
              <w:rPr>
                <w:rFonts w:ascii="Times New Roman" w:hAnsi="Times New Roman" w:cs="Times New Roman"/>
                <w:sz w:val="24"/>
                <w:szCs w:val="24"/>
              </w:rPr>
            </w:pPr>
            <w:r w:rsidRPr="00675C73">
              <w:rPr>
                <w:rFonts w:ascii="Times New Roman" w:hAnsi="Times New Roman" w:cs="Times New Roman"/>
                <w:sz w:val="24"/>
                <w:szCs w:val="24"/>
              </w:rPr>
              <w:t>Количество комплектов</w:t>
            </w:r>
          </w:p>
        </w:tc>
      </w:tr>
      <w:tr w:rsidR="00E42824" w:rsidRPr="00675C73" w:rsidTr="00E42824">
        <w:tc>
          <w:tcPr>
            <w:tcW w:w="5156" w:type="dxa"/>
          </w:tcPr>
          <w:p w:rsidR="00E42824" w:rsidRPr="00E42824" w:rsidRDefault="00B94ED4" w:rsidP="001F6EC2">
            <w:pPr>
              <w:pStyle w:val="af0"/>
              <w:ind w:left="0"/>
              <w:rPr>
                <w:rFonts w:ascii="Times New Roman" w:hAnsi="Times New Roman" w:cs="Times New Roman"/>
                <w:sz w:val="24"/>
                <w:szCs w:val="24"/>
              </w:rPr>
            </w:pPr>
            <w:r>
              <w:rPr>
                <w:rFonts w:ascii="Times New Roman" w:hAnsi="Times New Roman" w:cs="Times New Roman"/>
                <w:sz w:val="24"/>
                <w:szCs w:val="24"/>
              </w:rPr>
              <w:t xml:space="preserve">Журнал </w:t>
            </w:r>
            <w:r w:rsidR="001F6EC2">
              <w:rPr>
                <w:rFonts w:ascii="Times New Roman" w:hAnsi="Times New Roman" w:cs="Times New Roman"/>
                <w:sz w:val="24"/>
                <w:szCs w:val="24"/>
              </w:rPr>
              <w:t>«Жилкомаудит</w:t>
            </w:r>
            <w:r>
              <w:rPr>
                <w:rFonts w:ascii="Times New Roman" w:hAnsi="Times New Roman" w:cs="Times New Roman"/>
                <w:sz w:val="24"/>
                <w:szCs w:val="24"/>
              </w:rPr>
              <w:t>»</w:t>
            </w:r>
          </w:p>
        </w:tc>
        <w:tc>
          <w:tcPr>
            <w:tcW w:w="1965" w:type="dxa"/>
          </w:tcPr>
          <w:p w:rsidR="00E42824" w:rsidRPr="00E42824" w:rsidRDefault="00B94ED4" w:rsidP="00E428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2200" w:type="dxa"/>
          </w:tcPr>
          <w:p w:rsidR="00E42824" w:rsidRPr="00E42824" w:rsidRDefault="00B94ED4" w:rsidP="00E428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Default="000722FC" w:rsidP="00E42824">
      <w:pPr>
        <w:spacing w:after="0" w:line="240" w:lineRule="auto"/>
        <w:ind w:left="5529"/>
        <w:rPr>
          <w:rFonts w:ascii="Times New Roman" w:hAnsi="Times New Roman" w:cs="Times New Roman"/>
          <w:sz w:val="24"/>
          <w:szCs w:val="24"/>
        </w:rPr>
      </w:pPr>
    </w:p>
    <w:p w:rsidR="000722FC" w:rsidRPr="00675C73" w:rsidRDefault="000722FC" w:rsidP="00B94ED4">
      <w:pPr>
        <w:spacing w:after="0" w:line="240" w:lineRule="auto"/>
        <w:rPr>
          <w:rFonts w:ascii="Times New Roman" w:hAnsi="Times New Roman" w:cs="Times New Roman"/>
          <w:sz w:val="24"/>
          <w:szCs w:val="24"/>
        </w:rPr>
      </w:pPr>
    </w:p>
    <w:p w:rsidR="00E42824" w:rsidRPr="00675C73" w:rsidRDefault="00E42824" w:rsidP="000722FC">
      <w:pPr>
        <w:spacing w:after="0" w:line="240" w:lineRule="auto"/>
        <w:jc w:val="right"/>
        <w:rPr>
          <w:rFonts w:ascii="Times New Roman" w:hAnsi="Times New Roman" w:cs="Times New Roman"/>
          <w:sz w:val="24"/>
          <w:szCs w:val="24"/>
        </w:rPr>
      </w:pPr>
      <w:r w:rsidRPr="00675C73">
        <w:rPr>
          <w:rFonts w:ascii="Times New Roman" w:hAnsi="Times New Roman" w:cs="Times New Roman"/>
          <w:sz w:val="24"/>
          <w:szCs w:val="24"/>
        </w:rPr>
        <w:lastRenderedPageBreak/>
        <w:t xml:space="preserve">                                                                                            Приложение № 10</w:t>
      </w:r>
    </w:p>
    <w:p w:rsidR="000722FC" w:rsidRDefault="00A840C1"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746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A840C1" w:rsidRPr="008337CF">
        <w:rPr>
          <w:rFonts w:ascii="Times New Roman" w:hAnsi="Times New Roman" w:cs="Times New Roman"/>
          <w:sz w:val="24"/>
          <w:szCs w:val="24"/>
        </w:rPr>
        <w:t>правления</w:t>
      </w: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line="326" w:lineRule="exact"/>
        <w:jc w:val="center"/>
        <w:rPr>
          <w:rFonts w:ascii="Times New Roman" w:hAnsi="Times New Roman" w:cs="Times New Roman"/>
          <w:sz w:val="24"/>
          <w:szCs w:val="24"/>
        </w:rPr>
      </w:pPr>
      <w:r w:rsidRPr="00675C73">
        <w:rPr>
          <w:rFonts w:ascii="Times New Roman" w:hAnsi="Times New Roman" w:cs="Times New Roman"/>
          <w:sz w:val="24"/>
          <w:szCs w:val="24"/>
        </w:rPr>
        <w:t>Норматив на приобретение мебели и отдельных материально-технических средств</w:t>
      </w:r>
    </w:p>
    <w:tbl>
      <w:tblPr>
        <w:tblOverlap w:val="never"/>
        <w:tblW w:w="5077" w:type="pct"/>
        <w:jc w:val="center"/>
        <w:tblCellMar>
          <w:left w:w="10" w:type="dxa"/>
          <w:right w:w="10" w:type="dxa"/>
        </w:tblCellMar>
        <w:tblLook w:val="04A0"/>
      </w:tblPr>
      <w:tblGrid>
        <w:gridCol w:w="662"/>
        <w:gridCol w:w="3109"/>
        <w:gridCol w:w="145"/>
        <w:gridCol w:w="30"/>
        <w:gridCol w:w="1234"/>
        <w:gridCol w:w="126"/>
        <w:gridCol w:w="15"/>
        <w:gridCol w:w="996"/>
        <w:gridCol w:w="1106"/>
        <w:gridCol w:w="25"/>
        <w:gridCol w:w="6"/>
        <w:gridCol w:w="15"/>
        <w:gridCol w:w="2050"/>
      </w:tblGrid>
      <w:tr w:rsidR="00E42824" w:rsidRPr="00675C73" w:rsidTr="00227D8D">
        <w:trPr>
          <w:trHeight w:hRule="exact" w:val="1120"/>
          <w:jc w:val="center"/>
        </w:trPr>
        <w:tc>
          <w:tcPr>
            <w:tcW w:w="348" w:type="pct"/>
            <w:tcBorders>
              <w:top w:val="single" w:sz="4" w:space="0" w:color="auto"/>
              <w:left w:val="single" w:sz="4" w:space="0" w:color="auto"/>
            </w:tcBorders>
            <w:shd w:val="clear" w:color="auto" w:fill="FFFFFF"/>
          </w:tcPr>
          <w:p w:rsidR="00E42824" w:rsidRPr="00675C73" w:rsidRDefault="00E42824" w:rsidP="000722FC">
            <w:pPr>
              <w:pStyle w:val="32"/>
              <w:shd w:val="clear" w:color="auto" w:fill="auto"/>
              <w:spacing w:after="0" w:line="240" w:lineRule="auto"/>
              <w:ind w:left="120"/>
              <w:rPr>
                <w:sz w:val="24"/>
                <w:szCs w:val="24"/>
              </w:rPr>
            </w:pPr>
            <w:r w:rsidRPr="00675C73">
              <w:rPr>
                <w:rStyle w:val="14"/>
                <w:sz w:val="24"/>
                <w:szCs w:val="24"/>
              </w:rPr>
              <w:t>№</w:t>
            </w:r>
          </w:p>
          <w:p w:rsidR="00E42824" w:rsidRPr="00675C73" w:rsidRDefault="00E42824" w:rsidP="000722FC">
            <w:pPr>
              <w:pStyle w:val="32"/>
              <w:shd w:val="clear" w:color="auto" w:fill="auto"/>
              <w:spacing w:before="60" w:after="0" w:line="240" w:lineRule="auto"/>
              <w:ind w:left="120"/>
              <w:rPr>
                <w:sz w:val="24"/>
                <w:szCs w:val="24"/>
              </w:rPr>
            </w:pPr>
            <w:r w:rsidRPr="00675C73">
              <w:rPr>
                <w:rStyle w:val="14"/>
                <w:sz w:val="24"/>
                <w:szCs w:val="24"/>
              </w:rPr>
              <w:t>п/п</w:t>
            </w:r>
          </w:p>
        </w:tc>
        <w:tc>
          <w:tcPr>
            <w:tcW w:w="1725" w:type="pct"/>
            <w:gridSpan w:val="3"/>
            <w:tcBorders>
              <w:top w:val="single" w:sz="4" w:space="0" w:color="auto"/>
              <w:left w:val="single" w:sz="4" w:space="0" w:color="auto"/>
            </w:tcBorders>
            <w:shd w:val="clear" w:color="auto" w:fill="FFFFFF"/>
          </w:tcPr>
          <w:p w:rsidR="00E42824" w:rsidRPr="00675C73" w:rsidRDefault="00E42824" w:rsidP="000722FC">
            <w:pPr>
              <w:pStyle w:val="32"/>
              <w:shd w:val="clear" w:color="auto" w:fill="auto"/>
              <w:spacing w:after="0" w:line="240" w:lineRule="auto"/>
              <w:ind w:left="120"/>
              <w:rPr>
                <w:sz w:val="24"/>
                <w:szCs w:val="24"/>
              </w:rPr>
            </w:pPr>
            <w:r w:rsidRPr="00675C73">
              <w:rPr>
                <w:rStyle w:val="14"/>
                <w:sz w:val="24"/>
                <w:szCs w:val="24"/>
              </w:rPr>
              <w:t>Наименование служебных помещений и предметов</w:t>
            </w:r>
          </w:p>
        </w:tc>
        <w:tc>
          <w:tcPr>
            <w:tcW w:w="714" w:type="pct"/>
            <w:gridSpan w:val="2"/>
            <w:tcBorders>
              <w:top w:val="single" w:sz="4" w:space="0" w:color="auto"/>
              <w:left w:val="single" w:sz="4" w:space="0" w:color="auto"/>
            </w:tcBorders>
            <w:shd w:val="clear" w:color="auto" w:fill="FFFFFF"/>
          </w:tcPr>
          <w:p w:rsidR="00E42824" w:rsidRPr="00675C73" w:rsidRDefault="00E42824" w:rsidP="000722FC">
            <w:pPr>
              <w:pStyle w:val="32"/>
              <w:shd w:val="clear" w:color="auto" w:fill="auto"/>
              <w:spacing w:after="0" w:line="240" w:lineRule="auto"/>
              <w:ind w:left="120"/>
              <w:rPr>
                <w:sz w:val="24"/>
                <w:szCs w:val="24"/>
              </w:rPr>
            </w:pPr>
            <w:r w:rsidRPr="00675C73">
              <w:rPr>
                <w:rStyle w:val="14"/>
                <w:sz w:val="24"/>
                <w:szCs w:val="24"/>
              </w:rPr>
              <w:t>Единица</w:t>
            </w:r>
          </w:p>
          <w:p w:rsidR="00E42824" w:rsidRPr="00675C73" w:rsidRDefault="00E42824" w:rsidP="000722FC">
            <w:pPr>
              <w:pStyle w:val="32"/>
              <w:shd w:val="clear" w:color="auto" w:fill="auto"/>
              <w:spacing w:before="120" w:after="0" w:line="240" w:lineRule="auto"/>
              <w:ind w:left="120"/>
              <w:rPr>
                <w:sz w:val="24"/>
                <w:szCs w:val="24"/>
              </w:rPr>
            </w:pPr>
            <w:r w:rsidRPr="00675C73">
              <w:rPr>
                <w:rStyle w:val="14"/>
                <w:sz w:val="24"/>
                <w:szCs w:val="24"/>
              </w:rPr>
              <w:t>измерения</w:t>
            </w:r>
          </w:p>
        </w:tc>
        <w:tc>
          <w:tcPr>
            <w:tcW w:w="531" w:type="pct"/>
            <w:gridSpan w:val="2"/>
            <w:tcBorders>
              <w:top w:val="single" w:sz="4" w:space="0" w:color="auto"/>
              <w:left w:val="single" w:sz="4" w:space="0" w:color="auto"/>
            </w:tcBorders>
            <w:shd w:val="clear" w:color="auto" w:fill="FFFFFF"/>
          </w:tcPr>
          <w:p w:rsidR="00E42824" w:rsidRPr="000722FC" w:rsidRDefault="00E42824" w:rsidP="000722FC">
            <w:pPr>
              <w:pStyle w:val="32"/>
              <w:shd w:val="clear" w:color="auto" w:fill="auto"/>
              <w:spacing w:after="0" w:line="240" w:lineRule="auto"/>
              <w:ind w:left="120"/>
              <w:rPr>
                <w:sz w:val="24"/>
                <w:szCs w:val="24"/>
              </w:rPr>
            </w:pPr>
            <w:r w:rsidRPr="000722FC">
              <w:rPr>
                <w:rStyle w:val="14"/>
                <w:sz w:val="24"/>
                <w:szCs w:val="24"/>
              </w:rPr>
              <w:t>Коли</w:t>
            </w:r>
            <w:r w:rsidRPr="000722FC">
              <w:rPr>
                <w:rStyle w:val="14"/>
                <w:sz w:val="24"/>
                <w:szCs w:val="24"/>
              </w:rPr>
              <w:softHyphen/>
              <w:t>-</w:t>
            </w:r>
          </w:p>
          <w:p w:rsidR="00E42824" w:rsidRPr="00675C73" w:rsidRDefault="00E42824" w:rsidP="000722FC">
            <w:pPr>
              <w:pStyle w:val="32"/>
              <w:shd w:val="clear" w:color="auto" w:fill="auto"/>
              <w:spacing w:before="120" w:after="0" w:line="240" w:lineRule="auto"/>
              <w:ind w:left="120"/>
              <w:rPr>
                <w:sz w:val="24"/>
                <w:szCs w:val="24"/>
              </w:rPr>
            </w:pPr>
            <w:r w:rsidRPr="000722FC">
              <w:rPr>
                <w:rStyle w:val="14"/>
                <w:sz w:val="24"/>
                <w:szCs w:val="24"/>
              </w:rPr>
              <w:t>чество</w:t>
            </w:r>
          </w:p>
        </w:tc>
        <w:tc>
          <w:tcPr>
            <w:tcW w:w="605" w:type="pct"/>
            <w:gridSpan w:val="4"/>
            <w:tcBorders>
              <w:top w:val="single" w:sz="4" w:space="0" w:color="auto"/>
              <w:left w:val="single" w:sz="4" w:space="0" w:color="auto"/>
            </w:tcBorders>
            <w:shd w:val="clear" w:color="auto" w:fill="FFFFFF"/>
          </w:tcPr>
          <w:p w:rsidR="00E42824" w:rsidRPr="00675C73" w:rsidRDefault="00E42824" w:rsidP="000722FC">
            <w:pPr>
              <w:pStyle w:val="32"/>
              <w:shd w:val="clear" w:color="auto" w:fill="auto"/>
              <w:spacing w:after="0" w:line="240" w:lineRule="auto"/>
              <w:ind w:left="120"/>
              <w:rPr>
                <w:sz w:val="24"/>
                <w:szCs w:val="24"/>
              </w:rPr>
            </w:pPr>
            <w:r w:rsidRPr="00675C73">
              <w:rPr>
                <w:rStyle w:val="14"/>
                <w:sz w:val="24"/>
                <w:szCs w:val="24"/>
              </w:rPr>
              <w:t>Срок эксплуа</w:t>
            </w:r>
            <w:r w:rsidRPr="00675C73">
              <w:rPr>
                <w:rStyle w:val="14"/>
                <w:sz w:val="24"/>
                <w:szCs w:val="24"/>
              </w:rPr>
              <w:softHyphen/>
              <w:t>тации в годах</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0722FC">
            <w:pPr>
              <w:pStyle w:val="32"/>
              <w:shd w:val="clear" w:color="auto" w:fill="auto"/>
              <w:spacing w:after="0" w:line="240" w:lineRule="auto"/>
              <w:ind w:left="120"/>
              <w:rPr>
                <w:sz w:val="24"/>
                <w:szCs w:val="24"/>
              </w:rPr>
            </w:pPr>
            <w:r w:rsidRPr="00675C73">
              <w:rPr>
                <w:rStyle w:val="14"/>
                <w:sz w:val="24"/>
                <w:szCs w:val="24"/>
              </w:rPr>
              <w:t>Примечание</w:t>
            </w:r>
          </w:p>
        </w:tc>
      </w:tr>
      <w:tr w:rsidR="00E42824" w:rsidRPr="00675C73" w:rsidTr="00E42824">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CenturyGothic"/>
                <w:sz w:val="24"/>
                <w:szCs w:val="24"/>
              </w:rPr>
              <w:t>1</w:t>
            </w:r>
            <w:r w:rsidRPr="00675C73">
              <w:rPr>
                <w:rStyle w:val="Tahoma115pt"/>
                <w:sz w:val="24"/>
                <w:szCs w:val="24"/>
              </w:rPr>
              <w:t>.</w:t>
            </w:r>
          </w:p>
        </w:tc>
        <w:tc>
          <w:tcPr>
            <w:tcW w:w="4652" w:type="pct"/>
            <w:gridSpan w:val="12"/>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140"/>
              <w:jc w:val="left"/>
              <w:rPr>
                <w:rStyle w:val="14"/>
                <w:b/>
                <w:sz w:val="24"/>
                <w:szCs w:val="24"/>
              </w:rPr>
            </w:pPr>
            <w:r w:rsidRPr="00675C73">
              <w:rPr>
                <w:rStyle w:val="125pt0pt"/>
                <w:sz w:val="24"/>
                <w:szCs w:val="24"/>
              </w:rPr>
              <w:t xml:space="preserve">Кабинет </w:t>
            </w:r>
            <w:r w:rsidR="004E2E7B">
              <w:rPr>
                <w:rStyle w:val="125pt0pt"/>
                <w:sz w:val="24"/>
                <w:szCs w:val="24"/>
              </w:rPr>
              <w:t>н</w:t>
            </w:r>
            <w:r w:rsidR="004E2E7B" w:rsidRPr="004E2E7B">
              <w:rPr>
                <w:b/>
                <w:sz w:val="24"/>
                <w:szCs w:val="24"/>
              </w:rPr>
              <w:t>ачальник</w:t>
            </w:r>
            <w:r w:rsidR="004E2E7B">
              <w:rPr>
                <w:b/>
                <w:sz w:val="24"/>
                <w:szCs w:val="24"/>
              </w:rPr>
              <w:t>а</w:t>
            </w:r>
            <w:r w:rsidR="004E2E7B" w:rsidRPr="004E2E7B">
              <w:rPr>
                <w:b/>
                <w:sz w:val="24"/>
                <w:szCs w:val="24"/>
              </w:rPr>
              <w:t xml:space="preserve"> управления</w:t>
            </w:r>
          </w:p>
          <w:p w:rsidR="00E42824" w:rsidRPr="00675C73" w:rsidRDefault="00E42824" w:rsidP="00E42824">
            <w:pPr>
              <w:pStyle w:val="32"/>
              <w:shd w:val="clear" w:color="auto" w:fill="auto"/>
              <w:spacing w:after="0" w:line="250" w:lineRule="exact"/>
              <w:ind w:left="120"/>
              <w:rPr>
                <w:sz w:val="24"/>
                <w:szCs w:val="24"/>
              </w:rPr>
            </w:pPr>
          </w:p>
        </w:tc>
      </w:tr>
      <w:tr w:rsidR="00E42824" w:rsidRPr="00675C73" w:rsidTr="00E42824">
        <w:trPr>
          <w:trHeight w:hRule="exact" w:val="32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3575" w:type="pct"/>
            <w:gridSpan w:val="11"/>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50" w:lineRule="exact"/>
              <w:ind w:left="120"/>
              <w:rPr>
                <w:sz w:val="24"/>
                <w:szCs w:val="24"/>
              </w:rPr>
            </w:pPr>
            <w:r w:rsidRPr="00675C73">
              <w:rPr>
                <w:rStyle w:val="125pt0pt"/>
                <w:sz w:val="24"/>
                <w:szCs w:val="24"/>
              </w:rPr>
              <w:t>Гарнитур кабинетный или набор однотипной мебели:</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60"/>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Стол руководителя</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3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Шкаф - гардероб</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Шкаф книжный</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rStyle w:val="14"/>
                <w:sz w:val="24"/>
                <w:szCs w:val="24"/>
              </w:rPr>
            </w:pPr>
            <w:r w:rsidRPr="00675C73">
              <w:rPr>
                <w:rStyle w:val="14"/>
                <w:sz w:val="24"/>
                <w:szCs w:val="24"/>
              </w:rPr>
              <w:t>Стеллаж</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3575" w:type="pct"/>
            <w:gridSpan w:val="11"/>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50" w:lineRule="exact"/>
              <w:ind w:left="120"/>
              <w:rPr>
                <w:rStyle w:val="125pt0pt"/>
                <w:sz w:val="24"/>
                <w:szCs w:val="24"/>
              </w:rPr>
            </w:pPr>
            <w:r w:rsidRPr="00675C73">
              <w:rPr>
                <w:rStyle w:val="125pt0pt"/>
                <w:sz w:val="24"/>
                <w:szCs w:val="24"/>
              </w:rPr>
              <w:t>Иные предметы:</w:t>
            </w:r>
          </w:p>
          <w:p w:rsidR="00E42824" w:rsidRPr="00675C73" w:rsidRDefault="00E42824" w:rsidP="00E42824">
            <w:pPr>
              <w:pStyle w:val="32"/>
              <w:shd w:val="clear" w:color="auto" w:fill="auto"/>
              <w:spacing w:after="0" w:line="250" w:lineRule="exact"/>
              <w:ind w:left="120"/>
              <w:rPr>
                <w:sz w:val="24"/>
                <w:szCs w:val="24"/>
              </w:rPr>
            </w:pP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4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Кресло руководителя</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629"/>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Стулья</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A7FB6" w:rsidP="00E42824">
            <w:pPr>
              <w:pStyle w:val="32"/>
              <w:shd w:val="clear" w:color="auto" w:fill="auto"/>
              <w:spacing w:after="0" w:line="260" w:lineRule="exact"/>
              <w:ind w:left="120"/>
              <w:rPr>
                <w:sz w:val="24"/>
                <w:szCs w:val="24"/>
                <w:lang w:val="en-US"/>
              </w:rPr>
            </w:pPr>
            <w:r>
              <w:rPr>
                <w:rStyle w:val="14"/>
                <w:sz w:val="24"/>
                <w:szCs w:val="24"/>
              </w:rPr>
              <w:t>1</w:t>
            </w:r>
            <w:r w:rsidR="00E42824" w:rsidRPr="00675C73">
              <w:rPr>
                <w:rStyle w:val="14"/>
                <w:sz w:val="24"/>
                <w:szCs w:val="24"/>
                <w:lang w:val="en-US"/>
              </w:rPr>
              <w:t>0</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322" w:lineRule="exact"/>
              <w:ind w:left="120"/>
              <w:jc w:val="left"/>
              <w:rPr>
                <w:sz w:val="24"/>
                <w:szCs w:val="24"/>
              </w:rPr>
            </w:pPr>
            <w:r w:rsidRPr="00675C73">
              <w:rPr>
                <w:rStyle w:val="14"/>
                <w:sz w:val="24"/>
                <w:szCs w:val="24"/>
              </w:rPr>
              <w:t>и более при необходимости</w:t>
            </w:r>
          </w:p>
        </w:tc>
      </w:tr>
      <w:tr w:rsidR="00E42824" w:rsidRPr="00675C73" w:rsidTr="00227D8D">
        <w:trPr>
          <w:trHeight w:hRule="exact" w:val="34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Зеркало</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10</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465"/>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326" w:lineRule="exact"/>
              <w:ind w:left="120"/>
              <w:jc w:val="left"/>
              <w:rPr>
                <w:sz w:val="24"/>
                <w:szCs w:val="24"/>
              </w:rPr>
            </w:pPr>
            <w:r w:rsidRPr="00675C73">
              <w:rPr>
                <w:rStyle w:val="14"/>
                <w:sz w:val="24"/>
                <w:szCs w:val="24"/>
              </w:rPr>
              <w:t>Шкаф металлический (сейф)</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10</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50"/>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Сплит-система</w:t>
            </w:r>
          </w:p>
        </w:tc>
        <w:tc>
          <w:tcPr>
            <w:tcW w:w="71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5</w:t>
            </w:r>
          </w:p>
        </w:tc>
        <w:tc>
          <w:tcPr>
            <w:tcW w:w="1077" w:type="pct"/>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Портьеры (жалюзи)</w:t>
            </w:r>
          </w:p>
        </w:tc>
        <w:tc>
          <w:tcPr>
            <w:tcW w:w="71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комплект</w:t>
            </w:r>
          </w:p>
        </w:tc>
        <w:tc>
          <w:tcPr>
            <w:tcW w:w="531"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5</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r w:rsidRPr="00675C73">
              <w:rPr>
                <w:rStyle w:val="14"/>
                <w:rFonts w:eastAsia="Courier New"/>
                <w:sz w:val="24"/>
                <w:szCs w:val="24"/>
              </w:rPr>
              <w:t>на окно</w:t>
            </w:r>
          </w:p>
        </w:tc>
      </w:tr>
      <w:tr w:rsidR="00E42824" w:rsidRPr="00675C73" w:rsidTr="00227D8D">
        <w:trPr>
          <w:trHeight w:hRule="exact" w:val="647"/>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rStyle w:val="14"/>
                <w:sz w:val="24"/>
                <w:szCs w:val="24"/>
              </w:rPr>
            </w:pPr>
            <w:r w:rsidRPr="00675C73">
              <w:rPr>
                <w:rStyle w:val="14"/>
                <w:sz w:val="24"/>
                <w:szCs w:val="24"/>
              </w:rPr>
              <w:t>Подставка для системного блока</w:t>
            </w:r>
          </w:p>
        </w:tc>
        <w:tc>
          <w:tcPr>
            <w:tcW w:w="71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штука</w:t>
            </w:r>
          </w:p>
        </w:tc>
        <w:tc>
          <w:tcPr>
            <w:tcW w:w="531"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1</w:t>
            </w:r>
          </w:p>
        </w:tc>
        <w:tc>
          <w:tcPr>
            <w:tcW w:w="605" w:type="pct"/>
            <w:gridSpan w:val="4"/>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7</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rPr>
                <w:rStyle w:val="14"/>
                <w:rFonts w:eastAsia="Courier New"/>
                <w:sz w:val="24"/>
                <w:szCs w:val="24"/>
              </w:rPr>
            </w:pPr>
          </w:p>
        </w:tc>
      </w:tr>
      <w:tr w:rsidR="00E42824" w:rsidRPr="00675C73" w:rsidTr="00227D8D">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Настольный набор руководителя</w:t>
            </w:r>
          </w:p>
        </w:tc>
        <w:tc>
          <w:tcPr>
            <w:tcW w:w="71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комплект</w:t>
            </w:r>
          </w:p>
        </w:tc>
        <w:tc>
          <w:tcPr>
            <w:tcW w:w="531"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Часы настенные</w:t>
            </w:r>
          </w:p>
        </w:tc>
        <w:tc>
          <w:tcPr>
            <w:tcW w:w="71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31"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605" w:type="pct"/>
            <w:gridSpan w:val="4"/>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227D8D">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25"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rStyle w:val="14"/>
                <w:sz w:val="24"/>
                <w:szCs w:val="24"/>
              </w:rPr>
            </w:pPr>
            <w:r w:rsidRPr="00675C73">
              <w:rPr>
                <w:rStyle w:val="14"/>
                <w:sz w:val="24"/>
                <w:szCs w:val="24"/>
              </w:rPr>
              <w:t>Ваза</w:t>
            </w:r>
          </w:p>
        </w:tc>
        <w:tc>
          <w:tcPr>
            <w:tcW w:w="71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штука</w:t>
            </w:r>
          </w:p>
        </w:tc>
        <w:tc>
          <w:tcPr>
            <w:tcW w:w="531"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1</w:t>
            </w:r>
          </w:p>
        </w:tc>
        <w:tc>
          <w:tcPr>
            <w:tcW w:w="605" w:type="pct"/>
            <w:gridSpan w:val="4"/>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5</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576"/>
          <w:jc w:val="center"/>
        </w:trPr>
        <w:tc>
          <w:tcPr>
            <w:tcW w:w="3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50" w:lineRule="exact"/>
              <w:ind w:left="120"/>
              <w:jc w:val="left"/>
              <w:rPr>
                <w:sz w:val="24"/>
                <w:szCs w:val="24"/>
              </w:rPr>
            </w:pPr>
            <w:r w:rsidRPr="00675C73">
              <w:rPr>
                <w:rStyle w:val="125pt0pt"/>
                <w:sz w:val="24"/>
                <w:szCs w:val="24"/>
              </w:rPr>
              <w:t>2.</w:t>
            </w:r>
          </w:p>
        </w:tc>
        <w:tc>
          <w:tcPr>
            <w:tcW w:w="4652" w:type="pct"/>
            <w:gridSpan w:val="12"/>
            <w:tcBorders>
              <w:top w:val="single" w:sz="4" w:space="0" w:color="auto"/>
              <w:left w:val="single" w:sz="4" w:space="0" w:color="auto"/>
              <w:right w:val="single" w:sz="4" w:space="0" w:color="auto"/>
            </w:tcBorders>
            <w:shd w:val="clear" w:color="auto" w:fill="FFFFFF"/>
          </w:tcPr>
          <w:p w:rsidR="00E42824" w:rsidRPr="00675C73" w:rsidRDefault="00E42824" w:rsidP="00192A6B">
            <w:pPr>
              <w:pStyle w:val="32"/>
              <w:shd w:val="clear" w:color="auto" w:fill="auto"/>
              <w:spacing w:after="0" w:line="240" w:lineRule="auto"/>
              <w:ind w:left="120"/>
              <w:jc w:val="left"/>
              <w:rPr>
                <w:sz w:val="24"/>
                <w:szCs w:val="24"/>
              </w:rPr>
            </w:pPr>
            <w:r w:rsidRPr="00675C73">
              <w:rPr>
                <w:rStyle w:val="125pt0pt"/>
                <w:sz w:val="24"/>
                <w:szCs w:val="24"/>
              </w:rPr>
              <w:t>Кабинет з</w:t>
            </w:r>
            <w:r w:rsidRPr="00675C73">
              <w:rPr>
                <w:b/>
                <w:sz w:val="24"/>
                <w:szCs w:val="24"/>
              </w:rPr>
              <w:t xml:space="preserve">аместителя </w:t>
            </w:r>
            <w:r w:rsidR="00192A6B">
              <w:rPr>
                <w:b/>
                <w:sz w:val="24"/>
                <w:szCs w:val="24"/>
              </w:rPr>
              <w:t>начальника,</w:t>
            </w:r>
            <w:r w:rsidR="00B019D3">
              <w:rPr>
                <w:b/>
                <w:sz w:val="24"/>
                <w:szCs w:val="24"/>
              </w:rPr>
              <w:t xml:space="preserve"> начальника отдела; </w:t>
            </w:r>
            <w:r w:rsidR="00192A6B">
              <w:rPr>
                <w:b/>
                <w:sz w:val="24"/>
                <w:szCs w:val="24"/>
              </w:rPr>
              <w:t>к</w:t>
            </w:r>
            <w:r w:rsidR="00192A6B" w:rsidRPr="00675C73">
              <w:rPr>
                <w:rStyle w:val="125pt0pt"/>
                <w:sz w:val="24"/>
                <w:szCs w:val="24"/>
              </w:rPr>
              <w:t xml:space="preserve">абинеты </w:t>
            </w:r>
            <w:r w:rsidR="00192A6B" w:rsidRPr="009C34D8">
              <w:rPr>
                <w:rStyle w:val="125pt0pt"/>
                <w:sz w:val="24"/>
                <w:szCs w:val="24"/>
              </w:rPr>
              <w:t>муниципальных служащих</w:t>
            </w:r>
          </w:p>
        </w:tc>
      </w:tr>
      <w:tr w:rsidR="00E42824" w:rsidRPr="00675C73" w:rsidTr="009B44F4">
        <w:trPr>
          <w:trHeight w:hRule="exact" w:val="111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3548" w:type="pct"/>
            <w:gridSpan w:val="8"/>
            <w:tcBorders>
              <w:top w:val="single" w:sz="4" w:space="0" w:color="auto"/>
              <w:left w:val="single" w:sz="4" w:space="0" w:color="auto"/>
            </w:tcBorders>
            <w:shd w:val="clear" w:color="auto" w:fill="FFFFFF"/>
          </w:tcPr>
          <w:p w:rsidR="00E42824" w:rsidRPr="00675C73" w:rsidRDefault="00E42824" w:rsidP="009B44F4">
            <w:pPr>
              <w:pStyle w:val="32"/>
              <w:shd w:val="clear" w:color="auto" w:fill="auto"/>
              <w:spacing w:after="0" w:line="250" w:lineRule="exact"/>
              <w:ind w:left="120"/>
              <w:rPr>
                <w:sz w:val="24"/>
                <w:szCs w:val="24"/>
              </w:rPr>
            </w:pPr>
            <w:r w:rsidRPr="00675C73">
              <w:rPr>
                <w:rStyle w:val="125pt0pt"/>
                <w:sz w:val="24"/>
                <w:szCs w:val="24"/>
              </w:rPr>
              <w:t>Гарнитур кабинетный или набор однотипной мебели</w:t>
            </w:r>
            <w:r w:rsidR="009B44F4">
              <w:rPr>
                <w:rStyle w:val="125pt0pt"/>
                <w:sz w:val="24"/>
                <w:szCs w:val="24"/>
              </w:rPr>
              <w:t xml:space="preserve">для </w:t>
            </w:r>
            <w:r w:rsidR="00192A6B" w:rsidRPr="00675C73">
              <w:rPr>
                <w:rStyle w:val="125pt0pt"/>
                <w:sz w:val="24"/>
                <w:szCs w:val="24"/>
              </w:rPr>
              <w:t>з</w:t>
            </w:r>
            <w:r w:rsidR="00192A6B" w:rsidRPr="00675C73">
              <w:rPr>
                <w:b/>
                <w:sz w:val="24"/>
                <w:szCs w:val="24"/>
              </w:rPr>
              <w:t xml:space="preserve">аместителя </w:t>
            </w:r>
            <w:r w:rsidR="009B44F4">
              <w:rPr>
                <w:b/>
                <w:sz w:val="24"/>
                <w:szCs w:val="24"/>
              </w:rPr>
              <w:t>начальника</w:t>
            </w:r>
            <w:r w:rsidR="000B6B0B">
              <w:rPr>
                <w:b/>
                <w:sz w:val="24"/>
                <w:szCs w:val="24"/>
              </w:rPr>
              <w:t>:</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50"/>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 xml:space="preserve">Стол </w:t>
            </w:r>
            <w:r w:rsidR="00B019D3">
              <w:rPr>
                <w:rStyle w:val="14"/>
                <w:sz w:val="24"/>
                <w:szCs w:val="24"/>
              </w:rPr>
              <w:t>зам.</w:t>
            </w:r>
            <w:r w:rsidRPr="00675C73">
              <w:rPr>
                <w:rStyle w:val="14"/>
                <w:sz w:val="24"/>
                <w:szCs w:val="24"/>
              </w:rPr>
              <w:t>руководителя</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3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Шкаф книжный</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4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Шкаф - гардероб</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46"/>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rStyle w:val="14"/>
                <w:sz w:val="24"/>
                <w:szCs w:val="24"/>
              </w:rPr>
            </w:pPr>
            <w:r w:rsidRPr="00675C73">
              <w:rPr>
                <w:rStyle w:val="14"/>
                <w:sz w:val="24"/>
                <w:szCs w:val="24"/>
              </w:rPr>
              <w:t>Стеллаж</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1</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0B6B0B">
        <w:trPr>
          <w:trHeight w:hRule="exact" w:val="444"/>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3548" w:type="pct"/>
            <w:gridSpan w:val="8"/>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50" w:lineRule="exact"/>
              <w:ind w:left="120"/>
              <w:rPr>
                <w:sz w:val="24"/>
                <w:szCs w:val="24"/>
              </w:rPr>
            </w:pPr>
            <w:r w:rsidRPr="00675C73">
              <w:rPr>
                <w:rStyle w:val="125pt0pt"/>
                <w:sz w:val="24"/>
                <w:szCs w:val="24"/>
              </w:rPr>
              <w:t>Иные предметы</w:t>
            </w:r>
            <w:r w:rsidR="000B6B0B">
              <w:rPr>
                <w:rStyle w:val="125pt0pt"/>
                <w:sz w:val="24"/>
                <w:szCs w:val="24"/>
              </w:rPr>
              <w:t xml:space="preserve"> для </w:t>
            </w:r>
            <w:r w:rsidR="000B6B0B" w:rsidRPr="00675C73">
              <w:rPr>
                <w:rStyle w:val="125pt0pt"/>
                <w:sz w:val="24"/>
                <w:szCs w:val="24"/>
              </w:rPr>
              <w:t>з</w:t>
            </w:r>
            <w:r w:rsidR="000B6B0B" w:rsidRPr="00675C73">
              <w:rPr>
                <w:b/>
                <w:sz w:val="24"/>
                <w:szCs w:val="24"/>
              </w:rPr>
              <w:t xml:space="preserve">аместителя </w:t>
            </w:r>
            <w:r w:rsidR="000B6B0B">
              <w:rPr>
                <w:b/>
                <w:sz w:val="24"/>
                <w:szCs w:val="24"/>
              </w:rPr>
              <w:t>начальника</w:t>
            </w:r>
            <w:r w:rsidRPr="00675C73">
              <w:rPr>
                <w:rStyle w:val="125pt0pt"/>
                <w:sz w:val="24"/>
                <w:szCs w:val="24"/>
              </w:rPr>
              <w:t>:</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50"/>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both"/>
              <w:rPr>
                <w:sz w:val="24"/>
                <w:szCs w:val="24"/>
              </w:rPr>
            </w:pPr>
            <w:r w:rsidRPr="00675C73">
              <w:rPr>
                <w:rStyle w:val="14"/>
                <w:sz w:val="24"/>
                <w:szCs w:val="24"/>
              </w:rPr>
              <w:t xml:space="preserve">Кресло </w:t>
            </w:r>
            <w:r w:rsidR="00B019D3">
              <w:rPr>
                <w:rStyle w:val="14"/>
                <w:sz w:val="24"/>
                <w:szCs w:val="24"/>
              </w:rPr>
              <w:t>зам.</w:t>
            </w:r>
            <w:r w:rsidRPr="00675C73">
              <w:rPr>
                <w:rStyle w:val="14"/>
                <w:sz w:val="24"/>
                <w:szCs w:val="24"/>
              </w:rPr>
              <w:t>руководителя</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667"/>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sz w:val="24"/>
                <w:szCs w:val="24"/>
              </w:rPr>
            </w:pPr>
            <w:r w:rsidRPr="00675C73">
              <w:rPr>
                <w:rStyle w:val="14"/>
                <w:sz w:val="24"/>
                <w:szCs w:val="24"/>
              </w:rPr>
              <w:t>Стулья</w:t>
            </w:r>
          </w:p>
        </w:tc>
        <w:tc>
          <w:tcPr>
            <w:tcW w:w="66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tcBorders>
            <w:shd w:val="clear" w:color="auto" w:fill="FFFFFF"/>
          </w:tcPr>
          <w:p w:rsidR="00E42824" w:rsidRPr="00675C73" w:rsidRDefault="00B019D3" w:rsidP="00E42824">
            <w:pPr>
              <w:pStyle w:val="32"/>
              <w:shd w:val="clear" w:color="auto" w:fill="auto"/>
              <w:spacing w:after="0" w:line="260" w:lineRule="exact"/>
              <w:ind w:left="120"/>
              <w:rPr>
                <w:sz w:val="24"/>
                <w:szCs w:val="24"/>
              </w:rPr>
            </w:pPr>
            <w:r>
              <w:rPr>
                <w:rStyle w:val="14"/>
                <w:sz w:val="24"/>
                <w:szCs w:val="24"/>
              </w:rPr>
              <w:t>3</w:t>
            </w:r>
          </w:p>
        </w:tc>
        <w:tc>
          <w:tcPr>
            <w:tcW w:w="58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7</w:t>
            </w:r>
          </w:p>
        </w:tc>
        <w:tc>
          <w:tcPr>
            <w:tcW w:w="1104" w:type="pct"/>
            <w:gridSpan w:val="4"/>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и более при необходимости</w:t>
            </w:r>
          </w:p>
        </w:tc>
      </w:tr>
      <w:tr w:rsidR="00E42824" w:rsidRPr="00675C73" w:rsidTr="00E42824">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both"/>
              <w:rPr>
                <w:sz w:val="24"/>
                <w:szCs w:val="24"/>
              </w:rPr>
            </w:pPr>
            <w:r w:rsidRPr="00675C73">
              <w:rPr>
                <w:rStyle w:val="14"/>
                <w:sz w:val="24"/>
                <w:szCs w:val="24"/>
              </w:rPr>
              <w:t>Настольный набор руководителя</w:t>
            </w:r>
          </w:p>
        </w:tc>
        <w:tc>
          <w:tcPr>
            <w:tcW w:w="66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комплект</w:t>
            </w:r>
          </w:p>
        </w:tc>
        <w:tc>
          <w:tcPr>
            <w:tcW w:w="594"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5</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360"/>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both"/>
              <w:rPr>
                <w:sz w:val="24"/>
                <w:szCs w:val="24"/>
              </w:rPr>
            </w:pPr>
            <w:r w:rsidRPr="00675C73">
              <w:rPr>
                <w:rStyle w:val="14"/>
                <w:sz w:val="24"/>
                <w:szCs w:val="24"/>
              </w:rPr>
              <w:t>Лампа настольная</w:t>
            </w:r>
          </w:p>
        </w:tc>
        <w:tc>
          <w:tcPr>
            <w:tcW w:w="66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штука</w:t>
            </w:r>
          </w:p>
        </w:tc>
        <w:tc>
          <w:tcPr>
            <w:tcW w:w="594"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1</w:t>
            </w:r>
          </w:p>
        </w:tc>
        <w:tc>
          <w:tcPr>
            <w:tcW w:w="581"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sz w:val="24"/>
                <w:szCs w:val="24"/>
              </w:rPr>
            </w:pPr>
            <w:r w:rsidRPr="00675C73">
              <w:rPr>
                <w:rStyle w:val="14"/>
                <w:sz w:val="24"/>
                <w:szCs w:val="24"/>
              </w:rPr>
              <w:t>5</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699"/>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c>
          <w:tcPr>
            <w:tcW w:w="1709"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jc w:val="left"/>
              <w:rPr>
                <w:rStyle w:val="14"/>
                <w:sz w:val="24"/>
                <w:szCs w:val="24"/>
              </w:rPr>
            </w:pPr>
            <w:r w:rsidRPr="00675C73">
              <w:rPr>
                <w:rStyle w:val="14"/>
                <w:sz w:val="24"/>
                <w:szCs w:val="24"/>
              </w:rPr>
              <w:t>Подставка для системного блока</w:t>
            </w:r>
          </w:p>
        </w:tc>
        <w:tc>
          <w:tcPr>
            <w:tcW w:w="66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штука</w:t>
            </w:r>
          </w:p>
        </w:tc>
        <w:tc>
          <w:tcPr>
            <w:tcW w:w="594"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1</w:t>
            </w:r>
          </w:p>
        </w:tc>
        <w:tc>
          <w:tcPr>
            <w:tcW w:w="581"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20"/>
              <w:rPr>
                <w:rStyle w:val="14"/>
                <w:sz w:val="24"/>
                <w:szCs w:val="24"/>
              </w:rPr>
            </w:pPr>
            <w:r w:rsidRPr="00675C73">
              <w:rPr>
                <w:rStyle w:val="14"/>
                <w:sz w:val="24"/>
                <w:szCs w:val="24"/>
              </w:rPr>
              <w:t>7</w:t>
            </w:r>
          </w:p>
        </w:tc>
        <w:tc>
          <w:tcPr>
            <w:tcW w:w="1104" w:type="pct"/>
            <w:gridSpan w:val="4"/>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ind w:left="120"/>
              <w:rPr>
                <w:rFonts w:ascii="Times New Roman" w:hAnsi="Times New Roman" w:cs="Times New Roman"/>
                <w:sz w:val="24"/>
                <w:szCs w:val="24"/>
              </w:rPr>
            </w:pPr>
          </w:p>
        </w:tc>
      </w:tr>
      <w:tr w:rsidR="00E42824" w:rsidRPr="00675C73" w:rsidTr="00E42824">
        <w:trPr>
          <w:trHeight w:hRule="exact" w:val="418"/>
          <w:jc w:val="center"/>
        </w:trPr>
        <w:tc>
          <w:tcPr>
            <w:tcW w:w="3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50" w:lineRule="exact"/>
              <w:ind w:left="120"/>
              <w:jc w:val="left"/>
              <w:rPr>
                <w:sz w:val="24"/>
                <w:szCs w:val="24"/>
              </w:rPr>
            </w:pPr>
          </w:p>
        </w:tc>
        <w:tc>
          <w:tcPr>
            <w:tcW w:w="4652" w:type="pct"/>
            <w:gridSpan w:val="12"/>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25pt0pt"/>
                <w:sz w:val="24"/>
                <w:szCs w:val="24"/>
              </w:rPr>
              <w:t xml:space="preserve">Кабинеты </w:t>
            </w:r>
            <w:r w:rsidRPr="009C34D8">
              <w:rPr>
                <w:rStyle w:val="125pt0pt"/>
                <w:sz w:val="24"/>
                <w:szCs w:val="24"/>
              </w:rPr>
              <w:t>муниципальных служащих</w:t>
            </w:r>
          </w:p>
        </w:tc>
      </w:tr>
      <w:tr w:rsidR="00E42824" w:rsidRPr="00675C73" w:rsidTr="00E42824">
        <w:trPr>
          <w:trHeight w:hRule="exact" w:val="47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rStyle w:val="14"/>
                <w:sz w:val="24"/>
                <w:szCs w:val="24"/>
              </w:rPr>
            </w:pPr>
            <w:r w:rsidRPr="00675C73">
              <w:rPr>
                <w:rStyle w:val="14"/>
                <w:sz w:val="24"/>
                <w:szCs w:val="24"/>
              </w:rPr>
              <w:t>Стол 2-х тумбовый</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74"/>
              <w:jc w:val="left"/>
              <w:rPr>
                <w:rStyle w:val="14"/>
                <w:sz w:val="24"/>
                <w:szCs w:val="24"/>
              </w:rPr>
            </w:pPr>
            <w:r w:rsidRPr="00675C73">
              <w:rPr>
                <w:rStyle w:val="14"/>
                <w:sz w:val="24"/>
                <w:szCs w:val="24"/>
              </w:rPr>
              <w:t xml:space="preserve">на 1 </w:t>
            </w:r>
            <w:r>
              <w:rPr>
                <w:rStyle w:val="14"/>
                <w:sz w:val="24"/>
                <w:szCs w:val="24"/>
              </w:rPr>
              <w:t>служащего</w:t>
            </w:r>
          </w:p>
        </w:tc>
      </w:tr>
      <w:tr w:rsidR="00E42824" w:rsidRPr="00675C73" w:rsidTr="00E42824">
        <w:trPr>
          <w:trHeight w:hRule="exact" w:val="53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Шкаф книжный или стеллаж для документов</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74"/>
              <w:jc w:val="left"/>
              <w:rPr>
                <w:sz w:val="24"/>
                <w:szCs w:val="24"/>
              </w:rPr>
            </w:pPr>
            <w:r w:rsidRPr="00675C73">
              <w:rPr>
                <w:rStyle w:val="14"/>
                <w:sz w:val="24"/>
                <w:szCs w:val="24"/>
              </w:rPr>
              <w:t xml:space="preserve">на 3 </w:t>
            </w:r>
            <w:r>
              <w:rPr>
                <w:rStyle w:val="14"/>
                <w:sz w:val="24"/>
                <w:szCs w:val="24"/>
              </w:rPr>
              <w:t>служащих</w:t>
            </w:r>
          </w:p>
        </w:tc>
      </w:tr>
      <w:tr w:rsidR="00E42824" w:rsidRPr="00675C73" w:rsidTr="00E42824">
        <w:trPr>
          <w:trHeight w:hRule="exact" w:val="264"/>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Шкаф-гардероб</w:t>
            </w:r>
          </w:p>
          <w:p w:rsidR="00E42824" w:rsidRPr="00675C73" w:rsidRDefault="00E42824" w:rsidP="00E42824">
            <w:pPr>
              <w:ind w:left="74"/>
              <w:rPr>
                <w:rFonts w:ascii="Times New Roman" w:hAnsi="Times New Roman" w:cs="Times New Roman"/>
                <w:sz w:val="24"/>
                <w:szCs w:val="24"/>
              </w:rPr>
            </w:pPr>
          </w:p>
        </w:tc>
        <w:tc>
          <w:tcPr>
            <w:tcW w:w="814" w:type="pct"/>
            <w:gridSpan w:val="5"/>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7</w:t>
            </w:r>
          </w:p>
        </w:tc>
        <w:tc>
          <w:tcPr>
            <w:tcW w:w="1090" w:type="pct"/>
            <w:gridSpan w:val="3"/>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0B6B0B" w:rsidP="00E42824">
            <w:pPr>
              <w:pStyle w:val="32"/>
              <w:shd w:val="clear" w:color="auto" w:fill="auto"/>
              <w:spacing w:after="0" w:line="240" w:lineRule="auto"/>
              <w:ind w:left="74"/>
              <w:jc w:val="left"/>
              <w:rPr>
                <w:sz w:val="24"/>
                <w:szCs w:val="24"/>
              </w:rPr>
            </w:pPr>
            <w:r w:rsidRPr="00675C73">
              <w:rPr>
                <w:rStyle w:val="14"/>
                <w:rFonts w:eastAsia="Courier New"/>
                <w:sz w:val="24"/>
                <w:szCs w:val="24"/>
              </w:rPr>
              <w:t>на кабинет</w:t>
            </w:r>
          </w:p>
        </w:tc>
      </w:tr>
      <w:tr w:rsidR="00E42824" w:rsidRPr="00675C73" w:rsidTr="00E42824">
        <w:trPr>
          <w:trHeight w:hRule="exact" w:val="423"/>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Кресло офисное</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ind w:left="74"/>
              <w:rPr>
                <w:rFonts w:ascii="Times New Roman" w:hAnsi="Times New Roman" w:cs="Times New Roman"/>
                <w:sz w:val="24"/>
                <w:szCs w:val="24"/>
              </w:rPr>
            </w:pPr>
            <w:r w:rsidRPr="00675C73">
              <w:rPr>
                <w:rStyle w:val="14"/>
                <w:rFonts w:eastAsia="Courier New"/>
                <w:sz w:val="24"/>
                <w:szCs w:val="24"/>
              </w:rPr>
              <w:t xml:space="preserve">на 1 </w:t>
            </w:r>
            <w:r>
              <w:rPr>
                <w:rStyle w:val="14"/>
                <w:rFonts w:eastAsiaTheme="minorEastAsia"/>
                <w:sz w:val="24"/>
                <w:szCs w:val="24"/>
              </w:rPr>
              <w:t>служащего</w:t>
            </w:r>
          </w:p>
        </w:tc>
      </w:tr>
      <w:tr w:rsidR="00E42824" w:rsidRPr="00675C73" w:rsidTr="00E42824">
        <w:trPr>
          <w:trHeight w:hRule="exact" w:val="423"/>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rStyle w:val="14"/>
                <w:sz w:val="24"/>
                <w:szCs w:val="24"/>
              </w:rPr>
            </w:pPr>
            <w:r w:rsidRPr="00675C73">
              <w:rPr>
                <w:rStyle w:val="14"/>
                <w:sz w:val="24"/>
                <w:szCs w:val="24"/>
              </w:rPr>
              <w:t>Тумба для оргтехники</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2</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ind w:left="74"/>
              <w:rPr>
                <w:rStyle w:val="14"/>
                <w:rFonts w:eastAsia="Courier New"/>
                <w:sz w:val="24"/>
                <w:szCs w:val="24"/>
              </w:rPr>
            </w:pPr>
            <w:r w:rsidRPr="00675C73">
              <w:rPr>
                <w:rStyle w:val="14"/>
                <w:rFonts w:eastAsia="Courier New"/>
                <w:sz w:val="24"/>
                <w:szCs w:val="24"/>
              </w:rPr>
              <w:t>на кабинет</w:t>
            </w:r>
          </w:p>
        </w:tc>
      </w:tr>
      <w:tr w:rsidR="00E42824" w:rsidRPr="00675C73" w:rsidTr="00E42824">
        <w:trPr>
          <w:trHeight w:hRule="exact" w:val="423"/>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rStyle w:val="14"/>
                <w:sz w:val="24"/>
                <w:szCs w:val="24"/>
              </w:rPr>
            </w:pPr>
            <w:r w:rsidRPr="00675C73">
              <w:rPr>
                <w:rStyle w:val="14"/>
                <w:sz w:val="24"/>
                <w:szCs w:val="24"/>
              </w:rPr>
              <w:t>Тумба мобильная</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ind w:left="74"/>
              <w:rPr>
                <w:rStyle w:val="14"/>
                <w:rFonts w:eastAsia="Courier New"/>
                <w:sz w:val="24"/>
                <w:szCs w:val="24"/>
              </w:rPr>
            </w:pPr>
            <w:r w:rsidRPr="00675C73">
              <w:rPr>
                <w:rStyle w:val="14"/>
                <w:rFonts w:eastAsia="Courier New"/>
                <w:sz w:val="24"/>
                <w:szCs w:val="24"/>
              </w:rPr>
              <w:t xml:space="preserve">на 1 </w:t>
            </w:r>
            <w:r>
              <w:rPr>
                <w:rStyle w:val="14"/>
                <w:rFonts w:eastAsiaTheme="minorEastAsia"/>
                <w:sz w:val="24"/>
                <w:szCs w:val="24"/>
              </w:rPr>
              <w:t>служащего</w:t>
            </w:r>
          </w:p>
        </w:tc>
      </w:tr>
      <w:tr w:rsidR="00E42824" w:rsidRPr="00675C73" w:rsidTr="00E42824">
        <w:trPr>
          <w:trHeight w:hRule="exact" w:val="855"/>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Стулья</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74"/>
              <w:jc w:val="left"/>
              <w:rPr>
                <w:sz w:val="24"/>
                <w:szCs w:val="24"/>
              </w:rPr>
            </w:pPr>
            <w:r w:rsidRPr="00675C73">
              <w:rPr>
                <w:rStyle w:val="14"/>
                <w:rFonts w:eastAsia="Courier New"/>
                <w:sz w:val="24"/>
                <w:szCs w:val="24"/>
              </w:rPr>
              <w:t xml:space="preserve">на 1 </w:t>
            </w:r>
            <w:r>
              <w:rPr>
                <w:rStyle w:val="14"/>
                <w:sz w:val="24"/>
                <w:szCs w:val="24"/>
              </w:rPr>
              <w:t>служащего</w:t>
            </w:r>
            <w:r w:rsidRPr="00675C73">
              <w:rPr>
                <w:rStyle w:val="14"/>
                <w:sz w:val="24"/>
                <w:szCs w:val="24"/>
              </w:rPr>
              <w:t xml:space="preserve"> и более при необходимости</w:t>
            </w:r>
          </w:p>
        </w:tc>
      </w:tr>
      <w:tr w:rsidR="00E42824" w:rsidRPr="00675C73" w:rsidTr="00E42824">
        <w:trPr>
          <w:trHeight w:hRule="exact" w:val="341"/>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Зеркало</w:t>
            </w:r>
          </w:p>
        </w:tc>
        <w:tc>
          <w:tcPr>
            <w:tcW w:w="814" w:type="pct"/>
            <w:gridSpan w:val="5"/>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10</w:t>
            </w:r>
          </w:p>
        </w:tc>
        <w:tc>
          <w:tcPr>
            <w:tcW w:w="1090" w:type="pct"/>
            <w:gridSpan w:val="3"/>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на кабинет</w:t>
            </w:r>
          </w:p>
        </w:tc>
      </w:tr>
      <w:tr w:rsidR="00E42824" w:rsidRPr="00675C73" w:rsidTr="00E42824">
        <w:trPr>
          <w:trHeight w:hRule="exact" w:val="1005"/>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tcBorders>
            <w:shd w:val="clear" w:color="auto" w:fill="FFFFFF"/>
          </w:tcPr>
          <w:p w:rsidR="00E42824" w:rsidRPr="00675C73" w:rsidRDefault="00E42824" w:rsidP="00227D8D">
            <w:pPr>
              <w:pStyle w:val="32"/>
              <w:shd w:val="clear" w:color="auto" w:fill="auto"/>
              <w:tabs>
                <w:tab w:val="center" w:pos="1677"/>
              </w:tabs>
              <w:spacing w:after="0" w:line="240" w:lineRule="auto"/>
              <w:ind w:left="74"/>
              <w:jc w:val="left"/>
              <w:rPr>
                <w:sz w:val="24"/>
                <w:szCs w:val="24"/>
              </w:rPr>
            </w:pPr>
            <w:r w:rsidRPr="00675C73">
              <w:rPr>
                <w:rStyle w:val="14"/>
                <w:sz w:val="24"/>
                <w:szCs w:val="24"/>
              </w:rPr>
              <w:t>Шкаф металлический</w:t>
            </w:r>
          </w:p>
          <w:p w:rsidR="00E42824" w:rsidRPr="00675C73" w:rsidRDefault="00E42824" w:rsidP="00227D8D">
            <w:pPr>
              <w:pStyle w:val="32"/>
              <w:shd w:val="clear" w:color="auto" w:fill="auto"/>
              <w:spacing w:after="0" w:line="240" w:lineRule="auto"/>
              <w:ind w:left="74"/>
              <w:jc w:val="both"/>
              <w:rPr>
                <w:sz w:val="24"/>
                <w:szCs w:val="24"/>
              </w:rPr>
            </w:pPr>
            <w:r w:rsidRPr="00675C73">
              <w:rPr>
                <w:rStyle w:val="14"/>
                <w:sz w:val="24"/>
                <w:szCs w:val="24"/>
              </w:rPr>
              <w:t>несгораемый</w:t>
            </w:r>
          </w:p>
          <w:p w:rsidR="00E42824" w:rsidRPr="00675C73" w:rsidRDefault="00E42824" w:rsidP="00227D8D">
            <w:pPr>
              <w:pStyle w:val="32"/>
              <w:shd w:val="clear" w:color="auto" w:fill="auto"/>
              <w:spacing w:after="0" w:line="240" w:lineRule="auto"/>
              <w:ind w:left="74"/>
              <w:jc w:val="both"/>
              <w:rPr>
                <w:sz w:val="24"/>
                <w:szCs w:val="24"/>
              </w:rPr>
            </w:pPr>
            <w:r w:rsidRPr="00675C73">
              <w:rPr>
                <w:rStyle w:val="14"/>
                <w:sz w:val="24"/>
                <w:szCs w:val="24"/>
              </w:rPr>
              <w:t>или сейф</w:t>
            </w:r>
          </w:p>
        </w:tc>
        <w:tc>
          <w:tcPr>
            <w:tcW w:w="814" w:type="pct"/>
            <w:gridSpan w:val="5"/>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10</w:t>
            </w:r>
          </w:p>
        </w:tc>
        <w:tc>
          <w:tcPr>
            <w:tcW w:w="1090" w:type="pct"/>
            <w:gridSpan w:val="3"/>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pStyle w:val="32"/>
              <w:shd w:val="clear" w:color="auto" w:fill="auto"/>
              <w:spacing w:after="60" w:line="260" w:lineRule="exact"/>
              <w:ind w:left="74"/>
              <w:jc w:val="left"/>
              <w:rPr>
                <w:sz w:val="24"/>
                <w:szCs w:val="24"/>
              </w:rPr>
            </w:pPr>
            <w:r w:rsidRPr="00675C73">
              <w:rPr>
                <w:rStyle w:val="14"/>
                <w:sz w:val="24"/>
                <w:szCs w:val="24"/>
              </w:rPr>
              <w:t>на кабинет при</w:t>
            </w:r>
          </w:p>
          <w:p w:rsidR="00E42824" w:rsidRPr="00675C73" w:rsidRDefault="00E42824" w:rsidP="00E42824">
            <w:pPr>
              <w:pStyle w:val="32"/>
              <w:shd w:val="clear" w:color="auto" w:fill="auto"/>
              <w:spacing w:before="60" w:after="0" w:line="260" w:lineRule="exact"/>
              <w:ind w:left="74"/>
              <w:jc w:val="left"/>
              <w:rPr>
                <w:sz w:val="24"/>
                <w:szCs w:val="24"/>
              </w:rPr>
            </w:pPr>
            <w:r w:rsidRPr="00675C73">
              <w:rPr>
                <w:rStyle w:val="14"/>
                <w:sz w:val="24"/>
                <w:szCs w:val="24"/>
              </w:rPr>
              <w:t>необходимости</w:t>
            </w:r>
          </w:p>
        </w:tc>
      </w:tr>
      <w:tr w:rsidR="00E42824" w:rsidRPr="00675C73" w:rsidTr="00E42824">
        <w:trPr>
          <w:trHeight w:hRule="exact" w:val="40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before="60" w:after="0" w:line="260" w:lineRule="exact"/>
              <w:ind w:left="74"/>
              <w:jc w:val="both"/>
              <w:rPr>
                <w:sz w:val="24"/>
                <w:szCs w:val="24"/>
              </w:rPr>
            </w:pPr>
            <w:r w:rsidRPr="00675C73">
              <w:rPr>
                <w:rStyle w:val="14"/>
                <w:sz w:val="24"/>
                <w:szCs w:val="24"/>
              </w:rPr>
              <w:t>Сплит-система</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на кабинет</w:t>
            </w:r>
          </w:p>
        </w:tc>
      </w:tr>
      <w:tr w:rsidR="00E42824" w:rsidRPr="00675C73" w:rsidTr="00E42824">
        <w:trPr>
          <w:trHeight w:hRule="exact" w:val="745"/>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before="60" w:after="0" w:line="260" w:lineRule="exact"/>
              <w:ind w:left="74"/>
              <w:jc w:val="both"/>
              <w:rPr>
                <w:rStyle w:val="14"/>
                <w:sz w:val="24"/>
                <w:szCs w:val="24"/>
              </w:rPr>
            </w:pPr>
            <w:r w:rsidRPr="00675C73">
              <w:rPr>
                <w:rStyle w:val="14"/>
                <w:sz w:val="24"/>
                <w:szCs w:val="24"/>
              </w:rPr>
              <w:t>Подставка для системного блока</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rStyle w:val="14"/>
                <w:sz w:val="24"/>
                <w:szCs w:val="24"/>
              </w:rPr>
            </w:pPr>
            <w:r w:rsidRPr="00675C73">
              <w:rPr>
                <w:rStyle w:val="14"/>
                <w:sz w:val="24"/>
                <w:szCs w:val="24"/>
              </w:rPr>
              <w:t xml:space="preserve">на 1 </w:t>
            </w:r>
            <w:r>
              <w:rPr>
                <w:rStyle w:val="14"/>
                <w:sz w:val="24"/>
                <w:szCs w:val="24"/>
              </w:rPr>
              <w:t>служащего</w:t>
            </w:r>
          </w:p>
        </w:tc>
      </w:tr>
      <w:tr w:rsidR="00E42824" w:rsidRPr="00675C73" w:rsidTr="00E42824">
        <w:trPr>
          <w:trHeight w:hRule="exact" w:val="658"/>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317" w:lineRule="exact"/>
              <w:ind w:left="74"/>
              <w:jc w:val="left"/>
              <w:rPr>
                <w:sz w:val="24"/>
                <w:szCs w:val="24"/>
              </w:rPr>
            </w:pPr>
            <w:r w:rsidRPr="00675C73">
              <w:rPr>
                <w:rStyle w:val="14"/>
                <w:sz w:val="24"/>
                <w:szCs w:val="24"/>
              </w:rPr>
              <w:t>Уничтожитель бумаг (шредер)</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322" w:lineRule="exact"/>
              <w:ind w:left="74"/>
              <w:jc w:val="left"/>
              <w:rPr>
                <w:sz w:val="24"/>
                <w:szCs w:val="24"/>
              </w:rPr>
            </w:pPr>
            <w:r w:rsidRPr="00675C73">
              <w:rPr>
                <w:rStyle w:val="14"/>
                <w:sz w:val="24"/>
                <w:szCs w:val="24"/>
              </w:rPr>
              <w:t>на кабинет при необходимости</w:t>
            </w:r>
          </w:p>
        </w:tc>
      </w:tr>
      <w:tr w:rsidR="00E42824" w:rsidRPr="00675C73" w:rsidTr="00E42824">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tabs>
                <w:tab w:val="center" w:pos="1677"/>
              </w:tabs>
              <w:spacing w:after="0" w:line="260" w:lineRule="exact"/>
              <w:ind w:left="74"/>
              <w:jc w:val="left"/>
              <w:rPr>
                <w:sz w:val="24"/>
                <w:szCs w:val="24"/>
              </w:rPr>
            </w:pPr>
            <w:r w:rsidRPr="00675C73">
              <w:rPr>
                <w:rStyle w:val="14"/>
                <w:sz w:val="24"/>
                <w:szCs w:val="24"/>
              </w:rPr>
              <w:t>Электрический чайник</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3</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на кабинет</w:t>
            </w:r>
          </w:p>
        </w:tc>
      </w:tr>
      <w:tr w:rsidR="00E42824" w:rsidRPr="00675C73" w:rsidTr="00227D8D">
        <w:trPr>
          <w:trHeight w:hRule="exact" w:val="638"/>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Холодильник</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7</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0B6B0B" w:rsidP="00E42824">
            <w:pPr>
              <w:pStyle w:val="32"/>
              <w:shd w:val="clear" w:color="auto" w:fill="auto"/>
              <w:spacing w:after="0" w:line="317" w:lineRule="exact"/>
              <w:ind w:left="74"/>
              <w:jc w:val="left"/>
              <w:rPr>
                <w:sz w:val="24"/>
                <w:szCs w:val="24"/>
              </w:rPr>
            </w:pPr>
            <w:r w:rsidRPr="00675C73">
              <w:rPr>
                <w:rStyle w:val="14"/>
                <w:sz w:val="24"/>
                <w:szCs w:val="24"/>
              </w:rPr>
              <w:t>на кабинет</w:t>
            </w:r>
            <w:r w:rsidR="00227D8D">
              <w:rPr>
                <w:rStyle w:val="14"/>
                <w:sz w:val="24"/>
                <w:szCs w:val="24"/>
              </w:rPr>
              <w:t xml:space="preserve"> при необходимости</w:t>
            </w:r>
          </w:p>
        </w:tc>
      </w:tr>
      <w:tr w:rsidR="00E42824" w:rsidRPr="00675C73" w:rsidTr="00E42824">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Портьеры (жалюзи)</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на окно</w:t>
            </w:r>
          </w:p>
        </w:tc>
      </w:tr>
      <w:tr w:rsidR="00E42824" w:rsidRPr="00675C73" w:rsidTr="00E42824">
        <w:trPr>
          <w:trHeight w:hRule="exact" w:val="34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sz w:val="24"/>
                <w:szCs w:val="24"/>
              </w:rPr>
            </w:pPr>
            <w:r w:rsidRPr="00675C73">
              <w:rPr>
                <w:rStyle w:val="14"/>
                <w:sz w:val="24"/>
                <w:szCs w:val="24"/>
              </w:rPr>
              <w:t>Часы настенные</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sz w:val="24"/>
                <w:szCs w:val="24"/>
              </w:rPr>
            </w:pPr>
            <w:r w:rsidRPr="00675C73">
              <w:rPr>
                <w:rStyle w:val="14"/>
                <w:sz w:val="24"/>
                <w:szCs w:val="24"/>
              </w:rPr>
              <w:t>на кабинет</w:t>
            </w:r>
          </w:p>
        </w:tc>
      </w:tr>
      <w:tr w:rsidR="00E42824" w:rsidRPr="00675C73" w:rsidTr="00227D8D">
        <w:trPr>
          <w:trHeight w:hRule="exact" w:val="871"/>
          <w:jc w:val="center"/>
        </w:trPr>
        <w:tc>
          <w:tcPr>
            <w:tcW w:w="348" w:type="pct"/>
            <w:tcBorders>
              <w:top w:val="single" w:sz="4" w:space="0" w:color="auto"/>
              <w:left w:val="single" w:sz="4" w:space="0" w:color="auto"/>
            </w:tcBorders>
            <w:shd w:val="clear" w:color="auto" w:fill="FFFFFF"/>
          </w:tcPr>
          <w:p w:rsidR="00E42824" w:rsidRPr="00675C73" w:rsidRDefault="00E42824" w:rsidP="00E42824">
            <w:pPr>
              <w:ind w:left="74"/>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both"/>
              <w:rPr>
                <w:rStyle w:val="14"/>
                <w:sz w:val="24"/>
                <w:szCs w:val="24"/>
              </w:rPr>
            </w:pPr>
            <w:r w:rsidRPr="00675C73">
              <w:rPr>
                <w:rStyle w:val="14"/>
                <w:sz w:val="24"/>
                <w:szCs w:val="24"/>
              </w:rPr>
              <w:t>Лампа настольная</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штука</w:t>
            </w:r>
          </w:p>
        </w:tc>
        <w:tc>
          <w:tcPr>
            <w:tcW w:w="520"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1</w:t>
            </w:r>
          </w:p>
        </w:tc>
        <w:tc>
          <w:tcPr>
            <w:tcW w:w="594" w:type="pct"/>
            <w:gridSpan w:val="2"/>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74"/>
              <w:rPr>
                <w:rStyle w:val="14"/>
                <w:sz w:val="24"/>
                <w:szCs w:val="24"/>
              </w:rPr>
            </w:pPr>
            <w:r w:rsidRPr="00675C73">
              <w:rPr>
                <w:rStyle w:val="14"/>
                <w:sz w:val="24"/>
                <w:szCs w:val="24"/>
              </w:rPr>
              <w:t>5</w:t>
            </w:r>
          </w:p>
        </w:tc>
        <w:tc>
          <w:tcPr>
            <w:tcW w:w="1090" w:type="pct"/>
            <w:gridSpan w:val="3"/>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60" w:lineRule="exact"/>
              <w:ind w:left="74"/>
              <w:jc w:val="left"/>
              <w:rPr>
                <w:rStyle w:val="14"/>
                <w:sz w:val="24"/>
                <w:szCs w:val="24"/>
              </w:rPr>
            </w:pPr>
            <w:r w:rsidRPr="00675C73">
              <w:rPr>
                <w:rStyle w:val="14"/>
                <w:sz w:val="24"/>
                <w:szCs w:val="24"/>
              </w:rPr>
              <w:t xml:space="preserve">на 1 </w:t>
            </w:r>
            <w:r>
              <w:rPr>
                <w:rStyle w:val="14"/>
                <w:sz w:val="24"/>
                <w:szCs w:val="24"/>
              </w:rPr>
              <w:t>служащего</w:t>
            </w:r>
            <w:r w:rsidR="00227D8D">
              <w:rPr>
                <w:rStyle w:val="14"/>
                <w:sz w:val="24"/>
                <w:szCs w:val="24"/>
              </w:rPr>
              <w:t xml:space="preserve">  при необходимости</w:t>
            </w:r>
          </w:p>
        </w:tc>
      </w:tr>
      <w:tr w:rsidR="00E42824" w:rsidRPr="00675C73" w:rsidTr="00227D8D">
        <w:trPr>
          <w:trHeight w:hRule="exact" w:val="667"/>
          <w:jc w:val="center"/>
        </w:trPr>
        <w:tc>
          <w:tcPr>
            <w:tcW w:w="348" w:type="pct"/>
            <w:tcBorders>
              <w:top w:val="single" w:sz="4" w:space="0" w:color="auto"/>
              <w:lef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jc w:val="left"/>
              <w:rPr>
                <w:rStyle w:val="14"/>
                <w:sz w:val="24"/>
                <w:szCs w:val="24"/>
              </w:rPr>
            </w:pPr>
            <w:r w:rsidRPr="00675C73">
              <w:rPr>
                <w:rStyle w:val="14"/>
                <w:sz w:val="24"/>
                <w:szCs w:val="24"/>
              </w:rPr>
              <w:t>Брошюровочная (переплетная) машина</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rPr>
                <w:rStyle w:val="14"/>
                <w:sz w:val="24"/>
                <w:szCs w:val="24"/>
              </w:rPr>
            </w:pPr>
            <w:r w:rsidRPr="00675C73">
              <w:rPr>
                <w:rStyle w:val="14"/>
                <w:sz w:val="24"/>
                <w:szCs w:val="24"/>
              </w:rPr>
              <w:t>штука</w:t>
            </w:r>
          </w:p>
        </w:tc>
        <w:tc>
          <w:tcPr>
            <w:tcW w:w="52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rStyle w:val="14"/>
                <w:sz w:val="24"/>
                <w:szCs w:val="24"/>
              </w:rPr>
            </w:pPr>
            <w:r w:rsidRPr="00675C73">
              <w:rPr>
                <w:rStyle w:val="14"/>
                <w:sz w:val="24"/>
                <w:szCs w:val="24"/>
              </w:rPr>
              <w:t>1</w:t>
            </w:r>
          </w:p>
        </w:tc>
        <w:tc>
          <w:tcPr>
            <w:tcW w:w="597"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rStyle w:val="14"/>
                <w:sz w:val="24"/>
                <w:szCs w:val="24"/>
              </w:rPr>
            </w:pPr>
            <w:r w:rsidRPr="00675C73">
              <w:rPr>
                <w:rStyle w:val="14"/>
                <w:sz w:val="24"/>
                <w:szCs w:val="24"/>
              </w:rPr>
              <w:t>5</w:t>
            </w:r>
          </w:p>
        </w:tc>
        <w:tc>
          <w:tcPr>
            <w:tcW w:w="1085" w:type="pct"/>
            <w:gridSpan w:val="2"/>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322" w:lineRule="exact"/>
              <w:ind w:left="100"/>
              <w:jc w:val="left"/>
              <w:rPr>
                <w:rStyle w:val="14"/>
                <w:sz w:val="24"/>
                <w:szCs w:val="24"/>
              </w:rPr>
            </w:pPr>
            <w:r w:rsidRPr="00675C73">
              <w:rPr>
                <w:rStyle w:val="14"/>
                <w:sz w:val="24"/>
                <w:szCs w:val="24"/>
              </w:rPr>
              <w:t>и более при необходимости</w:t>
            </w:r>
          </w:p>
        </w:tc>
      </w:tr>
      <w:tr w:rsidR="00E42824" w:rsidRPr="00675C73" w:rsidTr="00227D8D">
        <w:trPr>
          <w:trHeight w:val="295"/>
          <w:jc w:val="center"/>
        </w:trPr>
        <w:tc>
          <w:tcPr>
            <w:tcW w:w="348" w:type="pct"/>
            <w:tcBorders>
              <w:top w:val="single" w:sz="4" w:space="0" w:color="auto"/>
              <w:left w:val="single" w:sz="4" w:space="0" w:color="auto"/>
            </w:tcBorders>
            <w:shd w:val="clear" w:color="auto" w:fill="FFFFFF"/>
          </w:tcPr>
          <w:p w:rsidR="00E42824" w:rsidRPr="00675C73" w:rsidRDefault="00F54856" w:rsidP="00E42824">
            <w:pPr>
              <w:pStyle w:val="32"/>
              <w:shd w:val="clear" w:color="auto" w:fill="auto"/>
              <w:spacing w:after="0" w:line="250" w:lineRule="exact"/>
              <w:ind w:left="120"/>
              <w:jc w:val="left"/>
              <w:rPr>
                <w:sz w:val="24"/>
                <w:szCs w:val="24"/>
              </w:rPr>
            </w:pPr>
            <w:r>
              <w:rPr>
                <w:rStyle w:val="125pt0pt"/>
                <w:sz w:val="24"/>
                <w:szCs w:val="24"/>
              </w:rPr>
              <w:t>3</w:t>
            </w:r>
            <w:r w:rsidR="00E42824" w:rsidRPr="00675C73">
              <w:rPr>
                <w:rStyle w:val="125pt0pt"/>
                <w:sz w:val="24"/>
                <w:szCs w:val="24"/>
              </w:rPr>
              <w:t>.</w:t>
            </w: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25pt0pt"/>
                <w:sz w:val="24"/>
                <w:szCs w:val="24"/>
              </w:rPr>
              <w:t>Серверные</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ind w:left="100"/>
              <w:rPr>
                <w:rStyle w:val="14"/>
                <w:sz w:val="24"/>
                <w:szCs w:val="24"/>
              </w:rPr>
            </w:pPr>
          </w:p>
        </w:tc>
        <w:tc>
          <w:tcPr>
            <w:tcW w:w="523"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rPr>
                <w:rStyle w:val="14"/>
                <w:sz w:val="24"/>
                <w:szCs w:val="24"/>
              </w:rPr>
            </w:pPr>
          </w:p>
        </w:tc>
        <w:tc>
          <w:tcPr>
            <w:tcW w:w="597" w:type="pct"/>
            <w:gridSpan w:val="3"/>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rPr>
                <w:rStyle w:val="14"/>
                <w:sz w:val="24"/>
                <w:szCs w:val="24"/>
              </w:rPr>
            </w:pPr>
          </w:p>
        </w:tc>
        <w:tc>
          <w:tcPr>
            <w:tcW w:w="1085" w:type="pct"/>
            <w:gridSpan w:val="2"/>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227D8D">
        <w:trPr>
          <w:jc w:val="center"/>
        </w:trPr>
        <w:tc>
          <w:tcPr>
            <w:tcW w:w="348" w:type="pct"/>
            <w:tcBorders>
              <w:top w:val="single" w:sz="4" w:space="0" w:color="auto"/>
              <w:lef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jc w:val="left"/>
              <w:rPr>
                <w:sz w:val="24"/>
                <w:szCs w:val="24"/>
              </w:rPr>
            </w:pPr>
            <w:r w:rsidRPr="00675C73">
              <w:rPr>
                <w:rStyle w:val="14"/>
                <w:sz w:val="24"/>
                <w:szCs w:val="24"/>
              </w:rPr>
              <w:t>Стол для компьютера</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rPr>
                <w:sz w:val="24"/>
                <w:szCs w:val="24"/>
              </w:rPr>
            </w:pPr>
            <w:r w:rsidRPr="00675C73">
              <w:rPr>
                <w:rStyle w:val="14"/>
                <w:sz w:val="24"/>
                <w:szCs w:val="24"/>
              </w:rPr>
              <w:t>штука</w:t>
            </w:r>
          </w:p>
        </w:tc>
        <w:tc>
          <w:tcPr>
            <w:tcW w:w="523" w:type="pct"/>
            <w:tcBorders>
              <w:top w:val="single" w:sz="4" w:space="0" w:color="auto"/>
              <w:left w:val="single" w:sz="4" w:space="0" w:color="auto"/>
            </w:tcBorders>
            <w:shd w:val="clear" w:color="auto" w:fill="FFFFFF"/>
          </w:tcPr>
          <w:p w:rsidR="00E42824" w:rsidRPr="00675C73" w:rsidRDefault="00F54856" w:rsidP="00E42824">
            <w:pPr>
              <w:pStyle w:val="32"/>
              <w:shd w:val="clear" w:color="auto" w:fill="auto"/>
              <w:spacing w:after="0" w:line="260" w:lineRule="exact"/>
              <w:rPr>
                <w:sz w:val="24"/>
                <w:szCs w:val="24"/>
              </w:rPr>
            </w:pPr>
            <w:r>
              <w:rPr>
                <w:sz w:val="24"/>
                <w:szCs w:val="24"/>
              </w:rPr>
              <w:t>2</w:t>
            </w:r>
          </w:p>
        </w:tc>
        <w:tc>
          <w:tcPr>
            <w:tcW w:w="597"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rStyle w:val="14"/>
                <w:sz w:val="24"/>
                <w:szCs w:val="24"/>
              </w:rPr>
              <w:t>7</w:t>
            </w:r>
          </w:p>
        </w:tc>
        <w:tc>
          <w:tcPr>
            <w:tcW w:w="1085" w:type="pct"/>
            <w:gridSpan w:val="2"/>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r w:rsidRPr="00675C73">
              <w:rPr>
                <w:rFonts w:ascii="Times New Roman" w:hAnsi="Times New Roman" w:cs="Times New Roman"/>
                <w:sz w:val="24"/>
                <w:szCs w:val="24"/>
              </w:rPr>
              <w:t xml:space="preserve"> на серверную</w:t>
            </w:r>
          </w:p>
        </w:tc>
      </w:tr>
      <w:tr w:rsidR="00E42824" w:rsidRPr="00675C73" w:rsidTr="00227D8D">
        <w:trPr>
          <w:jc w:val="center"/>
        </w:trPr>
        <w:tc>
          <w:tcPr>
            <w:tcW w:w="348" w:type="pct"/>
            <w:tcBorders>
              <w:top w:val="single" w:sz="4" w:space="0" w:color="auto"/>
              <w:lef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jc w:val="left"/>
              <w:rPr>
                <w:sz w:val="24"/>
                <w:szCs w:val="24"/>
              </w:rPr>
            </w:pPr>
            <w:r w:rsidRPr="00675C73">
              <w:rPr>
                <w:rStyle w:val="14"/>
                <w:sz w:val="24"/>
                <w:szCs w:val="24"/>
              </w:rPr>
              <w:t>Стулья</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rPr>
                <w:sz w:val="24"/>
                <w:szCs w:val="24"/>
              </w:rPr>
            </w:pPr>
            <w:r w:rsidRPr="00675C73">
              <w:rPr>
                <w:rStyle w:val="14"/>
                <w:sz w:val="24"/>
                <w:szCs w:val="24"/>
              </w:rPr>
              <w:t>штука</w:t>
            </w:r>
          </w:p>
        </w:tc>
        <w:tc>
          <w:tcPr>
            <w:tcW w:w="523" w:type="pct"/>
            <w:tcBorders>
              <w:top w:val="single" w:sz="4" w:space="0" w:color="auto"/>
              <w:left w:val="single" w:sz="4" w:space="0" w:color="auto"/>
            </w:tcBorders>
            <w:shd w:val="clear" w:color="auto" w:fill="FFFFFF"/>
          </w:tcPr>
          <w:p w:rsidR="00E42824" w:rsidRPr="00675C73" w:rsidRDefault="00F54856" w:rsidP="00E42824">
            <w:pPr>
              <w:pStyle w:val="32"/>
              <w:shd w:val="clear" w:color="auto" w:fill="auto"/>
              <w:spacing w:after="0" w:line="260" w:lineRule="exact"/>
              <w:rPr>
                <w:sz w:val="24"/>
                <w:szCs w:val="24"/>
              </w:rPr>
            </w:pPr>
            <w:r>
              <w:rPr>
                <w:sz w:val="24"/>
                <w:szCs w:val="24"/>
              </w:rPr>
              <w:t>2</w:t>
            </w:r>
          </w:p>
        </w:tc>
        <w:tc>
          <w:tcPr>
            <w:tcW w:w="597"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rStyle w:val="14"/>
                <w:sz w:val="24"/>
                <w:szCs w:val="24"/>
              </w:rPr>
              <w:t>7</w:t>
            </w:r>
          </w:p>
        </w:tc>
        <w:tc>
          <w:tcPr>
            <w:tcW w:w="1085" w:type="pct"/>
            <w:gridSpan w:val="2"/>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r w:rsidRPr="00675C73">
              <w:rPr>
                <w:rFonts w:ascii="Times New Roman" w:hAnsi="Times New Roman" w:cs="Times New Roman"/>
                <w:sz w:val="24"/>
                <w:szCs w:val="24"/>
              </w:rPr>
              <w:t xml:space="preserve"> на серверную</w:t>
            </w:r>
          </w:p>
        </w:tc>
      </w:tr>
      <w:tr w:rsidR="00E42824" w:rsidRPr="00675C73" w:rsidTr="00227D8D">
        <w:trPr>
          <w:jc w:val="center"/>
        </w:trPr>
        <w:tc>
          <w:tcPr>
            <w:tcW w:w="348" w:type="pct"/>
            <w:tcBorders>
              <w:top w:val="single" w:sz="4" w:space="0" w:color="auto"/>
              <w:left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63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jc w:val="left"/>
              <w:rPr>
                <w:rStyle w:val="14"/>
                <w:sz w:val="24"/>
                <w:szCs w:val="24"/>
              </w:rPr>
            </w:pPr>
            <w:r w:rsidRPr="00675C73">
              <w:rPr>
                <w:rStyle w:val="14"/>
                <w:sz w:val="24"/>
                <w:szCs w:val="24"/>
              </w:rPr>
              <w:t xml:space="preserve">Серверный шкаф </w:t>
            </w:r>
          </w:p>
        </w:tc>
        <w:tc>
          <w:tcPr>
            <w:tcW w:w="814" w:type="pct"/>
            <w:gridSpan w:val="5"/>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ind w:left="100"/>
              <w:rPr>
                <w:rStyle w:val="14"/>
                <w:sz w:val="24"/>
                <w:szCs w:val="24"/>
              </w:rPr>
            </w:pPr>
            <w:r w:rsidRPr="00675C73">
              <w:rPr>
                <w:rStyle w:val="14"/>
                <w:sz w:val="24"/>
                <w:szCs w:val="24"/>
              </w:rPr>
              <w:t>штука</w:t>
            </w:r>
          </w:p>
        </w:tc>
        <w:tc>
          <w:tcPr>
            <w:tcW w:w="523"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rStyle w:val="14"/>
                <w:sz w:val="24"/>
                <w:szCs w:val="24"/>
              </w:rPr>
            </w:pPr>
            <w:r w:rsidRPr="00675C73">
              <w:rPr>
                <w:rStyle w:val="14"/>
                <w:sz w:val="24"/>
                <w:szCs w:val="24"/>
              </w:rPr>
              <w:t>2</w:t>
            </w:r>
          </w:p>
        </w:tc>
        <w:tc>
          <w:tcPr>
            <w:tcW w:w="597" w:type="pct"/>
            <w:gridSpan w:val="3"/>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rStyle w:val="14"/>
                <w:sz w:val="24"/>
                <w:szCs w:val="24"/>
              </w:rPr>
              <w:t>10</w:t>
            </w:r>
          </w:p>
        </w:tc>
        <w:tc>
          <w:tcPr>
            <w:tcW w:w="1085" w:type="pct"/>
            <w:gridSpan w:val="2"/>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rStyle w:val="14"/>
                <w:sz w:val="24"/>
                <w:szCs w:val="24"/>
              </w:rPr>
              <w:t>и более при необходимости</w:t>
            </w:r>
          </w:p>
        </w:tc>
      </w:tr>
      <w:tr w:rsidR="00E42824" w:rsidRPr="00675C73" w:rsidTr="00227D8D">
        <w:trPr>
          <w:jc w:val="center"/>
        </w:trPr>
        <w:tc>
          <w:tcPr>
            <w:tcW w:w="3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00"/>
              <w:jc w:val="left"/>
              <w:rPr>
                <w:sz w:val="24"/>
                <w:szCs w:val="24"/>
              </w:rPr>
            </w:pPr>
            <w:r w:rsidRPr="00675C73">
              <w:rPr>
                <w:rStyle w:val="14"/>
                <w:sz w:val="24"/>
                <w:szCs w:val="24"/>
              </w:rPr>
              <w:t>Сплит-система</w:t>
            </w:r>
          </w:p>
        </w:tc>
        <w:tc>
          <w:tcPr>
            <w:tcW w:w="814" w:type="pct"/>
            <w:gridSpan w:val="5"/>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ind w:left="100"/>
              <w:rPr>
                <w:sz w:val="24"/>
                <w:szCs w:val="24"/>
              </w:rPr>
            </w:pPr>
            <w:r w:rsidRPr="00675C73">
              <w:rPr>
                <w:rStyle w:val="14"/>
                <w:sz w:val="24"/>
                <w:szCs w:val="24"/>
              </w:rPr>
              <w:t>штука</w:t>
            </w:r>
          </w:p>
        </w:tc>
        <w:tc>
          <w:tcPr>
            <w:tcW w:w="523"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rStyle w:val="14"/>
                <w:sz w:val="24"/>
                <w:szCs w:val="24"/>
              </w:rPr>
              <w:t>1</w:t>
            </w:r>
          </w:p>
        </w:tc>
        <w:tc>
          <w:tcPr>
            <w:tcW w:w="597" w:type="pct"/>
            <w:gridSpan w:val="3"/>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60" w:lineRule="exact"/>
              <w:rPr>
                <w:sz w:val="24"/>
                <w:szCs w:val="24"/>
              </w:rPr>
            </w:pPr>
            <w:r w:rsidRPr="00675C73">
              <w:rPr>
                <w:rStyle w:val="14"/>
                <w:sz w:val="24"/>
                <w:szCs w:val="24"/>
              </w:rPr>
              <w:t>5</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r w:rsidRPr="00675C73">
              <w:rPr>
                <w:rFonts w:ascii="Times New Roman" w:hAnsi="Times New Roman" w:cs="Times New Roman"/>
                <w:sz w:val="24"/>
                <w:szCs w:val="24"/>
              </w:rPr>
              <w:t>на серверную</w:t>
            </w:r>
          </w:p>
        </w:tc>
      </w:tr>
    </w:tbl>
    <w:p w:rsidR="00E42824" w:rsidRPr="00675C73" w:rsidRDefault="00E42824" w:rsidP="00CF28BC">
      <w:pPr>
        <w:spacing w:after="0" w:line="240" w:lineRule="auto"/>
        <w:rPr>
          <w:rFonts w:ascii="Times New Roman" w:hAnsi="Times New Roman" w:cs="Times New Roman"/>
          <w:sz w:val="24"/>
          <w:szCs w:val="24"/>
        </w:rPr>
      </w:pPr>
    </w:p>
    <w:p w:rsidR="00E42824" w:rsidRDefault="00E42824" w:rsidP="000722FC">
      <w:pPr>
        <w:spacing w:after="0" w:line="240" w:lineRule="auto"/>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8A161E" w:rsidRDefault="008A161E" w:rsidP="000722FC">
      <w:pPr>
        <w:spacing w:after="0" w:line="240" w:lineRule="auto"/>
        <w:jc w:val="right"/>
        <w:rPr>
          <w:rFonts w:ascii="Times New Roman" w:hAnsi="Times New Roman" w:cs="Times New Roman"/>
          <w:sz w:val="24"/>
          <w:szCs w:val="24"/>
        </w:rPr>
      </w:pPr>
    </w:p>
    <w:p w:rsidR="001F6EC2" w:rsidRDefault="001F6EC2" w:rsidP="000722FC">
      <w:pPr>
        <w:spacing w:after="0" w:line="240" w:lineRule="auto"/>
        <w:jc w:val="right"/>
        <w:rPr>
          <w:rFonts w:ascii="Times New Roman" w:hAnsi="Times New Roman" w:cs="Times New Roman"/>
          <w:sz w:val="24"/>
          <w:szCs w:val="24"/>
        </w:rPr>
      </w:pPr>
    </w:p>
    <w:p w:rsidR="001F6EC2" w:rsidRDefault="001F6EC2" w:rsidP="000722FC">
      <w:pPr>
        <w:spacing w:after="0" w:line="240" w:lineRule="auto"/>
        <w:jc w:val="right"/>
        <w:rPr>
          <w:rFonts w:ascii="Times New Roman" w:hAnsi="Times New Roman" w:cs="Times New Roman"/>
          <w:sz w:val="24"/>
          <w:szCs w:val="24"/>
        </w:rPr>
      </w:pPr>
    </w:p>
    <w:p w:rsidR="00E42824" w:rsidRPr="00675C73" w:rsidRDefault="00E42824" w:rsidP="000722FC">
      <w:pPr>
        <w:spacing w:after="0" w:line="240" w:lineRule="auto"/>
        <w:jc w:val="right"/>
        <w:rPr>
          <w:rFonts w:ascii="Times New Roman" w:hAnsi="Times New Roman" w:cs="Times New Roman"/>
          <w:sz w:val="24"/>
          <w:szCs w:val="24"/>
        </w:rPr>
      </w:pPr>
      <w:r w:rsidRPr="00675C73">
        <w:rPr>
          <w:rFonts w:ascii="Times New Roman" w:hAnsi="Times New Roman" w:cs="Times New Roman"/>
          <w:sz w:val="24"/>
          <w:szCs w:val="24"/>
        </w:rPr>
        <w:lastRenderedPageBreak/>
        <w:t>Приложение № 11</w:t>
      </w:r>
    </w:p>
    <w:p w:rsidR="000722FC" w:rsidRDefault="00ED4F38" w:rsidP="000722FC">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E42824" w:rsidRPr="00675C73" w:rsidRDefault="001F6EC2" w:rsidP="000722FC">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ED4F38" w:rsidRPr="008337CF">
        <w:rPr>
          <w:rFonts w:ascii="Times New Roman" w:hAnsi="Times New Roman" w:cs="Times New Roman"/>
          <w:sz w:val="24"/>
          <w:szCs w:val="24"/>
        </w:rPr>
        <w:t>правления</w:t>
      </w:r>
    </w:p>
    <w:p w:rsidR="00E42824" w:rsidRPr="00675C73" w:rsidRDefault="00E42824" w:rsidP="000722FC">
      <w:pPr>
        <w:tabs>
          <w:tab w:val="left" w:leader="underscore" w:pos="3337"/>
          <w:tab w:val="left" w:leader="underscore" w:pos="8732"/>
          <w:tab w:val="left" w:leader="underscore" w:pos="10148"/>
        </w:tabs>
        <w:spacing w:after="0" w:line="240" w:lineRule="auto"/>
        <w:ind w:right="880"/>
        <w:jc w:val="right"/>
        <w:rPr>
          <w:rFonts w:ascii="Times New Roman" w:hAnsi="Times New Roman" w:cs="Times New Roman"/>
          <w:sz w:val="24"/>
          <w:szCs w:val="24"/>
        </w:rPr>
      </w:pPr>
    </w:p>
    <w:p w:rsidR="00E42824" w:rsidRPr="00675C73"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sz w:val="24"/>
          <w:szCs w:val="24"/>
        </w:rPr>
      </w:pPr>
    </w:p>
    <w:p w:rsidR="00E42824" w:rsidRPr="00675C73" w:rsidRDefault="00E42824" w:rsidP="001F6EC2">
      <w:pPr>
        <w:tabs>
          <w:tab w:val="left" w:leader="underscore" w:pos="3337"/>
          <w:tab w:val="left" w:leader="underscore" w:pos="8732"/>
          <w:tab w:val="left" w:leader="underscore" w:pos="10148"/>
        </w:tabs>
        <w:spacing w:after="0" w:line="240" w:lineRule="auto"/>
        <w:ind w:right="880"/>
        <w:rPr>
          <w:rFonts w:ascii="Times New Roman" w:hAnsi="Times New Roman" w:cs="Times New Roman"/>
          <w:sz w:val="24"/>
          <w:szCs w:val="24"/>
        </w:rPr>
      </w:pPr>
      <w:r w:rsidRPr="00675C73">
        <w:rPr>
          <w:rFonts w:ascii="Times New Roman" w:hAnsi="Times New Roman" w:cs="Times New Roman"/>
          <w:sz w:val="24"/>
          <w:szCs w:val="24"/>
        </w:rPr>
        <w:t>Норматив на приобретение канцеляр</w:t>
      </w:r>
      <w:r w:rsidR="001F6EC2">
        <w:rPr>
          <w:rFonts w:ascii="Times New Roman" w:hAnsi="Times New Roman" w:cs="Times New Roman"/>
          <w:sz w:val="24"/>
          <w:szCs w:val="24"/>
        </w:rPr>
        <w:t xml:space="preserve">ских принадлежностей  </w:t>
      </w:r>
      <w:r w:rsidRPr="00675C73">
        <w:rPr>
          <w:rFonts w:ascii="Times New Roman" w:hAnsi="Times New Roman" w:cs="Times New Roman"/>
          <w:sz w:val="24"/>
          <w:szCs w:val="24"/>
        </w:rPr>
        <w:t xml:space="preserve">на одного </w:t>
      </w:r>
      <w:r w:rsidR="001F6EC2">
        <w:rPr>
          <w:rStyle w:val="14"/>
          <w:rFonts w:eastAsiaTheme="minorEastAsia"/>
          <w:sz w:val="24"/>
          <w:szCs w:val="24"/>
        </w:rPr>
        <w:t>работника</w:t>
      </w:r>
    </w:p>
    <w:p w:rsidR="00E42824" w:rsidRPr="00675C73"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4"/>
          <w:szCs w:val="24"/>
        </w:rPr>
      </w:pPr>
    </w:p>
    <w:tbl>
      <w:tblPr>
        <w:tblOverlap w:val="never"/>
        <w:tblW w:w="5030" w:type="pct"/>
        <w:jc w:val="center"/>
        <w:tblLayout w:type="fixed"/>
        <w:tblCellMar>
          <w:left w:w="10" w:type="dxa"/>
          <w:right w:w="10" w:type="dxa"/>
        </w:tblCellMar>
        <w:tblLook w:val="04A0"/>
      </w:tblPr>
      <w:tblGrid>
        <w:gridCol w:w="605"/>
        <w:gridCol w:w="3105"/>
        <w:gridCol w:w="1105"/>
        <w:gridCol w:w="1034"/>
        <w:gridCol w:w="1701"/>
        <w:gridCol w:w="1881"/>
      </w:tblGrid>
      <w:tr w:rsidR="00E42824" w:rsidRPr="00675C73" w:rsidTr="00E42824">
        <w:trPr>
          <w:trHeight w:hRule="exact" w:val="691"/>
          <w:jc w:val="center"/>
        </w:trPr>
        <w:tc>
          <w:tcPr>
            <w:tcW w:w="32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49"/>
              <w:rPr>
                <w:sz w:val="24"/>
                <w:szCs w:val="24"/>
              </w:rPr>
            </w:pPr>
            <w:r w:rsidRPr="00675C73">
              <w:rPr>
                <w:rStyle w:val="14"/>
                <w:sz w:val="24"/>
                <w:szCs w:val="24"/>
              </w:rPr>
              <w:t>№</w:t>
            </w:r>
          </w:p>
          <w:p w:rsidR="00E42824" w:rsidRPr="00675C73" w:rsidRDefault="00E42824" w:rsidP="00E42824">
            <w:pPr>
              <w:pStyle w:val="32"/>
              <w:shd w:val="clear" w:color="auto" w:fill="auto"/>
              <w:spacing w:before="60" w:after="0" w:line="240" w:lineRule="auto"/>
              <w:ind w:left="49"/>
              <w:rPr>
                <w:sz w:val="24"/>
                <w:szCs w:val="24"/>
              </w:rPr>
            </w:pPr>
            <w:r w:rsidRPr="00675C73">
              <w:rPr>
                <w:rStyle w:val="14"/>
                <w:sz w:val="24"/>
                <w:szCs w:val="24"/>
              </w:rPr>
              <w:t>п/п</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Наименование</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Единица</w:t>
            </w:r>
          </w:p>
          <w:p w:rsidR="00E42824" w:rsidRPr="00675C73" w:rsidRDefault="00E42824" w:rsidP="00E42824">
            <w:pPr>
              <w:pStyle w:val="32"/>
              <w:shd w:val="clear" w:color="auto" w:fill="auto"/>
              <w:spacing w:before="120" w:after="0" w:line="240" w:lineRule="auto"/>
              <w:rPr>
                <w:sz w:val="24"/>
                <w:szCs w:val="24"/>
              </w:rPr>
            </w:pPr>
            <w:r w:rsidRPr="00675C73">
              <w:rPr>
                <w:rStyle w:val="14"/>
                <w:sz w:val="24"/>
                <w:szCs w:val="24"/>
              </w:rPr>
              <w:t>измерения</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Количество</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before="120" w:after="0" w:line="240" w:lineRule="auto"/>
              <w:rPr>
                <w:sz w:val="24"/>
                <w:szCs w:val="24"/>
              </w:rPr>
            </w:pPr>
            <w:r w:rsidRPr="00675C73">
              <w:rPr>
                <w:bCs/>
                <w:sz w:val="24"/>
                <w:szCs w:val="24"/>
              </w:rPr>
              <w:t>Периодичность получения</w:t>
            </w:r>
            <w:r w:rsidRPr="00675C73">
              <w:rPr>
                <w:rStyle w:val="14"/>
                <w:sz w:val="24"/>
                <w:szCs w:val="24"/>
              </w:rPr>
              <w:t>получения</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Примечание</w:t>
            </w:r>
          </w:p>
        </w:tc>
      </w:tr>
      <w:tr w:rsidR="00E42824" w:rsidRPr="00675C73" w:rsidTr="00E42824">
        <w:trPr>
          <w:trHeight w:hRule="exact" w:val="379"/>
          <w:jc w:val="center"/>
        </w:trPr>
        <w:tc>
          <w:tcPr>
            <w:tcW w:w="32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49" w:right="60"/>
              <w:rPr>
                <w:sz w:val="24"/>
                <w:szCs w:val="24"/>
              </w:rPr>
            </w:pPr>
            <w:r w:rsidRPr="00675C73">
              <w:rPr>
                <w:rStyle w:val="14"/>
                <w:sz w:val="24"/>
                <w:szCs w:val="24"/>
              </w:rPr>
              <w:t>1.</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rStyle w:val="14"/>
                <w:sz w:val="24"/>
                <w:szCs w:val="24"/>
              </w:rPr>
              <w:t>Антистеплер</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 xml:space="preserve">1 раз в </w:t>
            </w:r>
            <w:r>
              <w:rPr>
                <w:rStyle w:val="14"/>
                <w:sz w:val="24"/>
                <w:szCs w:val="24"/>
              </w:rPr>
              <w:t>3</w:t>
            </w:r>
            <w:r w:rsidRPr="00675C73">
              <w:rPr>
                <w:rStyle w:val="14"/>
                <w:sz w:val="24"/>
                <w:szCs w:val="24"/>
              </w:rPr>
              <w:t xml:space="preserve"> года</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after="0" w:line="240" w:lineRule="auto"/>
              <w:rPr>
                <w:rFonts w:ascii="Times New Roman" w:hAnsi="Times New Roman" w:cs="Times New Roman"/>
                <w:sz w:val="24"/>
                <w:szCs w:val="24"/>
              </w:rPr>
            </w:pPr>
          </w:p>
        </w:tc>
      </w:tr>
      <w:tr w:rsidR="00E42824" w:rsidRPr="00675C73" w:rsidTr="00E42824">
        <w:trPr>
          <w:trHeight w:hRule="exact" w:val="615"/>
          <w:jc w:val="center"/>
        </w:trPr>
        <w:tc>
          <w:tcPr>
            <w:tcW w:w="32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49" w:right="60"/>
              <w:rPr>
                <w:sz w:val="24"/>
                <w:szCs w:val="24"/>
              </w:rPr>
            </w:pPr>
            <w:r w:rsidRPr="00675C73">
              <w:rPr>
                <w:rStyle w:val="14"/>
                <w:sz w:val="24"/>
                <w:szCs w:val="24"/>
              </w:rPr>
              <w:t>2.</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rStyle w:val="14"/>
                <w:sz w:val="24"/>
                <w:szCs w:val="24"/>
              </w:rPr>
              <w:t>Аккумулятор</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Pr>
                <w:rStyle w:val="14"/>
                <w:sz w:val="24"/>
                <w:szCs w:val="24"/>
              </w:rPr>
              <w:t>И</w:t>
            </w:r>
            <w:r w:rsidRPr="00675C73">
              <w:rPr>
                <w:rStyle w:val="14"/>
                <w:sz w:val="24"/>
                <w:szCs w:val="24"/>
              </w:rPr>
              <w:t xml:space="preserve"> более при</w:t>
            </w:r>
          </w:p>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 необходимости</w:t>
            </w:r>
          </w:p>
        </w:tc>
      </w:tr>
      <w:tr w:rsidR="00E42824" w:rsidRPr="00675C73" w:rsidTr="00E42824">
        <w:trPr>
          <w:trHeight w:hRule="exact" w:val="667"/>
          <w:jc w:val="center"/>
        </w:trPr>
        <w:tc>
          <w:tcPr>
            <w:tcW w:w="321"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49" w:right="60"/>
              <w:rPr>
                <w:sz w:val="24"/>
                <w:szCs w:val="24"/>
              </w:rPr>
            </w:pPr>
            <w:r w:rsidRPr="00675C73">
              <w:rPr>
                <w:rStyle w:val="14"/>
                <w:sz w:val="24"/>
                <w:szCs w:val="24"/>
              </w:rPr>
              <w:t>3.</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Батарейка</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3</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Pr>
                <w:rStyle w:val="14"/>
                <w:sz w:val="24"/>
                <w:szCs w:val="24"/>
              </w:rPr>
              <w:t>И</w:t>
            </w:r>
            <w:r w:rsidRPr="00675C73">
              <w:rPr>
                <w:rStyle w:val="14"/>
                <w:sz w:val="24"/>
                <w:szCs w:val="24"/>
              </w:rPr>
              <w:t xml:space="preserve"> более при</w:t>
            </w:r>
          </w:p>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 необходимости</w:t>
            </w:r>
          </w:p>
        </w:tc>
      </w:tr>
      <w:tr w:rsidR="00E42824" w:rsidRPr="00675C73" w:rsidTr="00E42824">
        <w:trPr>
          <w:trHeight w:hRule="exact" w:val="431"/>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sz w:val="24"/>
                <w:szCs w:val="24"/>
              </w:rPr>
            </w:pPr>
            <w:r>
              <w:rPr>
                <w:rStyle w:val="14"/>
                <w:sz w:val="24"/>
                <w:szCs w:val="24"/>
              </w:rPr>
              <w:t>4</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sz w:val="24"/>
                <w:szCs w:val="24"/>
              </w:rPr>
              <w:t>Блок самоклеющийся</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1746C2" w:rsidP="00E42824">
            <w:pPr>
              <w:pStyle w:val="32"/>
              <w:shd w:val="clear" w:color="auto" w:fill="auto"/>
              <w:spacing w:after="0" w:line="240" w:lineRule="auto"/>
              <w:rPr>
                <w:sz w:val="24"/>
                <w:szCs w:val="24"/>
              </w:rPr>
            </w:pPr>
            <w:r>
              <w:rPr>
                <w:sz w:val="24"/>
                <w:szCs w:val="24"/>
              </w:rPr>
              <w:t>5</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after="0" w:line="240" w:lineRule="auto"/>
              <w:rPr>
                <w:rFonts w:ascii="Times New Roman" w:hAnsi="Times New Roman" w:cs="Times New Roman"/>
                <w:sz w:val="24"/>
                <w:szCs w:val="24"/>
              </w:rPr>
            </w:pPr>
          </w:p>
        </w:tc>
      </w:tr>
      <w:tr w:rsidR="00E42824" w:rsidRPr="00675C73" w:rsidTr="00E42824">
        <w:trPr>
          <w:trHeight w:hRule="exact" w:val="436"/>
          <w:jc w:val="center"/>
        </w:trPr>
        <w:tc>
          <w:tcPr>
            <w:tcW w:w="321" w:type="pct"/>
            <w:tcBorders>
              <w:top w:val="single" w:sz="4" w:space="0" w:color="auto"/>
              <w:left w:val="single" w:sz="4" w:space="0" w:color="auto"/>
            </w:tcBorders>
            <w:shd w:val="clear" w:color="auto" w:fill="FFFFFF"/>
          </w:tcPr>
          <w:p w:rsidR="00E42824" w:rsidRPr="00675C73" w:rsidRDefault="0003769A" w:rsidP="0003769A">
            <w:pPr>
              <w:pStyle w:val="32"/>
              <w:shd w:val="clear" w:color="auto" w:fill="auto"/>
              <w:spacing w:after="0" w:line="240" w:lineRule="auto"/>
              <w:ind w:left="49" w:right="60"/>
              <w:rPr>
                <w:sz w:val="24"/>
                <w:szCs w:val="24"/>
              </w:rPr>
            </w:pPr>
            <w:r>
              <w:rPr>
                <w:rStyle w:val="14"/>
                <w:sz w:val="24"/>
                <w:szCs w:val="24"/>
              </w:rPr>
              <w:t>5</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  Блок для записей</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1746C2" w:rsidP="00E42824">
            <w:pPr>
              <w:pStyle w:val="32"/>
              <w:shd w:val="clear" w:color="auto" w:fill="auto"/>
              <w:spacing w:after="0" w:line="240" w:lineRule="auto"/>
              <w:rPr>
                <w:sz w:val="24"/>
                <w:szCs w:val="24"/>
              </w:rPr>
            </w:pPr>
            <w:r>
              <w:rPr>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after="0" w:line="240" w:lineRule="auto"/>
              <w:rPr>
                <w:rFonts w:ascii="Times New Roman" w:hAnsi="Times New Roman" w:cs="Times New Roman"/>
                <w:sz w:val="24"/>
                <w:szCs w:val="24"/>
              </w:rPr>
            </w:pPr>
          </w:p>
        </w:tc>
      </w:tr>
      <w:tr w:rsidR="00E42824" w:rsidRPr="00675C73" w:rsidTr="00E42824">
        <w:trPr>
          <w:trHeight w:hRule="exact" w:val="559"/>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rStyle w:val="14"/>
                <w:sz w:val="24"/>
                <w:szCs w:val="24"/>
              </w:rPr>
            </w:pPr>
            <w:r>
              <w:rPr>
                <w:rStyle w:val="14"/>
                <w:sz w:val="24"/>
                <w:szCs w:val="24"/>
              </w:rPr>
              <w:t>6</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Бумага А4</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пачка</w:t>
            </w:r>
          </w:p>
        </w:tc>
        <w:tc>
          <w:tcPr>
            <w:tcW w:w="548" w:type="pct"/>
            <w:tcBorders>
              <w:top w:val="single" w:sz="4" w:space="0" w:color="auto"/>
              <w:left w:val="single" w:sz="4" w:space="0" w:color="auto"/>
            </w:tcBorders>
            <w:shd w:val="clear" w:color="auto" w:fill="FFFFFF"/>
          </w:tcPr>
          <w:p w:rsidR="00E42824" w:rsidRPr="00675C73" w:rsidRDefault="001732EE" w:rsidP="00E42824">
            <w:pPr>
              <w:pStyle w:val="32"/>
              <w:shd w:val="clear" w:color="auto" w:fill="auto"/>
              <w:spacing w:after="0" w:line="240" w:lineRule="auto"/>
              <w:rPr>
                <w:sz w:val="24"/>
                <w:szCs w:val="24"/>
              </w:rPr>
            </w:pPr>
            <w:r>
              <w:rPr>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месяц</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after="0" w:line="240" w:lineRule="auto"/>
              <w:rPr>
                <w:rFonts w:ascii="Times New Roman" w:hAnsi="Times New Roman" w:cs="Times New Roman"/>
                <w:sz w:val="24"/>
                <w:szCs w:val="24"/>
              </w:rPr>
            </w:pPr>
          </w:p>
        </w:tc>
      </w:tr>
      <w:tr w:rsidR="00E42824" w:rsidRPr="00675C73" w:rsidTr="00E42824">
        <w:trPr>
          <w:trHeight w:hRule="exact" w:val="582"/>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rStyle w:val="14"/>
                <w:sz w:val="24"/>
                <w:szCs w:val="24"/>
              </w:rPr>
            </w:pPr>
            <w:r>
              <w:rPr>
                <w:rStyle w:val="14"/>
                <w:sz w:val="24"/>
                <w:szCs w:val="24"/>
              </w:rPr>
              <w:t>7</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Бумага АЗ</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пачка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00E42824" w:rsidRPr="00675C73">
              <w:rPr>
                <w:rStyle w:val="14"/>
                <w:rFonts w:eastAsia="Courier New"/>
                <w:sz w:val="24"/>
                <w:szCs w:val="24"/>
              </w:rPr>
              <w:t>ри необходимости</w:t>
            </w:r>
          </w:p>
        </w:tc>
      </w:tr>
      <w:tr w:rsidR="00E42824" w:rsidRPr="00675C73" w:rsidTr="00E42824">
        <w:trPr>
          <w:trHeight w:hRule="exact" w:val="562"/>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sz w:val="24"/>
                <w:szCs w:val="24"/>
              </w:rPr>
            </w:pPr>
            <w:r>
              <w:rPr>
                <w:rStyle w:val="14"/>
                <w:sz w:val="24"/>
                <w:szCs w:val="24"/>
              </w:rPr>
              <w:t>8</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  Дырокол, на 40 л.</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1746C2">
            <w:pPr>
              <w:pStyle w:val="32"/>
              <w:shd w:val="clear" w:color="auto" w:fill="auto"/>
              <w:spacing w:after="0" w:line="240" w:lineRule="auto"/>
              <w:ind w:left="120"/>
              <w:jc w:val="left"/>
              <w:rPr>
                <w:sz w:val="24"/>
                <w:szCs w:val="24"/>
              </w:rPr>
            </w:pPr>
            <w:r w:rsidRPr="00675C73">
              <w:rPr>
                <w:rStyle w:val="14"/>
                <w:sz w:val="24"/>
                <w:szCs w:val="24"/>
              </w:rPr>
              <w:t xml:space="preserve">1 раз в 3 года 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603"/>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rStyle w:val="14"/>
                <w:sz w:val="24"/>
                <w:szCs w:val="24"/>
              </w:rPr>
            </w:pPr>
            <w:r>
              <w:rPr>
                <w:rStyle w:val="14"/>
                <w:sz w:val="24"/>
                <w:szCs w:val="24"/>
              </w:rPr>
              <w:t>9</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jc w:val="left"/>
              <w:rPr>
                <w:rStyle w:val="14"/>
                <w:sz w:val="24"/>
                <w:szCs w:val="24"/>
              </w:rPr>
            </w:pPr>
            <w:r w:rsidRPr="00675C73">
              <w:rPr>
                <w:rStyle w:val="14"/>
                <w:sz w:val="24"/>
                <w:szCs w:val="24"/>
              </w:rPr>
              <w:t xml:space="preserve">  Дырокол, на 70 л.</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351B3F">
            <w:pPr>
              <w:pStyle w:val="32"/>
              <w:shd w:val="clear" w:color="auto" w:fill="auto"/>
              <w:spacing w:after="0" w:line="240" w:lineRule="auto"/>
              <w:ind w:left="120"/>
              <w:jc w:val="left"/>
              <w:rPr>
                <w:rStyle w:val="14"/>
                <w:sz w:val="24"/>
                <w:szCs w:val="24"/>
              </w:rPr>
            </w:pPr>
            <w:r w:rsidRPr="00675C73">
              <w:rPr>
                <w:rStyle w:val="14"/>
                <w:sz w:val="24"/>
                <w:szCs w:val="24"/>
              </w:rPr>
              <w:t>1 раз в 3 года</w:t>
            </w:r>
            <w:r w:rsidR="00351B3F">
              <w:rPr>
                <w:rStyle w:val="14"/>
                <w:sz w:val="24"/>
                <w:szCs w:val="24"/>
              </w:rPr>
              <w:t xml:space="preserve"> </w:t>
            </w:r>
            <w:r w:rsidRPr="00675C73">
              <w:rPr>
                <w:rStyle w:val="14"/>
                <w:sz w:val="24"/>
                <w:szCs w:val="24"/>
              </w:rPr>
              <w:t xml:space="preserve">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440CD7" w:rsidRPr="00675C73" w:rsidTr="00E42824">
        <w:trPr>
          <w:trHeight w:hRule="exact" w:val="603"/>
          <w:jc w:val="center"/>
        </w:trPr>
        <w:tc>
          <w:tcPr>
            <w:tcW w:w="321" w:type="pct"/>
            <w:tcBorders>
              <w:top w:val="single" w:sz="4" w:space="0" w:color="auto"/>
              <w:left w:val="single" w:sz="4" w:space="0" w:color="auto"/>
            </w:tcBorders>
            <w:shd w:val="clear" w:color="auto" w:fill="FFFFFF"/>
          </w:tcPr>
          <w:p w:rsidR="00440CD7" w:rsidRPr="00675C73" w:rsidRDefault="00440CD7" w:rsidP="0003769A">
            <w:pPr>
              <w:pStyle w:val="32"/>
              <w:shd w:val="clear" w:color="auto" w:fill="auto"/>
              <w:spacing w:after="0" w:line="240" w:lineRule="auto"/>
              <w:ind w:left="49" w:right="60"/>
              <w:rPr>
                <w:rStyle w:val="14"/>
                <w:sz w:val="24"/>
                <w:szCs w:val="24"/>
              </w:rPr>
            </w:pPr>
            <w:r>
              <w:rPr>
                <w:rStyle w:val="14"/>
                <w:sz w:val="24"/>
                <w:szCs w:val="24"/>
              </w:rPr>
              <w:t>1</w:t>
            </w:r>
            <w:r w:rsidR="0003769A">
              <w:rPr>
                <w:rStyle w:val="14"/>
                <w:sz w:val="24"/>
                <w:szCs w:val="24"/>
              </w:rPr>
              <w:t>0</w:t>
            </w:r>
            <w:r>
              <w:rPr>
                <w:rStyle w:val="14"/>
                <w:sz w:val="24"/>
                <w:szCs w:val="24"/>
              </w:rPr>
              <w:t>.</w:t>
            </w:r>
          </w:p>
        </w:tc>
        <w:tc>
          <w:tcPr>
            <w:tcW w:w="1646" w:type="pct"/>
            <w:tcBorders>
              <w:top w:val="single" w:sz="4" w:space="0" w:color="auto"/>
              <w:left w:val="single" w:sz="4" w:space="0" w:color="auto"/>
            </w:tcBorders>
            <w:shd w:val="clear" w:color="auto" w:fill="FFFFFF"/>
          </w:tcPr>
          <w:p w:rsidR="00440CD7" w:rsidRPr="00675C73" w:rsidRDefault="006950A5" w:rsidP="00440CD7">
            <w:pPr>
              <w:pStyle w:val="32"/>
              <w:shd w:val="clear" w:color="auto" w:fill="auto"/>
              <w:spacing w:after="0" w:line="240" w:lineRule="auto"/>
              <w:jc w:val="left"/>
              <w:rPr>
                <w:rStyle w:val="14"/>
                <w:sz w:val="24"/>
                <w:szCs w:val="24"/>
              </w:rPr>
            </w:pPr>
            <w:r>
              <w:rPr>
                <w:rStyle w:val="14"/>
                <w:sz w:val="24"/>
                <w:szCs w:val="24"/>
              </w:rPr>
              <w:t xml:space="preserve">  Дырокол, на 15</w:t>
            </w:r>
            <w:r w:rsidR="00440CD7" w:rsidRPr="00675C73">
              <w:rPr>
                <w:rStyle w:val="14"/>
                <w:sz w:val="24"/>
                <w:szCs w:val="24"/>
              </w:rPr>
              <w:t>0 л.</w:t>
            </w:r>
          </w:p>
        </w:tc>
        <w:tc>
          <w:tcPr>
            <w:tcW w:w="586" w:type="pct"/>
            <w:tcBorders>
              <w:top w:val="single" w:sz="4" w:space="0" w:color="auto"/>
              <w:left w:val="single" w:sz="4" w:space="0" w:color="auto"/>
            </w:tcBorders>
            <w:shd w:val="clear" w:color="auto" w:fill="FFFFFF"/>
          </w:tcPr>
          <w:p w:rsidR="00440CD7" w:rsidRPr="00675C73" w:rsidRDefault="00440CD7" w:rsidP="00440CD7">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440CD7" w:rsidRPr="00675C73" w:rsidRDefault="00440CD7" w:rsidP="00440CD7">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440CD7" w:rsidRPr="00675C73" w:rsidRDefault="00440CD7" w:rsidP="001746C2">
            <w:pPr>
              <w:pStyle w:val="32"/>
              <w:shd w:val="clear" w:color="auto" w:fill="auto"/>
              <w:spacing w:after="0" w:line="240" w:lineRule="auto"/>
              <w:ind w:left="120"/>
              <w:jc w:val="left"/>
              <w:rPr>
                <w:rStyle w:val="14"/>
                <w:sz w:val="24"/>
                <w:szCs w:val="24"/>
              </w:rPr>
            </w:pPr>
            <w:r w:rsidRPr="00675C73">
              <w:rPr>
                <w:rStyle w:val="14"/>
                <w:sz w:val="24"/>
                <w:szCs w:val="24"/>
              </w:rPr>
              <w:t>1 раз в 3 года</w:t>
            </w:r>
            <w:r w:rsidR="001746C2">
              <w:rPr>
                <w:rStyle w:val="14"/>
                <w:sz w:val="24"/>
                <w:szCs w:val="24"/>
              </w:rPr>
              <w:t xml:space="preserve"> </w:t>
            </w:r>
            <w:r w:rsidR="001732EE">
              <w:rPr>
                <w:rStyle w:val="14"/>
                <w:sz w:val="24"/>
                <w:szCs w:val="24"/>
              </w:rPr>
              <w:t xml:space="preserve">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440CD7" w:rsidRPr="00675C73" w:rsidRDefault="00440CD7" w:rsidP="00E42824">
            <w:pPr>
              <w:spacing w:line="240" w:lineRule="auto"/>
              <w:rPr>
                <w:rFonts w:ascii="Times New Roman" w:hAnsi="Times New Roman" w:cs="Times New Roman"/>
                <w:sz w:val="24"/>
                <w:szCs w:val="24"/>
              </w:rPr>
            </w:pPr>
          </w:p>
        </w:tc>
      </w:tr>
      <w:tr w:rsidR="00E42824" w:rsidRPr="00675C73" w:rsidTr="00E42824">
        <w:trPr>
          <w:trHeight w:hRule="exact" w:val="339"/>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sz w:val="24"/>
                <w:szCs w:val="24"/>
              </w:rPr>
            </w:pPr>
            <w:r>
              <w:rPr>
                <w:rStyle w:val="14"/>
                <w:sz w:val="24"/>
                <w:szCs w:val="24"/>
              </w:rPr>
              <w:t>11</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rStyle w:val="14"/>
                <w:sz w:val="24"/>
                <w:szCs w:val="24"/>
              </w:rPr>
            </w:pPr>
            <w:r w:rsidRPr="00675C73">
              <w:rPr>
                <w:rStyle w:val="14"/>
                <w:sz w:val="24"/>
                <w:szCs w:val="24"/>
              </w:rPr>
              <w:t>Ежедневник</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770"/>
          <w:jc w:val="center"/>
        </w:trPr>
        <w:tc>
          <w:tcPr>
            <w:tcW w:w="321" w:type="pct"/>
            <w:tcBorders>
              <w:top w:val="single" w:sz="4" w:space="0" w:color="auto"/>
              <w:left w:val="single" w:sz="4" w:space="0" w:color="auto"/>
            </w:tcBorders>
            <w:shd w:val="clear" w:color="auto" w:fill="FFFFFF"/>
          </w:tcPr>
          <w:p w:rsidR="00E42824" w:rsidRPr="00675C73" w:rsidRDefault="0003769A" w:rsidP="00E42824">
            <w:pPr>
              <w:pStyle w:val="32"/>
              <w:shd w:val="clear" w:color="auto" w:fill="auto"/>
              <w:spacing w:after="0" w:line="240" w:lineRule="auto"/>
              <w:ind w:left="49" w:right="60"/>
              <w:rPr>
                <w:rStyle w:val="14"/>
                <w:sz w:val="24"/>
                <w:szCs w:val="24"/>
              </w:rPr>
            </w:pPr>
            <w:r>
              <w:rPr>
                <w:rStyle w:val="14"/>
                <w:sz w:val="24"/>
                <w:szCs w:val="24"/>
              </w:rPr>
              <w:t>12</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1732EE">
            <w:pPr>
              <w:pStyle w:val="32"/>
              <w:shd w:val="clear" w:color="auto" w:fill="auto"/>
              <w:spacing w:after="0" w:line="240" w:lineRule="auto"/>
              <w:ind w:left="100"/>
              <w:jc w:val="left"/>
              <w:rPr>
                <w:sz w:val="24"/>
                <w:szCs w:val="24"/>
              </w:rPr>
            </w:pPr>
            <w:r w:rsidRPr="00675C73">
              <w:rPr>
                <w:rStyle w:val="14"/>
                <w:sz w:val="24"/>
                <w:szCs w:val="24"/>
              </w:rPr>
              <w:t>Зажимы</w:t>
            </w:r>
          </w:p>
          <w:p w:rsidR="00E42824" w:rsidRPr="00675C73" w:rsidRDefault="00E42824" w:rsidP="001732EE">
            <w:pPr>
              <w:pStyle w:val="32"/>
              <w:shd w:val="clear" w:color="auto" w:fill="auto"/>
              <w:spacing w:before="120" w:after="0" w:line="240" w:lineRule="auto"/>
              <w:jc w:val="left"/>
              <w:rPr>
                <w:sz w:val="24"/>
                <w:szCs w:val="24"/>
              </w:rPr>
            </w:pPr>
            <w:r w:rsidRPr="00675C73">
              <w:rPr>
                <w:rStyle w:val="14"/>
                <w:sz w:val="24"/>
                <w:szCs w:val="24"/>
              </w:rPr>
              <w:t xml:space="preserve">  канцелярские 15 мм</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1746C2">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834F60">
        <w:trPr>
          <w:trHeight w:hRule="exact" w:val="695"/>
          <w:jc w:val="center"/>
        </w:trPr>
        <w:tc>
          <w:tcPr>
            <w:tcW w:w="321" w:type="pct"/>
            <w:tcBorders>
              <w:top w:val="single" w:sz="4" w:space="0" w:color="auto"/>
              <w:left w:val="single" w:sz="4" w:space="0" w:color="auto"/>
            </w:tcBorders>
            <w:shd w:val="clear" w:color="auto" w:fill="FFFFFF"/>
          </w:tcPr>
          <w:p w:rsidR="00E42824" w:rsidRPr="00675C73" w:rsidRDefault="00440CD7" w:rsidP="0003769A">
            <w:pPr>
              <w:pStyle w:val="32"/>
              <w:shd w:val="clear" w:color="auto" w:fill="auto"/>
              <w:spacing w:after="0" w:line="240" w:lineRule="auto"/>
              <w:ind w:left="49" w:right="60"/>
              <w:rPr>
                <w:sz w:val="24"/>
                <w:szCs w:val="24"/>
              </w:rPr>
            </w:pPr>
            <w:r>
              <w:rPr>
                <w:rStyle w:val="14"/>
                <w:sz w:val="24"/>
                <w:szCs w:val="24"/>
              </w:rPr>
              <w:t>1</w:t>
            </w:r>
            <w:r w:rsidR="0003769A">
              <w:rPr>
                <w:rStyle w:val="14"/>
                <w:sz w:val="24"/>
                <w:szCs w:val="24"/>
              </w:rPr>
              <w:t>3</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rStyle w:val="14"/>
                <w:sz w:val="24"/>
                <w:szCs w:val="24"/>
              </w:rPr>
              <w:t>Зажимы</w:t>
            </w:r>
          </w:p>
          <w:p w:rsidR="00E42824" w:rsidRPr="00675C73" w:rsidRDefault="00E42824" w:rsidP="00E42824">
            <w:pPr>
              <w:pStyle w:val="32"/>
              <w:shd w:val="clear" w:color="auto" w:fill="auto"/>
              <w:spacing w:before="120" w:after="0" w:line="240" w:lineRule="auto"/>
              <w:jc w:val="left"/>
              <w:rPr>
                <w:sz w:val="24"/>
                <w:szCs w:val="24"/>
              </w:rPr>
            </w:pPr>
            <w:r w:rsidRPr="00675C73">
              <w:rPr>
                <w:rStyle w:val="14"/>
                <w:sz w:val="24"/>
                <w:szCs w:val="24"/>
              </w:rPr>
              <w:t xml:space="preserve">  канцелярские 25</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1746C2">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519"/>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440CD7" w:rsidP="0003769A">
            <w:pPr>
              <w:pStyle w:val="32"/>
              <w:shd w:val="clear" w:color="auto" w:fill="auto"/>
              <w:spacing w:after="0" w:line="240" w:lineRule="auto"/>
              <w:ind w:left="49" w:right="60"/>
              <w:rPr>
                <w:sz w:val="24"/>
                <w:szCs w:val="24"/>
              </w:rPr>
            </w:pPr>
            <w:r>
              <w:rPr>
                <w:rStyle w:val="14"/>
                <w:sz w:val="24"/>
                <w:szCs w:val="24"/>
              </w:rPr>
              <w:t>1</w:t>
            </w:r>
            <w:r w:rsidR="0003769A">
              <w:rPr>
                <w:rStyle w:val="14"/>
                <w:sz w:val="24"/>
                <w:szCs w:val="24"/>
              </w:rPr>
              <w:t>4</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00"/>
              <w:jc w:val="left"/>
              <w:rPr>
                <w:sz w:val="24"/>
                <w:szCs w:val="24"/>
              </w:rPr>
            </w:pPr>
            <w:r w:rsidRPr="00675C73">
              <w:rPr>
                <w:rStyle w:val="14"/>
                <w:sz w:val="24"/>
                <w:szCs w:val="24"/>
              </w:rPr>
              <w:t>Зажимы канцелярские 32</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отдел</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725"/>
          <w:jc w:val="center"/>
        </w:trPr>
        <w:tc>
          <w:tcPr>
            <w:tcW w:w="321" w:type="pct"/>
            <w:tcBorders>
              <w:top w:val="single" w:sz="4" w:space="0" w:color="auto"/>
              <w:left w:val="single" w:sz="4" w:space="0" w:color="auto"/>
            </w:tcBorders>
            <w:shd w:val="clear" w:color="auto" w:fill="FFFFFF"/>
          </w:tcPr>
          <w:p w:rsidR="00E42824" w:rsidRPr="00675C73" w:rsidRDefault="00440CD7" w:rsidP="0003769A">
            <w:pPr>
              <w:pStyle w:val="32"/>
              <w:shd w:val="clear" w:color="auto" w:fill="auto"/>
              <w:spacing w:after="0" w:line="240" w:lineRule="auto"/>
              <w:ind w:left="49" w:right="60"/>
              <w:rPr>
                <w:sz w:val="24"/>
                <w:szCs w:val="24"/>
              </w:rPr>
            </w:pPr>
            <w:r>
              <w:rPr>
                <w:rStyle w:val="14"/>
                <w:sz w:val="24"/>
                <w:szCs w:val="24"/>
              </w:rPr>
              <w:t>1</w:t>
            </w:r>
            <w:r w:rsidR="0003769A">
              <w:rPr>
                <w:rStyle w:val="14"/>
                <w:sz w:val="24"/>
                <w:szCs w:val="24"/>
              </w:rPr>
              <w:t>5</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Зажимы</w:t>
            </w:r>
          </w:p>
          <w:p w:rsidR="00E42824" w:rsidRPr="00675C73" w:rsidRDefault="00E42824" w:rsidP="00E42824">
            <w:pPr>
              <w:pStyle w:val="32"/>
              <w:shd w:val="clear" w:color="auto" w:fill="auto"/>
              <w:spacing w:before="120" w:after="0" w:line="240" w:lineRule="auto"/>
              <w:jc w:val="left"/>
              <w:rPr>
                <w:sz w:val="24"/>
                <w:szCs w:val="24"/>
              </w:rPr>
            </w:pPr>
            <w:r w:rsidRPr="00675C73">
              <w:rPr>
                <w:rStyle w:val="14"/>
                <w:sz w:val="24"/>
                <w:szCs w:val="24"/>
              </w:rPr>
              <w:t>канцелярские 51</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tcBorders>
            <w:shd w:val="clear" w:color="auto" w:fill="FFFFFF"/>
          </w:tcPr>
          <w:p w:rsidR="00E42824" w:rsidRPr="00675C73" w:rsidRDefault="00E42824" w:rsidP="001746C2">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w:t>
            </w:r>
            <w:r w:rsidR="001746C2">
              <w:rPr>
                <w:rStyle w:val="14"/>
                <w:sz w:val="24"/>
                <w:szCs w:val="24"/>
              </w:rPr>
              <w:t>кабинет</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1732EE">
        <w:trPr>
          <w:trHeight w:hRule="exact" w:val="569"/>
          <w:jc w:val="center"/>
        </w:trPr>
        <w:tc>
          <w:tcPr>
            <w:tcW w:w="321" w:type="pct"/>
            <w:tcBorders>
              <w:top w:val="single" w:sz="4" w:space="0" w:color="auto"/>
              <w:left w:val="single" w:sz="4" w:space="0" w:color="auto"/>
            </w:tcBorders>
            <w:shd w:val="clear" w:color="auto" w:fill="FFFFFF"/>
          </w:tcPr>
          <w:p w:rsidR="00E42824" w:rsidRPr="00675C73" w:rsidRDefault="00440CD7" w:rsidP="0003769A">
            <w:pPr>
              <w:pStyle w:val="32"/>
              <w:shd w:val="clear" w:color="auto" w:fill="auto"/>
              <w:spacing w:after="0" w:line="240" w:lineRule="auto"/>
              <w:ind w:right="20"/>
              <w:rPr>
                <w:sz w:val="24"/>
                <w:szCs w:val="24"/>
              </w:rPr>
            </w:pPr>
            <w:r>
              <w:rPr>
                <w:rStyle w:val="14"/>
                <w:sz w:val="24"/>
                <w:szCs w:val="24"/>
              </w:rPr>
              <w:t>1</w:t>
            </w:r>
            <w:r w:rsidR="0003769A">
              <w:rPr>
                <w:rStyle w:val="14"/>
                <w:sz w:val="24"/>
                <w:szCs w:val="24"/>
              </w:rPr>
              <w:t>6</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rStyle w:val="14"/>
                <w:sz w:val="24"/>
                <w:szCs w:val="24"/>
              </w:rPr>
            </w:pPr>
            <w:r w:rsidRPr="00675C73">
              <w:rPr>
                <w:rStyle w:val="14"/>
                <w:sz w:val="24"/>
                <w:szCs w:val="24"/>
              </w:rPr>
              <w:t>Иглы</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rStyle w:val="14"/>
                <w:sz w:val="24"/>
                <w:szCs w:val="24"/>
              </w:rPr>
            </w:pPr>
            <w:r w:rsidRPr="00675C73">
              <w:rPr>
                <w:rStyle w:val="14"/>
                <w:sz w:val="24"/>
                <w:szCs w:val="24"/>
              </w:rPr>
              <w:t>1 раз в 2 года</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И более</w:t>
            </w:r>
            <w:r w:rsidR="001732EE" w:rsidRPr="00675C73">
              <w:rPr>
                <w:rStyle w:val="14"/>
                <w:rFonts w:eastAsia="Courier New"/>
                <w:sz w:val="24"/>
                <w:szCs w:val="24"/>
              </w:rPr>
              <w:t xml:space="preserve"> </w:t>
            </w:r>
            <w:r>
              <w:rPr>
                <w:rStyle w:val="14"/>
                <w:rFonts w:eastAsia="Courier New"/>
                <w:sz w:val="24"/>
                <w:szCs w:val="24"/>
              </w:rPr>
              <w:t xml:space="preserve">при </w:t>
            </w:r>
            <w:r w:rsidR="001732EE" w:rsidRPr="00675C73">
              <w:rPr>
                <w:rStyle w:val="14"/>
                <w:rFonts w:eastAsia="Courier New"/>
                <w:sz w:val="24"/>
                <w:szCs w:val="24"/>
              </w:rPr>
              <w:t>необходимости</w:t>
            </w:r>
          </w:p>
        </w:tc>
      </w:tr>
      <w:tr w:rsidR="00E42824" w:rsidRPr="00675C73" w:rsidTr="00E42824">
        <w:trPr>
          <w:trHeight w:hRule="exact" w:val="416"/>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03769A" w:rsidP="0003769A">
            <w:pPr>
              <w:pStyle w:val="32"/>
              <w:shd w:val="clear" w:color="auto" w:fill="auto"/>
              <w:spacing w:after="0" w:line="240" w:lineRule="auto"/>
              <w:ind w:right="20"/>
              <w:rPr>
                <w:sz w:val="24"/>
                <w:szCs w:val="24"/>
              </w:rPr>
            </w:pPr>
            <w:r>
              <w:rPr>
                <w:rStyle w:val="14"/>
                <w:sz w:val="24"/>
                <w:szCs w:val="24"/>
              </w:rPr>
              <w:t>17</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Карандаш заточенный</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4</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834F60">
        <w:trPr>
          <w:trHeight w:hRule="exact" w:val="561"/>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03769A" w:rsidP="0003769A">
            <w:pPr>
              <w:pStyle w:val="32"/>
              <w:shd w:val="clear" w:color="auto" w:fill="auto"/>
              <w:spacing w:after="0" w:line="240" w:lineRule="auto"/>
              <w:ind w:right="20"/>
              <w:rPr>
                <w:sz w:val="24"/>
                <w:szCs w:val="24"/>
              </w:rPr>
            </w:pPr>
            <w:r>
              <w:rPr>
                <w:rStyle w:val="14"/>
                <w:sz w:val="24"/>
                <w:szCs w:val="24"/>
              </w:rPr>
              <w:t>18</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120" w:line="240" w:lineRule="auto"/>
              <w:jc w:val="left"/>
              <w:rPr>
                <w:sz w:val="24"/>
                <w:szCs w:val="24"/>
              </w:rPr>
            </w:pPr>
            <w:r w:rsidRPr="00675C73">
              <w:rPr>
                <w:rStyle w:val="14"/>
                <w:sz w:val="24"/>
                <w:szCs w:val="24"/>
              </w:rPr>
              <w:t xml:space="preserve">  Клей карандаш </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6"/>
          <w:jc w:val="center"/>
        </w:trPr>
        <w:tc>
          <w:tcPr>
            <w:tcW w:w="321"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ind w:right="20"/>
              <w:rPr>
                <w:rStyle w:val="14"/>
                <w:sz w:val="24"/>
                <w:szCs w:val="24"/>
              </w:rPr>
            </w:pP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pacing w:after="120" w:line="240" w:lineRule="auto"/>
              <w:jc w:val="left"/>
              <w:rPr>
                <w:rStyle w:val="14"/>
                <w:sz w:val="24"/>
                <w:szCs w:val="24"/>
              </w:rPr>
            </w:pP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ind w:left="80"/>
              <w:jc w:val="left"/>
              <w:rPr>
                <w:rStyle w:val="14"/>
                <w:sz w:val="24"/>
                <w:szCs w:val="24"/>
              </w:rPr>
            </w:pP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rPr>
                <w:rStyle w:val="14"/>
                <w:sz w:val="24"/>
                <w:szCs w:val="24"/>
              </w:rPr>
            </w:pP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pacing w:after="0" w:line="240" w:lineRule="auto"/>
              <w:ind w:left="120"/>
              <w:jc w:val="left"/>
              <w:rPr>
                <w:rStyle w:val="14"/>
                <w:sz w:val="24"/>
                <w:szCs w:val="24"/>
              </w:rPr>
            </w:pPr>
          </w:p>
        </w:tc>
        <w:tc>
          <w:tcPr>
            <w:tcW w:w="997" w:type="pct"/>
            <w:tcBorders>
              <w:top w:val="single" w:sz="4" w:space="0" w:color="auto"/>
              <w:left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390"/>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03769A" w:rsidP="00E42824">
            <w:pPr>
              <w:pStyle w:val="32"/>
              <w:shd w:val="clear" w:color="auto" w:fill="auto"/>
              <w:spacing w:after="0" w:line="240" w:lineRule="auto"/>
              <w:ind w:right="20"/>
              <w:rPr>
                <w:sz w:val="24"/>
                <w:szCs w:val="24"/>
              </w:rPr>
            </w:pPr>
            <w:r>
              <w:rPr>
                <w:rStyle w:val="14"/>
                <w:sz w:val="24"/>
                <w:szCs w:val="24"/>
              </w:rPr>
              <w:t>19</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 xml:space="preserve">  Клей ПВА </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1746C2" w:rsidP="00E42824">
            <w:pPr>
              <w:pStyle w:val="32"/>
              <w:shd w:val="clear" w:color="auto" w:fill="auto"/>
              <w:spacing w:after="0" w:line="240" w:lineRule="auto"/>
              <w:rPr>
                <w:sz w:val="24"/>
                <w:szCs w:val="24"/>
              </w:rPr>
            </w:pPr>
            <w:r>
              <w:rPr>
                <w:sz w:val="24"/>
                <w:szCs w:val="24"/>
              </w:rPr>
              <w:t>1</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1732EE">
        <w:trPr>
          <w:trHeight w:hRule="exact" w:val="596"/>
          <w:jc w:val="center"/>
        </w:trPr>
        <w:tc>
          <w:tcPr>
            <w:tcW w:w="321" w:type="pct"/>
            <w:tcBorders>
              <w:top w:val="single" w:sz="4" w:space="0" w:color="auto"/>
              <w:left w:val="single" w:sz="4" w:space="0" w:color="auto"/>
            </w:tcBorders>
            <w:shd w:val="clear" w:color="auto" w:fill="FFFFFF"/>
          </w:tcPr>
          <w:p w:rsidR="00E42824" w:rsidRPr="00675C73" w:rsidRDefault="00440CD7" w:rsidP="0003769A">
            <w:pPr>
              <w:pStyle w:val="32"/>
              <w:shd w:val="clear" w:color="auto" w:fill="auto"/>
              <w:spacing w:after="0" w:line="240" w:lineRule="auto"/>
              <w:ind w:right="20"/>
              <w:rPr>
                <w:sz w:val="24"/>
                <w:szCs w:val="24"/>
              </w:rPr>
            </w:pPr>
            <w:r>
              <w:rPr>
                <w:rStyle w:val="14"/>
                <w:sz w:val="24"/>
                <w:szCs w:val="24"/>
              </w:rPr>
              <w:t>2</w:t>
            </w:r>
            <w:r w:rsidR="0003769A">
              <w:rPr>
                <w:rStyle w:val="14"/>
                <w:sz w:val="24"/>
                <w:szCs w:val="24"/>
              </w:rPr>
              <w:t>0</w:t>
            </w:r>
            <w:r w:rsidR="00E42824" w:rsidRPr="00675C73">
              <w:rPr>
                <w:rStyle w:val="14"/>
                <w:sz w:val="24"/>
                <w:szCs w:val="24"/>
              </w:rPr>
              <w:t>.</w:t>
            </w:r>
          </w:p>
        </w:tc>
        <w:tc>
          <w:tcPr>
            <w:tcW w:w="164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 xml:space="preserve">Клейкая лента скотч (19 мм) </w:t>
            </w:r>
          </w:p>
        </w:tc>
        <w:tc>
          <w:tcPr>
            <w:tcW w:w="586"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right w:val="single" w:sz="4" w:space="0" w:color="auto"/>
            </w:tcBorders>
            <w:shd w:val="clear" w:color="auto" w:fill="FFFFFF"/>
          </w:tcPr>
          <w:p w:rsidR="00E42824"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564"/>
          <w:jc w:val="center"/>
        </w:trPr>
        <w:tc>
          <w:tcPr>
            <w:tcW w:w="321" w:type="pct"/>
            <w:tcBorders>
              <w:top w:val="single" w:sz="4" w:space="0" w:color="auto"/>
              <w:left w:val="single" w:sz="4" w:space="0" w:color="auto"/>
              <w:bottom w:val="single" w:sz="4" w:space="0" w:color="auto"/>
            </w:tcBorders>
            <w:shd w:val="clear" w:color="auto" w:fill="FFFFFF"/>
          </w:tcPr>
          <w:p w:rsidR="001746C2" w:rsidRDefault="001746C2" w:rsidP="0003769A">
            <w:pPr>
              <w:pStyle w:val="32"/>
              <w:shd w:val="clear" w:color="auto" w:fill="auto"/>
              <w:spacing w:after="0" w:line="240" w:lineRule="auto"/>
              <w:ind w:right="20"/>
              <w:rPr>
                <w:rStyle w:val="14"/>
                <w:sz w:val="24"/>
                <w:szCs w:val="24"/>
              </w:rPr>
            </w:pPr>
            <w:r>
              <w:rPr>
                <w:rStyle w:val="14"/>
                <w:sz w:val="24"/>
                <w:szCs w:val="24"/>
              </w:rPr>
              <w:lastRenderedPageBreak/>
              <w:t>21.</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Pr>
                <w:rStyle w:val="14"/>
                <w:sz w:val="24"/>
                <w:szCs w:val="24"/>
              </w:rPr>
              <w:t>Клейкие закладки</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Style w:val="14"/>
                <w:rFonts w:eastAsiaTheme="minorEastAsia"/>
                <w:sz w:val="24"/>
                <w:szCs w:val="24"/>
              </w:rPr>
            </w:pPr>
            <w:r>
              <w:rPr>
                <w:rStyle w:val="14"/>
                <w:rFonts w:eastAsiaTheme="minorEastAsia"/>
                <w:sz w:val="24"/>
                <w:szCs w:val="24"/>
              </w:rPr>
              <w:t>При необходимости</w:t>
            </w:r>
          </w:p>
        </w:tc>
      </w:tr>
      <w:tr w:rsidR="00E42824" w:rsidRPr="00675C73" w:rsidTr="00E42824">
        <w:trPr>
          <w:trHeight w:hRule="exact" w:val="564"/>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03769A" w:rsidP="0003769A">
            <w:pPr>
              <w:pStyle w:val="32"/>
              <w:shd w:val="clear" w:color="auto" w:fill="auto"/>
              <w:spacing w:after="0" w:line="240" w:lineRule="auto"/>
              <w:ind w:right="20"/>
              <w:rPr>
                <w:sz w:val="24"/>
                <w:szCs w:val="24"/>
              </w:rPr>
            </w:pPr>
            <w:r>
              <w:rPr>
                <w:rStyle w:val="14"/>
                <w:sz w:val="24"/>
                <w:szCs w:val="24"/>
              </w:rPr>
              <w:t>22</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Книга учета А4</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1746C2">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w:t>
            </w:r>
            <w:r w:rsidR="001746C2">
              <w:rPr>
                <w:rStyle w:val="14"/>
                <w:sz w:val="24"/>
                <w:szCs w:val="24"/>
              </w:rPr>
              <w:t>кабинет</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1746C2" w:rsidP="00E42824">
            <w:pPr>
              <w:spacing w:line="240" w:lineRule="auto"/>
              <w:rPr>
                <w:rFonts w:ascii="Times New Roman" w:hAnsi="Times New Roman" w:cs="Times New Roman"/>
                <w:sz w:val="24"/>
                <w:szCs w:val="24"/>
              </w:rPr>
            </w:pPr>
            <w:r>
              <w:rPr>
                <w:rStyle w:val="14"/>
                <w:rFonts w:eastAsiaTheme="minorEastAsia"/>
                <w:sz w:val="24"/>
                <w:szCs w:val="24"/>
              </w:rPr>
              <w:t>И более при</w:t>
            </w:r>
            <w:r w:rsidR="0053070E" w:rsidRPr="00675C73">
              <w:rPr>
                <w:rStyle w:val="14"/>
                <w:rFonts w:eastAsiaTheme="minorEastAsia"/>
                <w:sz w:val="24"/>
                <w:szCs w:val="24"/>
              </w:rPr>
              <w:t xml:space="preserve"> необходимости</w:t>
            </w:r>
          </w:p>
        </w:tc>
      </w:tr>
      <w:tr w:rsidR="00E42824" w:rsidRPr="00675C73" w:rsidTr="00E42824">
        <w:trPr>
          <w:trHeight w:hRule="exact" w:val="563"/>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440CD7" w:rsidP="0003769A">
            <w:pPr>
              <w:pStyle w:val="32"/>
              <w:shd w:val="clear" w:color="auto" w:fill="auto"/>
              <w:spacing w:after="0" w:line="240" w:lineRule="auto"/>
              <w:ind w:right="20"/>
              <w:rPr>
                <w:sz w:val="24"/>
                <w:szCs w:val="24"/>
              </w:rPr>
            </w:pPr>
            <w:r>
              <w:rPr>
                <w:rStyle w:val="14"/>
                <w:sz w:val="24"/>
                <w:szCs w:val="24"/>
              </w:rPr>
              <w:t>2</w:t>
            </w:r>
            <w:r w:rsidR="0003769A">
              <w:rPr>
                <w:rStyle w:val="14"/>
                <w:sz w:val="24"/>
                <w:szCs w:val="24"/>
              </w:rPr>
              <w:t>3</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Конверт немаркированный</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3</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jc w:val="left"/>
              <w:rPr>
                <w:sz w:val="24"/>
                <w:szCs w:val="24"/>
              </w:rPr>
            </w:pPr>
            <w:r w:rsidRPr="00675C73">
              <w:rPr>
                <w:rStyle w:val="14"/>
                <w:sz w:val="24"/>
                <w:szCs w:val="24"/>
              </w:rPr>
              <w:t>По мере необходимости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573"/>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E42824" w:rsidP="0003769A">
            <w:pPr>
              <w:pStyle w:val="32"/>
              <w:shd w:val="clear" w:color="auto" w:fill="auto"/>
              <w:spacing w:after="0" w:line="240" w:lineRule="auto"/>
              <w:ind w:right="20"/>
              <w:rPr>
                <w:sz w:val="24"/>
                <w:szCs w:val="24"/>
              </w:rPr>
            </w:pPr>
            <w:r w:rsidRPr="00675C73">
              <w:rPr>
                <w:rStyle w:val="14"/>
                <w:sz w:val="24"/>
                <w:szCs w:val="24"/>
              </w:rPr>
              <w:t>2</w:t>
            </w:r>
            <w:r w:rsidR="0003769A">
              <w:rPr>
                <w:rStyle w:val="14"/>
                <w:sz w:val="24"/>
                <w:szCs w:val="24"/>
              </w:rPr>
              <w:t>4</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 xml:space="preserve">Корректирующая жидкость </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E42824" w:rsidRPr="00675C73" w:rsidTr="00E42824">
        <w:trPr>
          <w:trHeight w:hRule="exact" w:val="709"/>
          <w:jc w:val="center"/>
        </w:trPr>
        <w:tc>
          <w:tcPr>
            <w:tcW w:w="321" w:type="pct"/>
            <w:tcBorders>
              <w:top w:val="single" w:sz="4" w:space="0" w:color="auto"/>
              <w:left w:val="single" w:sz="4" w:space="0" w:color="auto"/>
              <w:bottom w:val="single" w:sz="4" w:space="0" w:color="auto"/>
            </w:tcBorders>
            <w:shd w:val="clear" w:color="auto" w:fill="FFFFFF"/>
          </w:tcPr>
          <w:p w:rsidR="00E42824" w:rsidRPr="00675C73" w:rsidRDefault="0003769A" w:rsidP="00E42824">
            <w:pPr>
              <w:pStyle w:val="32"/>
              <w:shd w:val="clear" w:color="auto" w:fill="auto"/>
              <w:spacing w:after="0" w:line="240" w:lineRule="auto"/>
              <w:ind w:right="20"/>
              <w:rPr>
                <w:rStyle w:val="14"/>
                <w:sz w:val="24"/>
                <w:szCs w:val="24"/>
              </w:rPr>
            </w:pPr>
            <w:r>
              <w:rPr>
                <w:rStyle w:val="14"/>
                <w:sz w:val="24"/>
                <w:szCs w:val="24"/>
              </w:rPr>
              <w:t>25</w:t>
            </w:r>
            <w:r w:rsidR="00E42824"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 xml:space="preserve">Календарь настольный перекидной </w:t>
            </w:r>
          </w:p>
        </w:tc>
        <w:tc>
          <w:tcPr>
            <w:tcW w:w="586"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E42824" w:rsidRPr="00675C73" w:rsidRDefault="00E42824"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42824" w:rsidRPr="00675C73" w:rsidRDefault="00E42824" w:rsidP="00E42824">
            <w:pPr>
              <w:spacing w:line="240" w:lineRule="auto"/>
              <w:rPr>
                <w:rFonts w:ascii="Times New Roman" w:hAnsi="Times New Roman" w:cs="Times New Roman"/>
                <w:sz w:val="24"/>
                <w:szCs w:val="24"/>
              </w:rPr>
            </w:pPr>
          </w:p>
        </w:tc>
      </w:tr>
      <w:tr w:rsidR="00834F60" w:rsidRPr="00675C73" w:rsidTr="001732EE">
        <w:trPr>
          <w:trHeight w:hRule="exact" w:val="555"/>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26</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Калькулятор</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rStyle w:val="14"/>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649"/>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27</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Короб архивный на завязках</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440CD7" w:rsidP="00E42824">
            <w:pPr>
              <w:pStyle w:val="32"/>
              <w:shd w:val="clear" w:color="auto" w:fill="auto"/>
              <w:spacing w:after="0" w:line="240" w:lineRule="auto"/>
              <w:rPr>
                <w:rStyle w:val="14"/>
                <w:sz w:val="24"/>
                <w:szCs w:val="24"/>
              </w:rPr>
            </w:pPr>
            <w:r>
              <w:rPr>
                <w:rStyle w:val="14"/>
                <w:sz w:val="24"/>
                <w:szCs w:val="24"/>
              </w:rPr>
              <w:t>3</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rStyle w:val="14"/>
                <w:sz w:val="24"/>
                <w:szCs w:val="24"/>
              </w:rPr>
            </w:pPr>
            <w:r w:rsidRPr="00675C73">
              <w:rPr>
                <w:rStyle w:val="14"/>
                <w:sz w:val="24"/>
                <w:szCs w:val="24"/>
              </w:rPr>
              <w:t xml:space="preserve">1 раз в </w:t>
            </w:r>
            <w:r>
              <w:rPr>
                <w:rStyle w:val="14"/>
                <w:sz w:val="24"/>
                <w:szCs w:val="24"/>
              </w:rPr>
              <w:t xml:space="preserve">2 </w:t>
            </w:r>
            <w:r w:rsidRPr="00675C73">
              <w:rPr>
                <w:rStyle w:val="14"/>
                <w:sz w:val="24"/>
                <w:szCs w:val="24"/>
              </w:rPr>
              <w:t>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r w:rsidRPr="00675C73">
              <w:rPr>
                <w:rStyle w:val="14"/>
                <w:rFonts w:eastAsiaTheme="minorEastAsia"/>
                <w:sz w:val="24"/>
                <w:szCs w:val="24"/>
              </w:rPr>
              <w:t>По мере необходимости</w:t>
            </w:r>
          </w:p>
        </w:tc>
      </w:tr>
      <w:tr w:rsidR="00834F60" w:rsidRPr="00675C73" w:rsidTr="00E42824">
        <w:trPr>
          <w:trHeight w:hRule="exact" w:val="613"/>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28</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 xml:space="preserve">Краска штемпельная </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jc w:val="left"/>
              <w:rPr>
                <w:rStyle w:val="14"/>
                <w:sz w:val="24"/>
                <w:szCs w:val="24"/>
              </w:rPr>
            </w:pPr>
            <w:r w:rsidRPr="00675C73">
              <w:rPr>
                <w:rStyle w:val="14"/>
                <w:sz w:val="24"/>
                <w:szCs w:val="24"/>
              </w:rPr>
              <w:t>По мере необходимости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E42824">
        <w:trPr>
          <w:trHeight w:hRule="exact" w:val="871"/>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29</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Ластик для удаления чернильных и графических надписей</w:t>
            </w:r>
          </w:p>
          <w:p w:rsidR="00834F60" w:rsidRPr="00675C73" w:rsidRDefault="00834F60" w:rsidP="00E42824">
            <w:pPr>
              <w:pStyle w:val="32"/>
              <w:spacing w:line="240" w:lineRule="auto"/>
              <w:ind w:left="80"/>
              <w:rPr>
                <w:sz w:val="24"/>
                <w:szCs w:val="24"/>
              </w:rPr>
            </w:pP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E42824">
        <w:trPr>
          <w:trHeight w:hRule="exact" w:val="573"/>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30</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 xml:space="preserve">Линейка </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 xml:space="preserve">1 раз в </w:t>
            </w:r>
            <w:r>
              <w:rPr>
                <w:rStyle w:val="14"/>
                <w:sz w:val="24"/>
                <w:szCs w:val="24"/>
              </w:rPr>
              <w:t xml:space="preserve">2 </w:t>
            </w:r>
            <w:r w:rsidRPr="00675C73">
              <w:rPr>
                <w:rStyle w:val="14"/>
                <w:sz w:val="24"/>
                <w:szCs w:val="24"/>
              </w:rPr>
              <w:t>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r w:rsidRPr="00675C73">
              <w:rPr>
                <w:rStyle w:val="14"/>
                <w:rFonts w:eastAsiaTheme="minorEastAsia"/>
                <w:sz w:val="24"/>
                <w:szCs w:val="24"/>
              </w:rPr>
              <w:t>По мере необходимости</w:t>
            </w:r>
          </w:p>
        </w:tc>
      </w:tr>
      <w:tr w:rsidR="00834F60" w:rsidRPr="00675C73" w:rsidTr="00E42824">
        <w:trPr>
          <w:trHeight w:hRule="exact" w:val="860"/>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31</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Лоток</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горизонтальный</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прозрачный</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3</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1418"/>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32</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Лоток вертикальный</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(вертикальный</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накопитель для</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вертикального</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размещения)</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3</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563"/>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33</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Маркер черный для CD-RW</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1746C2">
            <w:pPr>
              <w:pStyle w:val="32"/>
              <w:shd w:val="clear" w:color="auto" w:fill="auto"/>
              <w:spacing w:after="0" w:line="240" w:lineRule="auto"/>
              <w:ind w:left="120"/>
              <w:jc w:val="left"/>
              <w:rPr>
                <w:sz w:val="24"/>
                <w:szCs w:val="24"/>
              </w:rPr>
            </w:pPr>
            <w:r w:rsidRPr="00675C73">
              <w:rPr>
                <w:rStyle w:val="14"/>
                <w:sz w:val="24"/>
                <w:szCs w:val="24"/>
              </w:rPr>
              <w:t>1 раз в год</w:t>
            </w:r>
            <w:r>
              <w:rPr>
                <w:rStyle w:val="14"/>
                <w:sz w:val="24"/>
                <w:szCs w:val="24"/>
              </w:rPr>
              <w:t xml:space="preserve"> на </w:t>
            </w:r>
            <w:r w:rsidR="001746C2">
              <w:rPr>
                <w:rStyle w:val="14"/>
                <w:sz w:val="24"/>
                <w:szCs w:val="24"/>
              </w:rPr>
              <w:t>кабинет</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E42824">
        <w:trPr>
          <w:trHeight w:hRule="exact" w:val="725"/>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34</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Маркер-</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текстовыделитель</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1732EE">
        <w:trPr>
          <w:trHeight w:hRule="exact" w:val="707"/>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35</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Набор офисный</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rStyle w:val="14"/>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448"/>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38</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Нитки</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w:t>
            </w:r>
            <w:r>
              <w:rPr>
                <w:rStyle w:val="14"/>
                <w:sz w:val="24"/>
                <w:szCs w:val="24"/>
              </w:rPr>
              <w:t xml:space="preserve"> 3</w:t>
            </w:r>
            <w:r w:rsidRPr="00675C73">
              <w:rPr>
                <w:rStyle w:val="14"/>
                <w:sz w:val="24"/>
                <w:szCs w:val="24"/>
              </w:rPr>
              <w:t xml:space="preserve"> 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1732EE">
        <w:trPr>
          <w:trHeight w:hRule="exact" w:val="681"/>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37</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Нож канцелярский</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 xml:space="preserve">1 раз в </w:t>
            </w:r>
            <w:r>
              <w:rPr>
                <w:rStyle w:val="14"/>
                <w:sz w:val="24"/>
                <w:szCs w:val="24"/>
              </w:rPr>
              <w:t xml:space="preserve">3 </w:t>
            </w:r>
            <w:r w:rsidRPr="00675C73">
              <w:rPr>
                <w:rStyle w:val="14"/>
                <w:sz w:val="24"/>
                <w:szCs w:val="24"/>
              </w:rPr>
              <w:t>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681"/>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38</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Ножницы</w:t>
            </w:r>
          </w:p>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(цельнометаллические)</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w:t>
            </w:r>
            <w:r>
              <w:rPr>
                <w:rStyle w:val="14"/>
                <w:sz w:val="24"/>
                <w:szCs w:val="24"/>
              </w:rPr>
              <w:t xml:space="preserve"> 3</w:t>
            </w:r>
            <w:r w:rsidRPr="00675C73">
              <w:rPr>
                <w:rStyle w:val="14"/>
                <w:sz w:val="24"/>
                <w:szCs w:val="24"/>
              </w:rPr>
              <w:t xml:space="preserve"> 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564"/>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39</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Обложка для переплета А3</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430"/>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t>40</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Обложка для переплета А4</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line="240" w:lineRule="auto"/>
              <w:rPr>
                <w:rFonts w:ascii="Times New Roman" w:hAnsi="Times New Roman" w:cs="Times New Roman"/>
                <w:sz w:val="24"/>
                <w:szCs w:val="24"/>
              </w:rPr>
            </w:pPr>
          </w:p>
        </w:tc>
      </w:tr>
      <w:tr w:rsidR="00834F60" w:rsidRPr="00675C73" w:rsidTr="00E42824">
        <w:trPr>
          <w:trHeight w:hRule="exact" w:val="964"/>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rStyle w:val="14"/>
                <w:sz w:val="24"/>
                <w:szCs w:val="24"/>
              </w:rPr>
            </w:pPr>
            <w:r>
              <w:rPr>
                <w:rStyle w:val="14"/>
                <w:sz w:val="24"/>
                <w:szCs w:val="24"/>
              </w:rPr>
              <w:lastRenderedPageBreak/>
              <w:t>41</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rStyle w:val="14"/>
                <w:sz w:val="24"/>
                <w:szCs w:val="24"/>
              </w:rPr>
            </w:pPr>
            <w:r w:rsidRPr="00675C73">
              <w:rPr>
                <w:rStyle w:val="14"/>
                <w:sz w:val="24"/>
                <w:szCs w:val="24"/>
              </w:rPr>
              <w:t>Папка - скоросшиватель пластиковый с прозрачным верхом</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1746C2" w:rsidP="00E42824">
            <w:pPr>
              <w:pStyle w:val="32"/>
              <w:shd w:val="clear" w:color="auto" w:fill="auto"/>
              <w:spacing w:after="0" w:line="240" w:lineRule="auto"/>
              <w:rPr>
                <w:sz w:val="24"/>
                <w:szCs w:val="24"/>
              </w:rPr>
            </w:pPr>
            <w:r>
              <w:rPr>
                <w:sz w:val="24"/>
                <w:szCs w:val="24"/>
              </w:rPr>
              <w:t>10</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1732EE"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834F60" w:rsidRPr="00675C73" w:rsidTr="00E42824">
        <w:trPr>
          <w:trHeight w:hRule="exact" w:val="563"/>
          <w:jc w:val="center"/>
        </w:trPr>
        <w:tc>
          <w:tcPr>
            <w:tcW w:w="321" w:type="pct"/>
            <w:tcBorders>
              <w:top w:val="single" w:sz="4" w:space="0" w:color="auto"/>
              <w:left w:val="single" w:sz="4" w:space="0" w:color="auto"/>
              <w:bottom w:val="single" w:sz="4" w:space="0" w:color="auto"/>
            </w:tcBorders>
            <w:shd w:val="clear" w:color="auto" w:fill="FFFFFF"/>
          </w:tcPr>
          <w:p w:rsidR="00834F60" w:rsidRPr="00675C73" w:rsidRDefault="0003769A" w:rsidP="0003769A">
            <w:pPr>
              <w:pStyle w:val="32"/>
              <w:shd w:val="clear" w:color="auto" w:fill="auto"/>
              <w:spacing w:after="0" w:line="240" w:lineRule="auto"/>
              <w:ind w:right="20"/>
              <w:rPr>
                <w:sz w:val="24"/>
                <w:szCs w:val="24"/>
              </w:rPr>
            </w:pPr>
            <w:r>
              <w:rPr>
                <w:rStyle w:val="14"/>
                <w:sz w:val="24"/>
                <w:szCs w:val="24"/>
              </w:rPr>
              <w:t>42</w:t>
            </w:r>
            <w:r w:rsidR="00834F60"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Папка - регистратор с арочным механизмом, 50 мм</w:t>
            </w:r>
          </w:p>
        </w:tc>
        <w:tc>
          <w:tcPr>
            <w:tcW w:w="586"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rPr>
                <w:sz w:val="24"/>
                <w:szCs w:val="24"/>
              </w:rPr>
            </w:pPr>
            <w:r>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834F60" w:rsidRPr="00675C73" w:rsidRDefault="00834F60"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E42824">
            <w:pPr>
              <w:spacing w:after="0" w:line="240" w:lineRule="auto"/>
              <w:rPr>
                <w:rFonts w:ascii="Times New Roman" w:hAnsi="Times New Roman" w:cs="Times New Roman"/>
                <w:sz w:val="24"/>
                <w:szCs w:val="24"/>
              </w:rPr>
            </w:pPr>
          </w:p>
        </w:tc>
      </w:tr>
      <w:tr w:rsidR="001746C2" w:rsidRPr="00675C73" w:rsidTr="00E42824">
        <w:trPr>
          <w:trHeight w:hRule="exact" w:val="654"/>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43</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1746C2">
            <w:pPr>
              <w:pStyle w:val="32"/>
              <w:shd w:val="clear" w:color="auto" w:fill="auto"/>
              <w:spacing w:after="0" w:line="240" w:lineRule="auto"/>
              <w:ind w:left="80"/>
              <w:jc w:val="left"/>
              <w:rPr>
                <w:sz w:val="24"/>
                <w:szCs w:val="24"/>
              </w:rPr>
            </w:pPr>
            <w:r w:rsidRPr="00675C73">
              <w:rPr>
                <w:rStyle w:val="14"/>
                <w:sz w:val="24"/>
                <w:szCs w:val="24"/>
              </w:rPr>
              <w:t xml:space="preserve">Папка - регистратор с арочным механизмом, </w:t>
            </w:r>
            <w:r>
              <w:rPr>
                <w:rStyle w:val="14"/>
                <w:sz w:val="24"/>
                <w:szCs w:val="24"/>
              </w:rPr>
              <w:t>8</w:t>
            </w:r>
            <w:r w:rsidRPr="00675C73">
              <w:rPr>
                <w:rStyle w:val="14"/>
                <w:sz w:val="24"/>
                <w:szCs w:val="24"/>
              </w:rPr>
              <w:t>0 мм</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8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44</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233270" w:rsidP="001746C2">
            <w:pPr>
              <w:pStyle w:val="32"/>
              <w:shd w:val="clear" w:color="auto" w:fill="auto"/>
              <w:spacing w:after="0" w:line="240" w:lineRule="auto"/>
              <w:ind w:left="80"/>
              <w:jc w:val="left"/>
              <w:rPr>
                <w:sz w:val="24"/>
                <w:szCs w:val="24"/>
              </w:rPr>
            </w:pPr>
            <w:r>
              <w:rPr>
                <w:sz w:val="24"/>
                <w:szCs w:val="24"/>
              </w:rPr>
              <w:t>Папка на кнопке</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233270" w:rsidP="00E42824">
            <w:pPr>
              <w:pStyle w:val="32"/>
              <w:shd w:val="clear" w:color="auto" w:fill="auto"/>
              <w:spacing w:after="0" w:line="240" w:lineRule="auto"/>
              <w:rPr>
                <w:sz w:val="24"/>
                <w:szCs w:val="24"/>
              </w:rPr>
            </w:pPr>
            <w:r>
              <w:rPr>
                <w:sz w:val="24"/>
                <w:szCs w:val="24"/>
              </w:rPr>
              <w:t>40</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233270" w:rsidP="00233270">
            <w:pPr>
              <w:spacing w:line="240" w:lineRule="auto"/>
              <w:rPr>
                <w:rFonts w:ascii="Times New Roman" w:hAnsi="Times New Roman" w:cs="Times New Roman"/>
                <w:sz w:val="24"/>
                <w:szCs w:val="24"/>
              </w:rPr>
            </w:pPr>
            <w:r>
              <w:rPr>
                <w:rStyle w:val="14"/>
                <w:rFonts w:eastAsia="Courier New"/>
                <w:sz w:val="24"/>
                <w:szCs w:val="24"/>
              </w:rPr>
              <w:t>И более</w:t>
            </w:r>
            <w:r w:rsidR="001746C2" w:rsidRPr="00675C73">
              <w:rPr>
                <w:rStyle w:val="14"/>
                <w:rFonts w:eastAsia="Courier New"/>
                <w:sz w:val="24"/>
                <w:szCs w:val="24"/>
              </w:rPr>
              <w:t xml:space="preserve"> необходимости</w:t>
            </w:r>
          </w:p>
        </w:tc>
      </w:tr>
      <w:tr w:rsidR="001746C2" w:rsidRPr="00675C73" w:rsidTr="00E42824">
        <w:trPr>
          <w:trHeight w:hRule="exact" w:val="39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45</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Папка - уголок</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sz w:val="24"/>
                <w:szCs w:val="24"/>
              </w:rPr>
              <w:t>2</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1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46</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скоросшиватель ДЕЛО</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2</w:t>
            </w:r>
            <w:r>
              <w:rPr>
                <w:rStyle w:val="14"/>
                <w:sz w:val="24"/>
                <w:szCs w:val="24"/>
              </w:rPr>
              <w:t>0</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И</w:t>
            </w:r>
            <w:r w:rsidRPr="00675C73">
              <w:rPr>
                <w:rStyle w:val="14"/>
                <w:rFonts w:eastAsia="Courier New"/>
                <w:sz w:val="24"/>
                <w:szCs w:val="24"/>
              </w:rPr>
              <w:t xml:space="preserve"> более при необходимости</w:t>
            </w:r>
          </w:p>
        </w:tc>
      </w:tr>
      <w:tr w:rsidR="001746C2" w:rsidRPr="00675C73" w:rsidTr="00E42824">
        <w:trPr>
          <w:trHeight w:hRule="exact" w:val="61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47</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Папка обложка ДЕЛО</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Pr>
                <w:rStyle w:val="14"/>
                <w:sz w:val="24"/>
                <w:szCs w:val="24"/>
              </w:rPr>
              <w:t>10</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Style w:val="14"/>
                <w:rFonts w:eastAsia="Courier New"/>
                <w:sz w:val="24"/>
                <w:szCs w:val="24"/>
              </w:rPr>
            </w:pPr>
            <w:r>
              <w:rPr>
                <w:rStyle w:val="14"/>
                <w:rFonts w:eastAsia="Courier New"/>
                <w:sz w:val="24"/>
                <w:szCs w:val="24"/>
              </w:rPr>
              <w:t>И</w:t>
            </w:r>
            <w:r w:rsidRPr="00675C73">
              <w:rPr>
                <w:rStyle w:val="14"/>
                <w:rFonts w:eastAsia="Courier New"/>
                <w:sz w:val="24"/>
                <w:szCs w:val="24"/>
              </w:rPr>
              <w:t xml:space="preserve"> более при необходимости</w:t>
            </w:r>
          </w:p>
        </w:tc>
      </w:tr>
      <w:tr w:rsidR="001746C2" w:rsidRPr="00675C73" w:rsidTr="00E42824">
        <w:trPr>
          <w:trHeight w:hRule="exact" w:val="54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48</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на 30</w:t>
            </w:r>
          </w:p>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прозрачных страниц</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Fonts w:ascii="Times New Roman" w:hAnsi="Times New Roman" w:cs="Times New Roman"/>
                <w:sz w:val="24"/>
                <w:szCs w:val="24"/>
              </w:rPr>
              <w:t>При необходимости</w:t>
            </w:r>
          </w:p>
        </w:tc>
      </w:tr>
      <w:tr w:rsidR="001746C2" w:rsidRPr="00675C73" w:rsidTr="00E42824">
        <w:trPr>
          <w:trHeight w:hRule="exact" w:val="61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49</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на 40</w:t>
            </w:r>
          </w:p>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Прозрачных страниц</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Fonts w:ascii="Times New Roman" w:hAnsi="Times New Roman" w:cs="Times New Roman"/>
                <w:sz w:val="24"/>
                <w:szCs w:val="24"/>
              </w:rPr>
              <w:t>При необходимости</w:t>
            </w:r>
          </w:p>
        </w:tc>
      </w:tr>
      <w:tr w:rsidR="001746C2" w:rsidRPr="00675C73" w:rsidTr="00E42824">
        <w:trPr>
          <w:trHeight w:hRule="exact" w:val="617"/>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50</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на 60</w:t>
            </w:r>
          </w:p>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Прозрачных страниц</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Fonts w:ascii="Times New Roman" w:hAnsi="Times New Roman" w:cs="Times New Roman"/>
                <w:sz w:val="24"/>
                <w:szCs w:val="24"/>
              </w:rPr>
              <w:t>При необходимости</w:t>
            </w:r>
          </w:p>
        </w:tc>
      </w:tr>
      <w:tr w:rsidR="001746C2" w:rsidRPr="00675C73" w:rsidTr="00AC3ECF">
        <w:trPr>
          <w:trHeight w:hRule="exact" w:val="655"/>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51</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с зажимом</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AC3ECF" w:rsidP="00E42824">
            <w:pPr>
              <w:spacing w:line="240" w:lineRule="auto"/>
              <w:rPr>
                <w:rFonts w:ascii="Times New Roman" w:hAnsi="Times New Roman" w:cs="Times New Roman"/>
                <w:sz w:val="24"/>
                <w:szCs w:val="24"/>
              </w:rPr>
            </w:pPr>
            <w:r>
              <w:rPr>
                <w:rFonts w:ascii="Times New Roman" w:hAnsi="Times New Roman" w:cs="Times New Roman"/>
                <w:sz w:val="24"/>
                <w:szCs w:val="24"/>
              </w:rPr>
              <w:t>При необходимости</w:t>
            </w:r>
          </w:p>
        </w:tc>
      </w:tr>
      <w:tr w:rsidR="001746C2" w:rsidRPr="00675C73" w:rsidTr="00E42824">
        <w:trPr>
          <w:trHeight w:hRule="exact" w:val="569"/>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52</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с резинками</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42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53</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Папка А4 с кольцами</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7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54</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Папка - скоросшиватель пластиковый</w:t>
            </w:r>
          </w:p>
          <w:p w:rsidR="001746C2" w:rsidRPr="00675C73" w:rsidRDefault="001746C2" w:rsidP="00E42824">
            <w:pPr>
              <w:pStyle w:val="32"/>
              <w:shd w:val="clear" w:color="auto" w:fill="auto"/>
              <w:spacing w:after="0" w:line="240" w:lineRule="auto"/>
              <w:ind w:left="80"/>
              <w:jc w:val="left"/>
              <w:rPr>
                <w:rStyle w:val="14"/>
                <w:sz w:val="24"/>
                <w:szCs w:val="24"/>
              </w:rPr>
            </w:pPr>
          </w:p>
          <w:p w:rsidR="001746C2" w:rsidRPr="00675C73" w:rsidRDefault="001746C2" w:rsidP="00E42824">
            <w:pPr>
              <w:pStyle w:val="32"/>
              <w:shd w:val="clear" w:color="auto" w:fill="auto"/>
              <w:spacing w:after="0" w:line="240" w:lineRule="auto"/>
              <w:ind w:left="80"/>
              <w:jc w:val="left"/>
              <w:rPr>
                <w:rStyle w:val="14"/>
                <w:sz w:val="24"/>
                <w:szCs w:val="24"/>
              </w:rPr>
            </w:pP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7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55</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Папка адресная</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 на отдел</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839"/>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56</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 xml:space="preserve">Подставка для бумажного блока </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545"/>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57</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Подставка под настольный календарь</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3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60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58</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Подушка штемпельная</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jc w:val="left"/>
              <w:rPr>
                <w:rStyle w:val="14"/>
                <w:sz w:val="24"/>
                <w:szCs w:val="24"/>
              </w:rPr>
            </w:pPr>
            <w:r w:rsidRPr="00675C73">
              <w:rPr>
                <w:rStyle w:val="14"/>
                <w:sz w:val="24"/>
                <w:szCs w:val="24"/>
              </w:rPr>
              <w:t>По мере необходимости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826"/>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59</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Планшет с прижимом</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По мере необходимости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379"/>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60</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Пружины для переплета</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10</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7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61</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Ручка шариковая</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4</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sz w:val="24"/>
                <w:szCs w:val="24"/>
              </w:rPr>
            </w:pPr>
            <w:r>
              <w:rPr>
                <w:rStyle w:val="14"/>
                <w:sz w:val="24"/>
                <w:szCs w:val="24"/>
              </w:rPr>
              <w:t>62</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Ручка гелевая</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63</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Pr>
                <w:rStyle w:val="14"/>
                <w:sz w:val="24"/>
                <w:szCs w:val="24"/>
              </w:rPr>
              <w:t>Скотч</w:t>
            </w:r>
            <w:r w:rsidRPr="00675C73">
              <w:rPr>
                <w:rStyle w:val="14"/>
                <w:sz w:val="24"/>
                <w:szCs w:val="24"/>
              </w:rPr>
              <w:t xml:space="preserve"> 19мм</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lastRenderedPageBreak/>
              <w:t>64</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Скотч 50мм</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65</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97B94">
            <w:pPr>
              <w:pStyle w:val="32"/>
              <w:shd w:val="clear" w:color="auto" w:fill="auto"/>
              <w:spacing w:after="0" w:line="240" w:lineRule="auto"/>
              <w:ind w:left="80"/>
              <w:jc w:val="left"/>
              <w:rPr>
                <w:rStyle w:val="14"/>
                <w:sz w:val="24"/>
                <w:szCs w:val="24"/>
              </w:rPr>
            </w:pPr>
            <w:r w:rsidRPr="00675C73">
              <w:rPr>
                <w:rStyle w:val="14"/>
                <w:sz w:val="24"/>
                <w:szCs w:val="24"/>
              </w:rPr>
              <w:t>Степлер №2</w:t>
            </w:r>
            <w:r>
              <w:rPr>
                <w:rStyle w:val="14"/>
                <w:sz w:val="24"/>
                <w:szCs w:val="24"/>
              </w:rPr>
              <w:t>4</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2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right="20"/>
              <w:rPr>
                <w:rStyle w:val="14"/>
                <w:sz w:val="24"/>
                <w:szCs w:val="24"/>
              </w:rPr>
            </w:pPr>
            <w:r>
              <w:rPr>
                <w:rStyle w:val="14"/>
                <w:sz w:val="24"/>
                <w:szCs w:val="24"/>
              </w:rPr>
              <w:t>66</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Степлер №10</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68"/>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rStyle w:val="14"/>
                <w:sz w:val="24"/>
                <w:szCs w:val="24"/>
              </w:rPr>
            </w:pPr>
            <w:r>
              <w:rPr>
                <w:rStyle w:val="14"/>
                <w:sz w:val="24"/>
                <w:szCs w:val="24"/>
              </w:rPr>
              <w:t>67</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97B94">
            <w:pPr>
              <w:pStyle w:val="32"/>
              <w:shd w:val="clear" w:color="auto" w:fill="auto"/>
              <w:spacing w:after="0" w:line="240" w:lineRule="auto"/>
              <w:ind w:left="80"/>
              <w:jc w:val="left"/>
              <w:rPr>
                <w:sz w:val="24"/>
                <w:szCs w:val="24"/>
              </w:rPr>
            </w:pPr>
            <w:r w:rsidRPr="00675C73">
              <w:rPr>
                <w:rStyle w:val="14"/>
                <w:sz w:val="24"/>
                <w:szCs w:val="24"/>
              </w:rPr>
              <w:t xml:space="preserve">Степлер на </w:t>
            </w:r>
            <w:r>
              <w:rPr>
                <w:rStyle w:val="14"/>
                <w:sz w:val="24"/>
                <w:szCs w:val="24"/>
              </w:rPr>
              <w:t>70</w:t>
            </w:r>
            <w:r w:rsidRPr="00675C73">
              <w:rPr>
                <w:rStyle w:val="14"/>
                <w:sz w:val="24"/>
                <w:szCs w:val="24"/>
              </w:rPr>
              <w:t xml:space="preserve"> л.</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3 года на отдел</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68"/>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rStyle w:val="14"/>
                <w:sz w:val="24"/>
                <w:szCs w:val="24"/>
              </w:rPr>
            </w:pPr>
            <w:r>
              <w:rPr>
                <w:rStyle w:val="14"/>
                <w:sz w:val="24"/>
                <w:szCs w:val="24"/>
              </w:rPr>
              <w:t>68</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Стержень гелевый</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rStyle w:val="14"/>
                <w:sz w:val="24"/>
                <w:szCs w:val="24"/>
              </w:rPr>
              <w:t>2</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68"/>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rStyle w:val="14"/>
                <w:sz w:val="24"/>
                <w:szCs w:val="24"/>
              </w:rPr>
            </w:pPr>
            <w:r>
              <w:rPr>
                <w:rStyle w:val="14"/>
                <w:sz w:val="24"/>
                <w:szCs w:val="24"/>
              </w:rPr>
              <w:t>69</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Стержень шариковый</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rStyle w:val="14"/>
                <w:sz w:val="24"/>
                <w:szCs w:val="24"/>
              </w:rPr>
              <w:t>3</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68"/>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rStyle w:val="14"/>
                <w:sz w:val="24"/>
                <w:szCs w:val="24"/>
              </w:rPr>
            </w:pPr>
            <w:r>
              <w:rPr>
                <w:rStyle w:val="14"/>
                <w:sz w:val="24"/>
                <w:szCs w:val="24"/>
              </w:rPr>
              <w:t>70</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Стержень шариковый с ушками</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rStyle w:val="14"/>
                <w:sz w:val="24"/>
                <w:szCs w:val="24"/>
              </w:rPr>
              <w:t>5</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52"/>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rStyle w:val="14"/>
                <w:sz w:val="24"/>
                <w:szCs w:val="24"/>
              </w:rPr>
            </w:pPr>
            <w:r>
              <w:rPr>
                <w:rStyle w:val="14"/>
                <w:sz w:val="24"/>
                <w:szCs w:val="24"/>
              </w:rPr>
              <w:t>71</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Скобы для степлера № 24/6</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AC3ECF" w:rsidP="00E42824">
            <w:pPr>
              <w:pStyle w:val="32"/>
              <w:shd w:val="clear" w:color="auto" w:fill="auto"/>
              <w:spacing w:after="0" w:line="240" w:lineRule="auto"/>
              <w:rPr>
                <w:sz w:val="24"/>
                <w:szCs w:val="24"/>
              </w:rPr>
            </w:pPr>
            <w:r>
              <w:rPr>
                <w:sz w:val="24"/>
                <w:szCs w:val="24"/>
              </w:rPr>
              <w:t>5</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58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sz w:val="24"/>
                <w:szCs w:val="24"/>
              </w:rPr>
            </w:pPr>
            <w:r>
              <w:rPr>
                <w:rStyle w:val="14"/>
                <w:sz w:val="24"/>
                <w:szCs w:val="24"/>
              </w:rPr>
              <w:t>72</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Скобы для степлера № 10</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5</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456"/>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2B6170">
            <w:pPr>
              <w:pStyle w:val="32"/>
              <w:shd w:val="clear" w:color="auto" w:fill="auto"/>
              <w:spacing w:after="0" w:line="240" w:lineRule="auto"/>
              <w:ind w:right="20"/>
              <w:rPr>
                <w:sz w:val="24"/>
                <w:szCs w:val="24"/>
              </w:rPr>
            </w:pPr>
            <w:r>
              <w:rPr>
                <w:rStyle w:val="14"/>
                <w:sz w:val="24"/>
                <w:szCs w:val="24"/>
              </w:rPr>
              <w:t>73</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03769A">
            <w:pPr>
              <w:pStyle w:val="32"/>
              <w:shd w:val="clear" w:color="auto" w:fill="auto"/>
              <w:spacing w:after="0" w:line="240" w:lineRule="auto"/>
              <w:ind w:left="80"/>
              <w:jc w:val="left"/>
              <w:rPr>
                <w:sz w:val="24"/>
                <w:szCs w:val="24"/>
              </w:rPr>
            </w:pPr>
            <w:r w:rsidRPr="00675C73">
              <w:rPr>
                <w:rStyle w:val="14"/>
                <w:sz w:val="24"/>
                <w:szCs w:val="24"/>
              </w:rPr>
              <w:t>Скобы для степлера № 23/</w:t>
            </w:r>
            <w:r>
              <w:rPr>
                <w:rStyle w:val="14"/>
                <w:sz w:val="24"/>
                <w:szCs w:val="24"/>
              </w:rPr>
              <w:t>10</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p>
        </w:tc>
      </w:tr>
      <w:tr w:rsidR="001746C2" w:rsidRPr="00675C73" w:rsidTr="00E42824">
        <w:trPr>
          <w:trHeight w:hRule="exact" w:val="68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74</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Pr>
                <w:rStyle w:val="14"/>
                <w:sz w:val="24"/>
                <w:szCs w:val="24"/>
              </w:rPr>
              <w:t>Скрепки 28</w:t>
            </w:r>
            <w:r w:rsidRPr="00675C73">
              <w:rPr>
                <w:rStyle w:val="14"/>
                <w:sz w:val="24"/>
                <w:szCs w:val="24"/>
              </w:rPr>
              <w:t xml:space="preserve"> мм (никелированные)</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Pr>
                <w:rStyle w:val="14"/>
                <w:sz w:val="24"/>
                <w:szCs w:val="24"/>
              </w:rPr>
              <w:t>4</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after="0" w:line="240" w:lineRule="auto"/>
              <w:rPr>
                <w:rFonts w:ascii="Times New Roman" w:hAnsi="Times New Roman" w:cs="Times New Roman"/>
                <w:sz w:val="24"/>
                <w:szCs w:val="24"/>
              </w:rPr>
            </w:pPr>
            <w:r>
              <w:rPr>
                <w:rStyle w:val="14"/>
                <w:rFonts w:eastAsia="Courier New"/>
                <w:sz w:val="24"/>
                <w:szCs w:val="24"/>
              </w:rPr>
              <w:t>И</w:t>
            </w:r>
            <w:r w:rsidRPr="00675C73">
              <w:rPr>
                <w:rStyle w:val="14"/>
                <w:rFonts w:eastAsia="Courier New"/>
                <w:sz w:val="24"/>
                <w:szCs w:val="24"/>
              </w:rPr>
              <w:t xml:space="preserve"> более при</w:t>
            </w:r>
          </w:p>
          <w:p w:rsidR="001746C2" w:rsidRPr="00675C73" w:rsidRDefault="001746C2" w:rsidP="00E42824">
            <w:pPr>
              <w:spacing w:after="0" w:line="240" w:lineRule="auto"/>
              <w:rPr>
                <w:rFonts w:ascii="Times New Roman" w:hAnsi="Times New Roman" w:cs="Times New Roman"/>
                <w:sz w:val="24"/>
                <w:szCs w:val="24"/>
              </w:rPr>
            </w:pPr>
            <w:r w:rsidRPr="00675C73">
              <w:rPr>
                <w:rStyle w:val="14"/>
                <w:rFonts w:eastAsia="Courier New"/>
                <w:sz w:val="24"/>
                <w:szCs w:val="24"/>
              </w:rPr>
              <w:t>необходимости</w:t>
            </w:r>
          </w:p>
        </w:tc>
      </w:tr>
      <w:tr w:rsidR="001746C2" w:rsidRPr="00675C73" w:rsidTr="00E42824">
        <w:trPr>
          <w:trHeight w:hRule="exact" w:val="759"/>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sz w:val="24"/>
                <w:szCs w:val="24"/>
              </w:rPr>
            </w:pPr>
            <w:r>
              <w:rPr>
                <w:rStyle w:val="14"/>
                <w:sz w:val="24"/>
                <w:szCs w:val="24"/>
              </w:rPr>
              <w:t>75</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Скрепки 50 мм (никелированные)</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упаковка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after="0" w:line="240" w:lineRule="auto"/>
              <w:rPr>
                <w:rFonts w:ascii="Times New Roman" w:hAnsi="Times New Roman" w:cs="Times New Roman"/>
                <w:sz w:val="24"/>
                <w:szCs w:val="24"/>
              </w:rPr>
            </w:pPr>
            <w:r>
              <w:rPr>
                <w:rStyle w:val="14"/>
                <w:rFonts w:eastAsia="Courier New"/>
                <w:sz w:val="24"/>
                <w:szCs w:val="24"/>
              </w:rPr>
              <w:t>И</w:t>
            </w:r>
            <w:r w:rsidRPr="00675C73">
              <w:rPr>
                <w:rStyle w:val="14"/>
                <w:rFonts w:eastAsia="Courier New"/>
                <w:sz w:val="24"/>
                <w:szCs w:val="24"/>
              </w:rPr>
              <w:t xml:space="preserve"> более при</w:t>
            </w:r>
          </w:p>
          <w:p w:rsidR="001746C2" w:rsidRPr="00675C73" w:rsidRDefault="001746C2" w:rsidP="00E42824">
            <w:pPr>
              <w:spacing w:after="0" w:line="240" w:lineRule="auto"/>
              <w:rPr>
                <w:rFonts w:ascii="Times New Roman" w:hAnsi="Times New Roman" w:cs="Times New Roman"/>
                <w:sz w:val="24"/>
                <w:szCs w:val="24"/>
              </w:rPr>
            </w:pPr>
            <w:r w:rsidRPr="00675C73">
              <w:rPr>
                <w:rStyle w:val="14"/>
                <w:rFonts w:eastAsia="Courier New"/>
                <w:sz w:val="24"/>
                <w:szCs w:val="24"/>
              </w:rPr>
              <w:t>необходимости</w:t>
            </w:r>
          </w:p>
        </w:tc>
      </w:tr>
      <w:tr w:rsidR="001746C2" w:rsidRPr="00675C73" w:rsidTr="00E42824">
        <w:trPr>
          <w:trHeight w:hRule="exact" w:val="503"/>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sz w:val="24"/>
                <w:szCs w:val="24"/>
              </w:rPr>
            </w:pPr>
            <w:r>
              <w:rPr>
                <w:rStyle w:val="14"/>
                <w:sz w:val="24"/>
                <w:szCs w:val="24"/>
              </w:rPr>
              <w:t>76</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Точилка для карандашей</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sz w:val="24"/>
                <w:szCs w:val="24"/>
              </w:rPr>
            </w:pPr>
            <w:r w:rsidRPr="00675C73">
              <w:rPr>
                <w:rStyle w:val="14"/>
                <w:sz w:val="24"/>
                <w:szCs w:val="24"/>
              </w:rPr>
              <w:t>1 раз в</w:t>
            </w:r>
            <w:r>
              <w:rPr>
                <w:rStyle w:val="14"/>
                <w:sz w:val="24"/>
                <w:szCs w:val="24"/>
              </w:rPr>
              <w:t xml:space="preserve"> 2</w:t>
            </w:r>
            <w:r w:rsidRPr="00675C73">
              <w:rPr>
                <w:rStyle w:val="14"/>
                <w:sz w:val="24"/>
                <w:szCs w:val="24"/>
              </w:rPr>
              <w:t xml:space="preserve"> год</w:t>
            </w:r>
            <w:r>
              <w:rPr>
                <w:rStyle w:val="14"/>
                <w:sz w:val="24"/>
                <w:szCs w:val="24"/>
              </w:rPr>
              <w:t>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1732EE">
        <w:trPr>
          <w:trHeight w:hRule="exact" w:val="656"/>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77</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Тетрадь 24 листа</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after="0" w:line="240" w:lineRule="auto"/>
              <w:rPr>
                <w:rStyle w:val="14"/>
                <w:rFonts w:eastAsia="Courier New"/>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571"/>
          <w:jc w:val="center"/>
        </w:trPr>
        <w:tc>
          <w:tcPr>
            <w:tcW w:w="321" w:type="pct"/>
            <w:tcBorders>
              <w:top w:val="single" w:sz="4" w:space="0" w:color="auto"/>
              <w:left w:val="single" w:sz="4" w:space="0" w:color="auto"/>
              <w:bottom w:val="single" w:sz="4" w:space="0" w:color="auto"/>
            </w:tcBorders>
            <w:shd w:val="clear" w:color="auto" w:fill="FFFFFF"/>
          </w:tcPr>
          <w:p w:rsidR="001746C2" w:rsidRPr="00675C73" w:rsidRDefault="001746C2" w:rsidP="00834F60">
            <w:pPr>
              <w:pStyle w:val="32"/>
              <w:shd w:val="clear" w:color="auto" w:fill="auto"/>
              <w:spacing w:after="0" w:line="240" w:lineRule="auto"/>
              <w:ind w:right="20"/>
              <w:rPr>
                <w:rStyle w:val="14"/>
                <w:sz w:val="24"/>
                <w:szCs w:val="24"/>
              </w:rPr>
            </w:pPr>
            <w:r>
              <w:rPr>
                <w:rStyle w:val="14"/>
                <w:sz w:val="24"/>
                <w:szCs w:val="24"/>
              </w:rPr>
              <w:t>78</w:t>
            </w:r>
            <w:r w:rsidRPr="00675C73">
              <w:rPr>
                <w:rStyle w:val="14"/>
                <w:sz w:val="24"/>
                <w:szCs w:val="24"/>
              </w:rPr>
              <w:t>.</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675C73">
              <w:rPr>
                <w:sz w:val="24"/>
                <w:szCs w:val="24"/>
              </w:rPr>
              <w:t>Шило канцелярское</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rPr>
                <w:rStyle w:val="14"/>
                <w:sz w:val="24"/>
                <w:szCs w:val="24"/>
              </w:rPr>
            </w:pPr>
            <w:r w:rsidRPr="00675C73">
              <w:rPr>
                <w:rStyle w:val="14"/>
                <w:sz w:val="24"/>
                <w:szCs w:val="24"/>
              </w:rPr>
              <w:t>1</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2 года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E42824">
            <w:pPr>
              <w:spacing w:after="0" w:line="240" w:lineRule="auto"/>
              <w:rPr>
                <w:rFonts w:ascii="Times New Roman" w:hAnsi="Times New Roman" w:cs="Times New Roman"/>
                <w:sz w:val="24"/>
                <w:szCs w:val="24"/>
              </w:rPr>
            </w:pPr>
            <w:r>
              <w:rPr>
                <w:rStyle w:val="14"/>
                <w:rFonts w:eastAsia="Courier New"/>
                <w:sz w:val="24"/>
                <w:szCs w:val="24"/>
              </w:rPr>
              <w:t>П</w:t>
            </w:r>
            <w:r w:rsidRPr="00675C73">
              <w:rPr>
                <w:rStyle w:val="14"/>
                <w:rFonts w:eastAsia="Courier New"/>
                <w:sz w:val="24"/>
                <w:szCs w:val="24"/>
              </w:rPr>
              <w:t>ри необходимости</w:t>
            </w:r>
          </w:p>
        </w:tc>
      </w:tr>
      <w:tr w:rsidR="001746C2" w:rsidRPr="00675C73" w:rsidTr="00E42824">
        <w:trPr>
          <w:trHeight w:hRule="exact" w:val="571"/>
          <w:jc w:val="center"/>
        </w:trPr>
        <w:tc>
          <w:tcPr>
            <w:tcW w:w="321" w:type="pct"/>
            <w:tcBorders>
              <w:top w:val="single" w:sz="4" w:space="0" w:color="auto"/>
              <w:left w:val="single" w:sz="4" w:space="0" w:color="auto"/>
              <w:bottom w:val="single" w:sz="4" w:space="0" w:color="auto"/>
            </w:tcBorders>
            <w:shd w:val="clear" w:color="auto" w:fill="FFFFFF"/>
          </w:tcPr>
          <w:p w:rsidR="001746C2" w:rsidRDefault="001746C2" w:rsidP="00834F60">
            <w:pPr>
              <w:pStyle w:val="32"/>
              <w:shd w:val="clear" w:color="auto" w:fill="auto"/>
              <w:spacing w:after="0" w:line="240" w:lineRule="auto"/>
              <w:ind w:right="20"/>
              <w:rPr>
                <w:rStyle w:val="14"/>
                <w:sz w:val="24"/>
                <w:szCs w:val="24"/>
              </w:rPr>
            </w:pPr>
            <w:r>
              <w:rPr>
                <w:rStyle w:val="14"/>
                <w:sz w:val="24"/>
                <w:szCs w:val="24"/>
              </w:rPr>
              <w:t>79</w:t>
            </w:r>
          </w:p>
        </w:tc>
        <w:tc>
          <w:tcPr>
            <w:tcW w:w="164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sz w:val="24"/>
                <w:szCs w:val="24"/>
              </w:rPr>
            </w:pPr>
            <w:r w:rsidRPr="002F73A5">
              <w:rPr>
                <w:sz w:val="24"/>
                <w:szCs w:val="24"/>
              </w:rPr>
              <w:t>Файл А4</w:t>
            </w:r>
          </w:p>
        </w:tc>
        <w:tc>
          <w:tcPr>
            <w:tcW w:w="586"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80"/>
              <w:jc w:val="left"/>
              <w:rPr>
                <w:rStyle w:val="14"/>
                <w:sz w:val="24"/>
                <w:szCs w:val="24"/>
              </w:rPr>
            </w:pPr>
            <w:r w:rsidRPr="00675C73">
              <w:rPr>
                <w:rStyle w:val="14"/>
                <w:sz w:val="24"/>
                <w:szCs w:val="24"/>
              </w:rPr>
              <w:t>штука</w:t>
            </w:r>
          </w:p>
        </w:tc>
        <w:tc>
          <w:tcPr>
            <w:tcW w:w="548" w:type="pct"/>
            <w:tcBorders>
              <w:top w:val="single" w:sz="4" w:space="0" w:color="auto"/>
              <w:left w:val="single" w:sz="4" w:space="0" w:color="auto"/>
              <w:bottom w:val="single" w:sz="4" w:space="0" w:color="auto"/>
            </w:tcBorders>
            <w:shd w:val="clear" w:color="auto" w:fill="FFFFFF"/>
          </w:tcPr>
          <w:p w:rsidR="001746C2" w:rsidRPr="00675C73" w:rsidRDefault="00AC3ECF" w:rsidP="00E42824">
            <w:pPr>
              <w:pStyle w:val="32"/>
              <w:shd w:val="clear" w:color="auto" w:fill="auto"/>
              <w:spacing w:after="0" w:line="240" w:lineRule="auto"/>
              <w:rPr>
                <w:rStyle w:val="14"/>
                <w:sz w:val="24"/>
                <w:szCs w:val="24"/>
              </w:rPr>
            </w:pPr>
            <w:r>
              <w:rPr>
                <w:rStyle w:val="14"/>
                <w:sz w:val="24"/>
                <w:szCs w:val="24"/>
              </w:rPr>
              <w:t>2</w:t>
            </w:r>
            <w:r w:rsidR="001746C2">
              <w:rPr>
                <w:rStyle w:val="14"/>
                <w:sz w:val="24"/>
                <w:szCs w:val="24"/>
              </w:rPr>
              <w:t>00</w:t>
            </w:r>
          </w:p>
        </w:tc>
        <w:tc>
          <w:tcPr>
            <w:tcW w:w="902" w:type="pct"/>
            <w:tcBorders>
              <w:top w:val="single" w:sz="4" w:space="0" w:color="auto"/>
              <w:left w:val="single" w:sz="4" w:space="0" w:color="auto"/>
              <w:bottom w:val="single" w:sz="4" w:space="0" w:color="auto"/>
            </w:tcBorders>
            <w:shd w:val="clear" w:color="auto" w:fill="FFFFFF"/>
          </w:tcPr>
          <w:p w:rsidR="001746C2" w:rsidRPr="00675C73" w:rsidRDefault="001746C2" w:rsidP="00E42824">
            <w:pPr>
              <w:pStyle w:val="32"/>
              <w:shd w:val="clear" w:color="auto" w:fill="auto"/>
              <w:spacing w:after="0" w:line="240" w:lineRule="auto"/>
              <w:ind w:left="120"/>
              <w:jc w:val="left"/>
              <w:rPr>
                <w:rStyle w:val="14"/>
                <w:sz w:val="24"/>
                <w:szCs w:val="24"/>
              </w:rPr>
            </w:pPr>
            <w:r w:rsidRPr="00675C73">
              <w:rPr>
                <w:rStyle w:val="14"/>
                <w:sz w:val="24"/>
                <w:szCs w:val="24"/>
              </w:rPr>
              <w:t>1 раз в год</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1746C2" w:rsidRPr="00675C73" w:rsidRDefault="001746C2" w:rsidP="002F73A5">
            <w:pPr>
              <w:spacing w:after="0" w:line="240" w:lineRule="auto"/>
              <w:rPr>
                <w:rFonts w:ascii="Times New Roman" w:hAnsi="Times New Roman" w:cs="Times New Roman"/>
                <w:sz w:val="24"/>
                <w:szCs w:val="24"/>
              </w:rPr>
            </w:pPr>
            <w:r>
              <w:rPr>
                <w:rStyle w:val="14"/>
                <w:rFonts w:eastAsia="Courier New"/>
                <w:sz w:val="24"/>
                <w:szCs w:val="24"/>
              </w:rPr>
              <w:t>И</w:t>
            </w:r>
            <w:r w:rsidRPr="00675C73">
              <w:rPr>
                <w:rStyle w:val="14"/>
                <w:rFonts w:eastAsia="Courier New"/>
                <w:sz w:val="24"/>
                <w:szCs w:val="24"/>
              </w:rPr>
              <w:t xml:space="preserve"> более при</w:t>
            </w:r>
          </w:p>
          <w:p w:rsidR="001746C2" w:rsidRPr="00675C73" w:rsidRDefault="001746C2" w:rsidP="002F73A5">
            <w:pPr>
              <w:spacing w:after="0" w:line="240" w:lineRule="auto"/>
              <w:rPr>
                <w:rFonts w:ascii="Times New Roman" w:hAnsi="Times New Roman" w:cs="Times New Roman"/>
                <w:sz w:val="24"/>
                <w:szCs w:val="24"/>
              </w:rPr>
            </w:pPr>
            <w:r w:rsidRPr="00675C73">
              <w:rPr>
                <w:rStyle w:val="14"/>
                <w:rFonts w:eastAsia="Courier New"/>
                <w:sz w:val="24"/>
                <w:szCs w:val="24"/>
              </w:rPr>
              <w:t>необходимости</w:t>
            </w:r>
          </w:p>
        </w:tc>
      </w:tr>
    </w:tbl>
    <w:p w:rsidR="00E42824" w:rsidRDefault="00E42824" w:rsidP="00E42824">
      <w:pPr>
        <w:spacing w:line="240" w:lineRule="auto"/>
        <w:rPr>
          <w:rFonts w:ascii="Times New Roman" w:hAnsi="Times New Roman" w:cs="Times New Roman"/>
          <w:sz w:val="24"/>
          <w:szCs w:val="24"/>
        </w:rPr>
      </w:pPr>
    </w:p>
    <w:p w:rsidR="00B23393" w:rsidRDefault="00B23393" w:rsidP="00E42824">
      <w:pPr>
        <w:spacing w:line="240" w:lineRule="auto"/>
        <w:rPr>
          <w:rFonts w:ascii="Times New Roman" w:hAnsi="Times New Roman" w:cs="Times New Roman"/>
          <w:sz w:val="24"/>
          <w:szCs w:val="24"/>
        </w:rPr>
      </w:pPr>
    </w:p>
    <w:p w:rsidR="00B23393" w:rsidRDefault="00B23393" w:rsidP="00E42824">
      <w:pPr>
        <w:spacing w:line="240" w:lineRule="auto"/>
        <w:rPr>
          <w:rFonts w:ascii="Times New Roman" w:hAnsi="Times New Roman" w:cs="Times New Roman"/>
          <w:sz w:val="24"/>
          <w:szCs w:val="24"/>
        </w:rPr>
      </w:pPr>
    </w:p>
    <w:p w:rsidR="00B23393" w:rsidRDefault="00B23393" w:rsidP="00E42824">
      <w:pPr>
        <w:spacing w:line="240" w:lineRule="auto"/>
        <w:rPr>
          <w:rFonts w:ascii="Times New Roman" w:hAnsi="Times New Roman" w:cs="Times New Roman"/>
          <w:sz w:val="24"/>
          <w:szCs w:val="24"/>
        </w:rPr>
      </w:pPr>
    </w:p>
    <w:p w:rsidR="00B23393" w:rsidRDefault="00B23393" w:rsidP="00E42824">
      <w:pPr>
        <w:spacing w:line="240" w:lineRule="auto"/>
        <w:rPr>
          <w:rFonts w:ascii="Times New Roman" w:hAnsi="Times New Roman" w:cs="Times New Roman"/>
          <w:sz w:val="24"/>
          <w:szCs w:val="24"/>
        </w:rPr>
      </w:pPr>
    </w:p>
    <w:p w:rsidR="00B23393" w:rsidRDefault="00B23393" w:rsidP="00E42824">
      <w:pPr>
        <w:spacing w:line="240" w:lineRule="auto"/>
        <w:rPr>
          <w:rFonts w:ascii="Times New Roman" w:hAnsi="Times New Roman" w:cs="Times New Roman"/>
          <w:sz w:val="24"/>
          <w:szCs w:val="24"/>
        </w:rPr>
      </w:pPr>
    </w:p>
    <w:p w:rsidR="00546810" w:rsidRDefault="00546810" w:rsidP="00834F60">
      <w:pPr>
        <w:spacing w:after="0" w:line="240" w:lineRule="auto"/>
        <w:ind w:left="5529"/>
        <w:rPr>
          <w:rFonts w:ascii="Times New Roman" w:hAnsi="Times New Roman" w:cs="Times New Roman"/>
          <w:sz w:val="24"/>
          <w:szCs w:val="24"/>
        </w:rPr>
      </w:pPr>
    </w:p>
    <w:p w:rsidR="00546810" w:rsidRDefault="00546810" w:rsidP="00834F60">
      <w:pPr>
        <w:spacing w:after="0" w:line="240" w:lineRule="auto"/>
        <w:ind w:left="5529"/>
        <w:rPr>
          <w:rFonts w:ascii="Times New Roman" w:hAnsi="Times New Roman" w:cs="Times New Roman"/>
          <w:sz w:val="24"/>
          <w:szCs w:val="24"/>
        </w:rPr>
      </w:pPr>
    </w:p>
    <w:p w:rsidR="00546810" w:rsidRDefault="00546810" w:rsidP="00834F60">
      <w:pPr>
        <w:spacing w:after="0" w:line="240" w:lineRule="auto"/>
        <w:ind w:left="5529"/>
        <w:rPr>
          <w:rFonts w:ascii="Times New Roman" w:hAnsi="Times New Roman" w:cs="Times New Roman"/>
          <w:sz w:val="24"/>
          <w:szCs w:val="24"/>
        </w:rPr>
      </w:pPr>
    </w:p>
    <w:p w:rsidR="00546810" w:rsidRDefault="00546810" w:rsidP="00834F60">
      <w:pPr>
        <w:spacing w:after="0" w:line="240" w:lineRule="auto"/>
        <w:ind w:left="5529"/>
        <w:rPr>
          <w:rFonts w:ascii="Times New Roman" w:hAnsi="Times New Roman" w:cs="Times New Roman"/>
          <w:sz w:val="24"/>
          <w:szCs w:val="24"/>
        </w:rPr>
      </w:pPr>
    </w:p>
    <w:p w:rsidR="00546810" w:rsidRDefault="00546810" w:rsidP="00834F60">
      <w:pPr>
        <w:spacing w:after="0" w:line="240" w:lineRule="auto"/>
        <w:ind w:left="5529"/>
        <w:rPr>
          <w:rFonts w:ascii="Times New Roman" w:hAnsi="Times New Roman" w:cs="Times New Roman"/>
          <w:sz w:val="24"/>
          <w:szCs w:val="24"/>
        </w:rPr>
      </w:pPr>
    </w:p>
    <w:p w:rsidR="00546810" w:rsidRDefault="00546810" w:rsidP="008A161E">
      <w:pPr>
        <w:spacing w:after="0" w:line="240" w:lineRule="auto"/>
        <w:rPr>
          <w:rFonts w:ascii="Times New Roman" w:hAnsi="Times New Roman" w:cs="Times New Roman"/>
          <w:sz w:val="24"/>
          <w:szCs w:val="24"/>
        </w:rPr>
      </w:pPr>
    </w:p>
    <w:p w:rsidR="001F6EC2" w:rsidRDefault="001F6EC2" w:rsidP="008A161E">
      <w:pPr>
        <w:spacing w:after="0" w:line="240" w:lineRule="auto"/>
        <w:rPr>
          <w:rFonts w:ascii="Times New Roman" w:hAnsi="Times New Roman" w:cs="Times New Roman"/>
          <w:sz w:val="24"/>
          <w:szCs w:val="24"/>
        </w:rPr>
      </w:pPr>
    </w:p>
    <w:p w:rsidR="001F6EC2" w:rsidRDefault="001F6EC2" w:rsidP="008A161E">
      <w:pPr>
        <w:spacing w:after="0" w:line="240" w:lineRule="auto"/>
        <w:rPr>
          <w:rFonts w:ascii="Times New Roman" w:hAnsi="Times New Roman" w:cs="Times New Roman"/>
          <w:sz w:val="24"/>
          <w:szCs w:val="24"/>
        </w:rPr>
      </w:pPr>
    </w:p>
    <w:p w:rsidR="001F6EC2" w:rsidRDefault="001F6EC2" w:rsidP="008A161E">
      <w:pPr>
        <w:spacing w:after="0" w:line="240" w:lineRule="auto"/>
        <w:rPr>
          <w:rFonts w:ascii="Times New Roman" w:hAnsi="Times New Roman" w:cs="Times New Roman"/>
          <w:sz w:val="24"/>
          <w:szCs w:val="24"/>
        </w:rPr>
      </w:pPr>
    </w:p>
    <w:p w:rsidR="001F6EC2" w:rsidRDefault="001F6EC2" w:rsidP="008A161E">
      <w:pPr>
        <w:spacing w:after="0" w:line="240" w:lineRule="auto"/>
        <w:rPr>
          <w:rFonts w:ascii="Times New Roman" w:hAnsi="Times New Roman" w:cs="Times New Roman"/>
          <w:sz w:val="24"/>
          <w:szCs w:val="24"/>
        </w:rPr>
      </w:pPr>
    </w:p>
    <w:p w:rsidR="001F6EC2" w:rsidRDefault="001F6EC2" w:rsidP="008A161E">
      <w:pPr>
        <w:spacing w:after="0" w:line="240" w:lineRule="auto"/>
        <w:rPr>
          <w:rFonts w:ascii="Times New Roman" w:hAnsi="Times New Roman" w:cs="Times New Roman"/>
          <w:sz w:val="24"/>
          <w:szCs w:val="24"/>
        </w:rPr>
      </w:pPr>
    </w:p>
    <w:p w:rsidR="00834F60" w:rsidRPr="00675C73" w:rsidRDefault="00834F60"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Приложение № 12</w:t>
      </w:r>
    </w:p>
    <w:p w:rsidR="00546810" w:rsidRDefault="00ED4F38"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834F60" w:rsidRPr="00675C73" w:rsidRDefault="001F6EC2"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ED4F38" w:rsidRPr="008337CF">
        <w:rPr>
          <w:rFonts w:ascii="Times New Roman" w:hAnsi="Times New Roman" w:cs="Times New Roman"/>
          <w:sz w:val="24"/>
          <w:szCs w:val="24"/>
        </w:rPr>
        <w:t>правления</w:t>
      </w:r>
    </w:p>
    <w:p w:rsidR="00834F60" w:rsidRPr="00675C73" w:rsidRDefault="00834F60" w:rsidP="00834F60">
      <w:pPr>
        <w:spacing w:after="0" w:line="240" w:lineRule="auto"/>
        <w:ind w:left="5529"/>
        <w:rPr>
          <w:rFonts w:ascii="Times New Roman" w:hAnsi="Times New Roman" w:cs="Times New Roman"/>
          <w:sz w:val="24"/>
          <w:szCs w:val="24"/>
        </w:rPr>
      </w:pPr>
    </w:p>
    <w:p w:rsidR="00834F60" w:rsidRPr="00675C73" w:rsidRDefault="00834F60" w:rsidP="00834F60">
      <w:pPr>
        <w:tabs>
          <w:tab w:val="left" w:leader="underscore" w:pos="2107"/>
          <w:tab w:val="left" w:leader="underscore" w:pos="9077"/>
        </w:tabs>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 xml:space="preserve">Норматив на приобретение хозяйственных товаров и принадлежностей                                    на одного </w:t>
      </w:r>
      <w:r w:rsidR="001F6EC2">
        <w:rPr>
          <w:rStyle w:val="14"/>
          <w:rFonts w:eastAsiaTheme="minorEastAsia"/>
          <w:sz w:val="24"/>
          <w:szCs w:val="24"/>
        </w:rPr>
        <w:t>работника</w:t>
      </w:r>
    </w:p>
    <w:p w:rsidR="00834F60" w:rsidRPr="00675C73" w:rsidRDefault="00834F60" w:rsidP="00834F60">
      <w:pPr>
        <w:tabs>
          <w:tab w:val="left" w:leader="underscore" w:pos="2107"/>
          <w:tab w:val="left" w:leader="underscore" w:pos="9077"/>
        </w:tabs>
        <w:spacing w:after="0" w:line="240" w:lineRule="auto"/>
        <w:jc w:val="center"/>
        <w:rPr>
          <w:rFonts w:ascii="Times New Roman" w:hAnsi="Times New Roman" w:cs="Times New Roman"/>
          <w:sz w:val="24"/>
          <w:szCs w:val="24"/>
        </w:rPr>
      </w:pPr>
    </w:p>
    <w:tbl>
      <w:tblPr>
        <w:tblOverlap w:val="never"/>
        <w:tblW w:w="5000" w:type="pct"/>
        <w:jc w:val="center"/>
        <w:tblCellMar>
          <w:left w:w="10" w:type="dxa"/>
          <w:right w:w="10" w:type="dxa"/>
        </w:tblCellMar>
        <w:tblLook w:val="04A0"/>
      </w:tblPr>
      <w:tblGrid>
        <w:gridCol w:w="528"/>
        <w:gridCol w:w="3593"/>
        <w:gridCol w:w="1416"/>
        <w:gridCol w:w="1496"/>
        <w:gridCol w:w="2342"/>
      </w:tblGrid>
      <w:tr w:rsidR="00834F60" w:rsidRPr="00675C73" w:rsidTr="00834F60">
        <w:trPr>
          <w:trHeight w:hRule="exact" w:val="686"/>
          <w:jc w:val="center"/>
        </w:trPr>
        <w:tc>
          <w:tcPr>
            <w:tcW w:w="282"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240"/>
              <w:jc w:val="left"/>
              <w:rPr>
                <w:sz w:val="24"/>
                <w:szCs w:val="24"/>
              </w:rPr>
            </w:pPr>
            <w:r w:rsidRPr="00675C73">
              <w:rPr>
                <w:rStyle w:val="14"/>
                <w:sz w:val="24"/>
                <w:szCs w:val="24"/>
              </w:rPr>
              <w:t>№</w:t>
            </w:r>
          </w:p>
          <w:p w:rsidR="00834F60" w:rsidRPr="00675C73" w:rsidRDefault="00834F60" w:rsidP="00834F60">
            <w:pPr>
              <w:pStyle w:val="32"/>
              <w:shd w:val="clear" w:color="auto" w:fill="auto"/>
              <w:spacing w:after="0" w:line="240" w:lineRule="auto"/>
              <w:ind w:left="140"/>
              <w:jc w:val="left"/>
              <w:rPr>
                <w:sz w:val="24"/>
                <w:szCs w:val="24"/>
              </w:rPr>
            </w:pPr>
            <w:r w:rsidRPr="00675C73">
              <w:rPr>
                <w:rStyle w:val="14"/>
                <w:sz w:val="24"/>
                <w:szCs w:val="24"/>
              </w:rPr>
              <w:t>п/п</w:t>
            </w:r>
          </w:p>
        </w:tc>
        <w:tc>
          <w:tcPr>
            <w:tcW w:w="1916"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rPr>
                <w:sz w:val="24"/>
                <w:szCs w:val="24"/>
              </w:rPr>
            </w:pPr>
            <w:r w:rsidRPr="00675C73">
              <w:rPr>
                <w:rStyle w:val="14"/>
                <w:sz w:val="24"/>
                <w:szCs w:val="24"/>
              </w:rPr>
              <w:t>Наименование</w:t>
            </w:r>
          </w:p>
        </w:tc>
        <w:tc>
          <w:tcPr>
            <w:tcW w:w="755"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rPr>
                <w:sz w:val="24"/>
                <w:szCs w:val="24"/>
              </w:rPr>
            </w:pPr>
            <w:r w:rsidRPr="00675C73">
              <w:rPr>
                <w:rStyle w:val="14"/>
                <w:sz w:val="24"/>
                <w:szCs w:val="24"/>
              </w:rPr>
              <w:t>Единица</w:t>
            </w:r>
          </w:p>
          <w:p w:rsidR="00834F60" w:rsidRPr="00675C73" w:rsidRDefault="00834F60" w:rsidP="00834F60">
            <w:pPr>
              <w:pStyle w:val="32"/>
              <w:shd w:val="clear" w:color="auto" w:fill="auto"/>
              <w:spacing w:after="0" w:line="240" w:lineRule="auto"/>
              <w:rPr>
                <w:sz w:val="24"/>
                <w:szCs w:val="24"/>
              </w:rPr>
            </w:pPr>
            <w:r w:rsidRPr="00675C73">
              <w:rPr>
                <w:rStyle w:val="14"/>
                <w:sz w:val="24"/>
                <w:szCs w:val="24"/>
              </w:rPr>
              <w:t>измерения</w:t>
            </w:r>
          </w:p>
        </w:tc>
        <w:tc>
          <w:tcPr>
            <w:tcW w:w="798"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100"/>
              <w:jc w:val="left"/>
              <w:rPr>
                <w:sz w:val="24"/>
                <w:szCs w:val="24"/>
              </w:rPr>
            </w:pPr>
            <w:r w:rsidRPr="00675C73">
              <w:rPr>
                <w:rStyle w:val="14"/>
                <w:sz w:val="24"/>
                <w:szCs w:val="24"/>
              </w:rPr>
              <w:t>Количество</w:t>
            </w:r>
          </w:p>
        </w:tc>
        <w:tc>
          <w:tcPr>
            <w:tcW w:w="1249" w:type="pct"/>
            <w:tcBorders>
              <w:top w:val="single" w:sz="4" w:space="0" w:color="auto"/>
              <w:left w:val="single" w:sz="4" w:space="0" w:color="auto"/>
              <w:right w:val="single" w:sz="4" w:space="0" w:color="auto"/>
            </w:tcBorders>
            <w:shd w:val="clear" w:color="auto" w:fill="FFFFFF"/>
          </w:tcPr>
          <w:p w:rsidR="00834F60" w:rsidRPr="00675C73" w:rsidRDefault="00834F60" w:rsidP="00834F60">
            <w:pPr>
              <w:pStyle w:val="32"/>
              <w:shd w:val="clear" w:color="auto" w:fill="auto"/>
              <w:spacing w:after="0" w:line="240" w:lineRule="auto"/>
              <w:rPr>
                <w:sz w:val="24"/>
                <w:szCs w:val="24"/>
              </w:rPr>
            </w:pPr>
            <w:r w:rsidRPr="00675C73">
              <w:rPr>
                <w:rStyle w:val="14"/>
                <w:sz w:val="24"/>
                <w:szCs w:val="24"/>
              </w:rPr>
              <w:t>Периодичность</w:t>
            </w:r>
          </w:p>
          <w:p w:rsidR="00834F60" w:rsidRPr="00675C73" w:rsidRDefault="00834F60" w:rsidP="00834F60">
            <w:pPr>
              <w:pStyle w:val="32"/>
              <w:shd w:val="clear" w:color="auto" w:fill="auto"/>
              <w:spacing w:after="0" w:line="240" w:lineRule="auto"/>
              <w:rPr>
                <w:sz w:val="24"/>
                <w:szCs w:val="24"/>
              </w:rPr>
            </w:pPr>
            <w:r w:rsidRPr="00675C73">
              <w:rPr>
                <w:rStyle w:val="14"/>
                <w:sz w:val="24"/>
                <w:szCs w:val="24"/>
              </w:rPr>
              <w:t>получения</w:t>
            </w:r>
          </w:p>
        </w:tc>
      </w:tr>
      <w:tr w:rsidR="00834F60" w:rsidRPr="00675C73" w:rsidTr="00834F60">
        <w:trPr>
          <w:trHeight w:hRule="exact" w:val="686"/>
          <w:jc w:val="center"/>
        </w:trPr>
        <w:tc>
          <w:tcPr>
            <w:tcW w:w="282" w:type="pct"/>
            <w:tcBorders>
              <w:top w:val="single" w:sz="4" w:space="0" w:color="auto"/>
              <w:left w:val="single" w:sz="4" w:space="0" w:color="auto"/>
            </w:tcBorders>
            <w:shd w:val="clear" w:color="auto" w:fill="FFFFFF"/>
          </w:tcPr>
          <w:p w:rsidR="00834F60" w:rsidRPr="00675C73" w:rsidRDefault="00ED4F38" w:rsidP="00834F60">
            <w:pPr>
              <w:pStyle w:val="32"/>
              <w:shd w:val="clear" w:color="auto" w:fill="auto"/>
              <w:spacing w:after="0" w:line="240" w:lineRule="auto"/>
              <w:ind w:left="240"/>
              <w:jc w:val="left"/>
              <w:rPr>
                <w:rStyle w:val="14"/>
                <w:sz w:val="24"/>
                <w:szCs w:val="24"/>
              </w:rPr>
            </w:pPr>
            <w:r>
              <w:rPr>
                <w:rStyle w:val="14"/>
                <w:sz w:val="24"/>
                <w:szCs w:val="24"/>
              </w:rPr>
              <w:t>1</w:t>
            </w:r>
            <w:r w:rsidR="00834F60" w:rsidRPr="00675C73">
              <w:rPr>
                <w:rStyle w:val="14"/>
                <w:sz w:val="24"/>
                <w:szCs w:val="24"/>
              </w:rPr>
              <w:t>.</w:t>
            </w:r>
          </w:p>
        </w:tc>
        <w:tc>
          <w:tcPr>
            <w:tcW w:w="1916"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jc w:val="both"/>
              <w:rPr>
                <w:sz w:val="24"/>
                <w:szCs w:val="24"/>
              </w:rPr>
            </w:pPr>
            <w:r w:rsidRPr="00675C73">
              <w:rPr>
                <w:rStyle w:val="14"/>
                <w:sz w:val="24"/>
                <w:szCs w:val="24"/>
              </w:rPr>
              <w:t>Корзина для бумаг</w:t>
            </w:r>
          </w:p>
        </w:tc>
        <w:tc>
          <w:tcPr>
            <w:tcW w:w="755" w:type="pct"/>
            <w:tcBorders>
              <w:top w:val="single" w:sz="4" w:space="0" w:color="auto"/>
              <w:left w:val="single" w:sz="4" w:space="0" w:color="auto"/>
            </w:tcBorders>
            <w:shd w:val="clear" w:color="auto" w:fill="FFFFFF"/>
          </w:tcPr>
          <w:p w:rsidR="00834F60" w:rsidRPr="00675C73" w:rsidRDefault="00834F60" w:rsidP="00834F60">
            <w:pPr>
              <w:jc w:val="center"/>
              <w:rPr>
                <w:rFonts w:ascii="Times New Roman" w:hAnsi="Times New Roman" w:cs="Times New Roman"/>
                <w:sz w:val="24"/>
                <w:szCs w:val="24"/>
              </w:rPr>
            </w:pPr>
            <w:r w:rsidRPr="00675C73">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100"/>
              <w:rPr>
                <w:sz w:val="24"/>
                <w:szCs w:val="24"/>
              </w:rPr>
            </w:pPr>
            <w:r w:rsidRPr="00675C73">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675C73" w:rsidRDefault="00834F60" w:rsidP="00834F60">
            <w:pPr>
              <w:pStyle w:val="32"/>
              <w:shd w:val="clear" w:color="auto" w:fill="auto"/>
              <w:spacing w:after="0" w:line="240" w:lineRule="auto"/>
              <w:jc w:val="left"/>
              <w:rPr>
                <w:sz w:val="24"/>
                <w:szCs w:val="24"/>
              </w:rPr>
            </w:pPr>
            <w:r w:rsidRPr="00675C73">
              <w:rPr>
                <w:rStyle w:val="14"/>
                <w:sz w:val="24"/>
                <w:szCs w:val="24"/>
              </w:rPr>
              <w:t>1 раз в 5 лет</w:t>
            </w:r>
          </w:p>
        </w:tc>
      </w:tr>
      <w:tr w:rsidR="00834F60" w:rsidRPr="00675C73" w:rsidTr="00834F60">
        <w:trPr>
          <w:trHeight w:hRule="exact" w:val="341"/>
          <w:jc w:val="center"/>
        </w:trPr>
        <w:tc>
          <w:tcPr>
            <w:tcW w:w="282" w:type="pct"/>
            <w:tcBorders>
              <w:top w:val="single" w:sz="4" w:space="0" w:color="auto"/>
              <w:left w:val="single" w:sz="4" w:space="0" w:color="auto"/>
            </w:tcBorders>
            <w:shd w:val="clear" w:color="auto" w:fill="FFFFFF"/>
          </w:tcPr>
          <w:p w:rsidR="00834F60" w:rsidRPr="00675C73" w:rsidRDefault="00ED4F38" w:rsidP="00834F60">
            <w:pPr>
              <w:pStyle w:val="32"/>
              <w:shd w:val="clear" w:color="auto" w:fill="auto"/>
              <w:spacing w:after="0" w:line="240" w:lineRule="auto"/>
              <w:ind w:left="240"/>
              <w:jc w:val="left"/>
              <w:rPr>
                <w:sz w:val="24"/>
                <w:szCs w:val="24"/>
              </w:rPr>
            </w:pPr>
            <w:r>
              <w:rPr>
                <w:rStyle w:val="14"/>
                <w:sz w:val="24"/>
                <w:szCs w:val="24"/>
              </w:rPr>
              <w:t>2</w:t>
            </w:r>
            <w:r w:rsidR="00834F60" w:rsidRPr="00675C73">
              <w:rPr>
                <w:rStyle w:val="14"/>
                <w:sz w:val="24"/>
                <w:szCs w:val="24"/>
              </w:rPr>
              <w:t>.</w:t>
            </w:r>
          </w:p>
        </w:tc>
        <w:tc>
          <w:tcPr>
            <w:tcW w:w="1916"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jc w:val="both"/>
              <w:rPr>
                <w:sz w:val="24"/>
                <w:szCs w:val="24"/>
              </w:rPr>
            </w:pPr>
            <w:r w:rsidRPr="00675C73">
              <w:rPr>
                <w:rStyle w:val="14"/>
                <w:sz w:val="24"/>
                <w:szCs w:val="24"/>
              </w:rPr>
              <w:t xml:space="preserve">Салфетки </w:t>
            </w:r>
            <w:r>
              <w:rPr>
                <w:rStyle w:val="14"/>
                <w:sz w:val="24"/>
                <w:szCs w:val="24"/>
              </w:rPr>
              <w:t>универсальные</w:t>
            </w:r>
          </w:p>
        </w:tc>
        <w:tc>
          <w:tcPr>
            <w:tcW w:w="755"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120"/>
              <w:rPr>
                <w:sz w:val="24"/>
                <w:szCs w:val="24"/>
              </w:rPr>
            </w:pPr>
            <w:r w:rsidRPr="00675C73">
              <w:rPr>
                <w:rStyle w:val="14"/>
                <w:sz w:val="24"/>
                <w:szCs w:val="24"/>
              </w:rPr>
              <w:t>упаковка*</w:t>
            </w:r>
          </w:p>
        </w:tc>
        <w:tc>
          <w:tcPr>
            <w:tcW w:w="798"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100"/>
              <w:rPr>
                <w:sz w:val="24"/>
                <w:szCs w:val="24"/>
              </w:rPr>
            </w:pPr>
            <w:r w:rsidRPr="00675C73">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675C73" w:rsidRDefault="00834F60" w:rsidP="00AC3ECF">
            <w:pPr>
              <w:pStyle w:val="32"/>
              <w:shd w:val="clear" w:color="auto" w:fill="auto"/>
              <w:spacing w:after="0" w:line="240" w:lineRule="auto"/>
              <w:jc w:val="left"/>
              <w:rPr>
                <w:sz w:val="24"/>
                <w:szCs w:val="24"/>
              </w:rPr>
            </w:pPr>
            <w:r w:rsidRPr="00675C73">
              <w:rPr>
                <w:rStyle w:val="14"/>
                <w:sz w:val="24"/>
                <w:szCs w:val="24"/>
              </w:rPr>
              <w:t xml:space="preserve">1 раз в год на </w:t>
            </w:r>
            <w:r w:rsidR="00AC3ECF">
              <w:rPr>
                <w:rStyle w:val="14"/>
                <w:sz w:val="24"/>
                <w:szCs w:val="24"/>
              </w:rPr>
              <w:t>кабинет</w:t>
            </w:r>
          </w:p>
        </w:tc>
      </w:tr>
      <w:tr w:rsidR="00834F60" w:rsidRPr="00675C73" w:rsidTr="00834F60">
        <w:trPr>
          <w:trHeight w:hRule="exact" w:val="642"/>
          <w:jc w:val="center"/>
        </w:trPr>
        <w:tc>
          <w:tcPr>
            <w:tcW w:w="282" w:type="pct"/>
            <w:tcBorders>
              <w:top w:val="single" w:sz="4" w:space="0" w:color="auto"/>
              <w:left w:val="single" w:sz="4" w:space="0" w:color="auto"/>
            </w:tcBorders>
            <w:shd w:val="clear" w:color="auto" w:fill="FFFFFF"/>
          </w:tcPr>
          <w:p w:rsidR="00834F60" w:rsidRPr="00675C73" w:rsidRDefault="00ED4F38" w:rsidP="00834F60">
            <w:pPr>
              <w:pStyle w:val="32"/>
              <w:shd w:val="clear" w:color="auto" w:fill="auto"/>
              <w:spacing w:after="0" w:line="240" w:lineRule="auto"/>
              <w:ind w:left="240"/>
              <w:jc w:val="left"/>
              <w:rPr>
                <w:rStyle w:val="14"/>
                <w:sz w:val="24"/>
                <w:szCs w:val="24"/>
              </w:rPr>
            </w:pPr>
            <w:r>
              <w:rPr>
                <w:rStyle w:val="14"/>
                <w:sz w:val="24"/>
                <w:szCs w:val="24"/>
              </w:rPr>
              <w:t>3</w:t>
            </w:r>
            <w:r w:rsidR="00834F60" w:rsidRPr="00675C73">
              <w:rPr>
                <w:rStyle w:val="14"/>
                <w:sz w:val="24"/>
                <w:szCs w:val="24"/>
              </w:rPr>
              <w:t>.</w:t>
            </w:r>
          </w:p>
        </w:tc>
        <w:tc>
          <w:tcPr>
            <w:tcW w:w="1916"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jc w:val="both"/>
              <w:rPr>
                <w:rStyle w:val="14"/>
                <w:sz w:val="24"/>
                <w:szCs w:val="24"/>
              </w:rPr>
            </w:pPr>
            <w:r w:rsidRPr="00675C73">
              <w:rPr>
                <w:rStyle w:val="14"/>
                <w:sz w:val="24"/>
                <w:szCs w:val="24"/>
              </w:rPr>
              <w:t>Салфетки чистящие для всех типов экранов</w:t>
            </w:r>
          </w:p>
        </w:tc>
        <w:tc>
          <w:tcPr>
            <w:tcW w:w="755" w:type="pct"/>
            <w:tcBorders>
              <w:top w:val="single" w:sz="4" w:space="0" w:color="auto"/>
              <w:left w:val="single" w:sz="4" w:space="0" w:color="auto"/>
            </w:tcBorders>
            <w:shd w:val="clear" w:color="auto" w:fill="FFFFFF"/>
          </w:tcPr>
          <w:p w:rsidR="00834F60" w:rsidRPr="00675C73" w:rsidRDefault="00834F60" w:rsidP="00834F60">
            <w:pPr>
              <w:jc w:val="center"/>
              <w:rPr>
                <w:rFonts w:ascii="Times New Roman" w:hAnsi="Times New Roman" w:cs="Times New Roman"/>
                <w:sz w:val="24"/>
                <w:szCs w:val="24"/>
              </w:rPr>
            </w:pPr>
            <w:r w:rsidRPr="00675C73">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675C73" w:rsidRDefault="00834F60" w:rsidP="00834F60">
            <w:pPr>
              <w:pStyle w:val="32"/>
              <w:shd w:val="clear" w:color="auto" w:fill="auto"/>
              <w:spacing w:after="0" w:line="240" w:lineRule="auto"/>
              <w:ind w:left="100"/>
              <w:rPr>
                <w:rStyle w:val="14"/>
                <w:sz w:val="24"/>
                <w:szCs w:val="24"/>
              </w:rPr>
            </w:pPr>
            <w:r w:rsidRPr="00675C73">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675C73" w:rsidRDefault="00834F60" w:rsidP="00834F60">
            <w:pPr>
              <w:pStyle w:val="32"/>
              <w:shd w:val="clear" w:color="auto" w:fill="auto"/>
              <w:spacing w:after="0" w:line="240" w:lineRule="auto"/>
              <w:jc w:val="left"/>
              <w:rPr>
                <w:rStyle w:val="14"/>
                <w:sz w:val="24"/>
                <w:szCs w:val="24"/>
              </w:rPr>
            </w:pPr>
            <w:r w:rsidRPr="00675C73">
              <w:rPr>
                <w:rStyle w:val="14"/>
                <w:sz w:val="24"/>
                <w:szCs w:val="24"/>
              </w:rPr>
              <w:t>1 раз в год</w:t>
            </w:r>
          </w:p>
        </w:tc>
      </w:tr>
      <w:tr w:rsidR="00834F60" w:rsidRPr="00675C73" w:rsidTr="00834F60">
        <w:trPr>
          <w:trHeight w:hRule="exact" w:val="662"/>
          <w:jc w:val="center"/>
        </w:trPr>
        <w:tc>
          <w:tcPr>
            <w:tcW w:w="282" w:type="pct"/>
            <w:tcBorders>
              <w:top w:val="single" w:sz="4" w:space="0" w:color="auto"/>
              <w:left w:val="single" w:sz="4" w:space="0" w:color="auto"/>
              <w:bottom w:val="single" w:sz="4" w:space="0" w:color="auto"/>
            </w:tcBorders>
            <w:shd w:val="clear" w:color="auto" w:fill="FFFFFF"/>
          </w:tcPr>
          <w:p w:rsidR="00834F60" w:rsidRPr="00675C73" w:rsidRDefault="00ED4F38" w:rsidP="00834F60">
            <w:pPr>
              <w:pStyle w:val="32"/>
              <w:shd w:val="clear" w:color="auto" w:fill="auto"/>
              <w:spacing w:after="0" w:line="240" w:lineRule="auto"/>
              <w:ind w:left="240"/>
              <w:jc w:val="left"/>
              <w:rPr>
                <w:sz w:val="24"/>
                <w:szCs w:val="24"/>
              </w:rPr>
            </w:pPr>
            <w:r>
              <w:rPr>
                <w:rStyle w:val="14"/>
                <w:sz w:val="24"/>
                <w:szCs w:val="24"/>
              </w:rPr>
              <w:t>4</w:t>
            </w:r>
            <w:r w:rsidR="00834F60" w:rsidRPr="00675C73">
              <w:rPr>
                <w:rStyle w:val="14"/>
                <w:sz w:val="24"/>
                <w:szCs w:val="24"/>
              </w:rPr>
              <w:t>.</w:t>
            </w:r>
          </w:p>
        </w:tc>
        <w:tc>
          <w:tcPr>
            <w:tcW w:w="1916" w:type="pct"/>
            <w:tcBorders>
              <w:top w:val="single" w:sz="4" w:space="0" w:color="auto"/>
              <w:left w:val="single" w:sz="4" w:space="0" w:color="auto"/>
              <w:bottom w:val="single" w:sz="4" w:space="0" w:color="auto"/>
            </w:tcBorders>
            <w:shd w:val="clear" w:color="auto" w:fill="FFFFFF"/>
          </w:tcPr>
          <w:p w:rsidR="00834F60" w:rsidRPr="00675C73" w:rsidRDefault="00834F60" w:rsidP="00834F60">
            <w:pPr>
              <w:pStyle w:val="32"/>
              <w:shd w:val="clear" w:color="auto" w:fill="auto"/>
              <w:spacing w:after="0" w:line="240" w:lineRule="auto"/>
              <w:jc w:val="both"/>
              <w:rPr>
                <w:sz w:val="24"/>
                <w:szCs w:val="24"/>
              </w:rPr>
            </w:pPr>
            <w:r w:rsidRPr="00675C73">
              <w:rPr>
                <w:rStyle w:val="14"/>
                <w:sz w:val="24"/>
                <w:szCs w:val="24"/>
              </w:rPr>
              <w:t>Шпагат хлопчатобумажный</w:t>
            </w:r>
          </w:p>
        </w:tc>
        <w:tc>
          <w:tcPr>
            <w:tcW w:w="755" w:type="pct"/>
            <w:tcBorders>
              <w:top w:val="single" w:sz="4" w:space="0" w:color="auto"/>
              <w:left w:val="single" w:sz="4" w:space="0" w:color="auto"/>
              <w:bottom w:val="single" w:sz="4" w:space="0" w:color="auto"/>
            </w:tcBorders>
            <w:shd w:val="clear" w:color="auto" w:fill="FFFFFF"/>
          </w:tcPr>
          <w:p w:rsidR="00834F60" w:rsidRPr="00675C73" w:rsidRDefault="00834F60" w:rsidP="00834F60">
            <w:pPr>
              <w:jc w:val="center"/>
              <w:rPr>
                <w:rFonts w:ascii="Times New Roman" w:hAnsi="Times New Roman" w:cs="Times New Roman"/>
                <w:sz w:val="24"/>
                <w:szCs w:val="24"/>
              </w:rPr>
            </w:pPr>
            <w:r w:rsidRPr="00675C73">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834F60" w:rsidRPr="00675C73" w:rsidRDefault="00834F60" w:rsidP="00834F60">
            <w:pPr>
              <w:pStyle w:val="32"/>
              <w:shd w:val="clear" w:color="auto" w:fill="auto"/>
              <w:spacing w:after="0" w:line="240" w:lineRule="auto"/>
              <w:ind w:left="100"/>
              <w:rPr>
                <w:sz w:val="24"/>
                <w:szCs w:val="24"/>
              </w:rPr>
            </w:pPr>
            <w:r w:rsidRPr="00675C73">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834F60">
            <w:pPr>
              <w:pStyle w:val="32"/>
              <w:shd w:val="clear" w:color="auto" w:fill="auto"/>
              <w:spacing w:after="0" w:line="240" w:lineRule="auto"/>
              <w:jc w:val="left"/>
              <w:rPr>
                <w:sz w:val="24"/>
                <w:szCs w:val="24"/>
              </w:rPr>
            </w:pPr>
            <w:r w:rsidRPr="00675C73">
              <w:rPr>
                <w:rStyle w:val="14"/>
                <w:sz w:val="24"/>
                <w:szCs w:val="24"/>
              </w:rPr>
              <w:t>По мере необходимости</w:t>
            </w:r>
          </w:p>
        </w:tc>
      </w:tr>
      <w:tr w:rsidR="00834F60" w:rsidRPr="00675C73" w:rsidTr="00834F60">
        <w:trPr>
          <w:trHeight w:hRule="exact" w:val="658"/>
          <w:jc w:val="center"/>
        </w:trPr>
        <w:tc>
          <w:tcPr>
            <w:tcW w:w="282" w:type="pct"/>
            <w:tcBorders>
              <w:top w:val="single" w:sz="4" w:space="0" w:color="auto"/>
              <w:left w:val="single" w:sz="4" w:space="0" w:color="auto"/>
              <w:bottom w:val="single" w:sz="4" w:space="0" w:color="auto"/>
            </w:tcBorders>
            <w:shd w:val="clear" w:color="auto" w:fill="FFFFFF"/>
          </w:tcPr>
          <w:p w:rsidR="00834F60" w:rsidRPr="00675C73" w:rsidRDefault="00ED4F38" w:rsidP="00ED4F38">
            <w:pPr>
              <w:pStyle w:val="32"/>
              <w:shd w:val="clear" w:color="auto" w:fill="auto"/>
              <w:spacing w:after="0" w:line="240" w:lineRule="auto"/>
              <w:jc w:val="left"/>
              <w:rPr>
                <w:sz w:val="24"/>
                <w:szCs w:val="24"/>
              </w:rPr>
            </w:pPr>
            <w:r>
              <w:rPr>
                <w:rStyle w:val="14"/>
                <w:sz w:val="24"/>
                <w:szCs w:val="24"/>
              </w:rPr>
              <w:t>5</w:t>
            </w:r>
            <w:r w:rsidR="00834F60" w:rsidRPr="00675C73">
              <w:rPr>
                <w:rStyle w:val="14"/>
                <w:sz w:val="24"/>
                <w:szCs w:val="24"/>
              </w:rPr>
              <w:t>.</w:t>
            </w:r>
          </w:p>
        </w:tc>
        <w:tc>
          <w:tcPr>
            <w:tcW w:w="1916" w:type="pct"/>
            <w:tcBorders>
              <w:top w:val="single" w:sz="4" w:space="0" w:color="auto"/>
              <w:left w:val="single" w:sz="4" w:space="0" w:color="auto"/>
              <w:bottom w:val="single" w:sz="4" w:space="0" w:color="auto"/>
            </w:tcBorders>
            <w:shd w:val="clear" w:color="auto" w:fill="FFFFFF"/>
          </w:tcPr>
          <w:p w:rsidR="00834F60" w:rsidRPr="00675C73" w:rsidRDefault="00834F60" w:rsidP="00834F60">
            <w:pPr>
              <w:pStyle w:val="32"/>
              <w:shd w:val="clear" w:color="auto" w:fill="auto"/>
              <w:spacing w:after="0" w:line="240" w:lineRule="auto"/>
              <w:jc w:val="both"/>
              <w:rPr>
                <w:sz w:val="24"/>
                <w:szCs w:val="24"/>
              </w:rPr>
            </w:pPr>
            <w:r w:rsidRPr="00675C73">
              <w:rPr>
                <w:rStyle w:val="14"/>
                <w:sz w:val="24"/>
                <w:szCs w:val="24"/>
              </w:rPr>
              <w:t>Шпагат полипропиленовый</w:t>
            </w:r>
          </w:p>
        </w:tc>
        <w:tc>
          <w:tcPr>
            <w:tcW w:w="755" w:type="pct"/>
            <w:tcBorders>
              <w:top w:val="single" w:sz="4" w:space="0" w:color="auto"/>
              <w:left w:val="single" w:sz="4" w:space="0" w:color="auto"/>
              <w:bottom w:val="single" w:sz="4" w:space="0" w:color="auto"/>
            </w:tcBorders>
            <w:shd w:val="clear" w:color="auto" w:fill="FFFFFF"/>
          </w:tcPr>
          <w:p w:rsidR="00834F60" w:rsidRPr="00675C73" w:rsidRDefault="00834F60" w:rsidP="00834F60">
            <w:pPr>
              <w:jc w:val="center"/>
              <w:rPr>
                <w:rFonts w:ascii="Times New Roman" w:hAnsi="Times New Roman" w:cs="Times New Roman"/>
                <w:sz w:val="24"/>
                <w:szCs w:val="24"/>
              </w:rPr>
            </w:pPr>
            <w:r w:rsidRPr="00675C73">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834F60" w:rsidRPr="00675C73" w:rsidRDefault="00834F60" w:rsidP="00834F60">
            <w:pPr>
              <w:pStyle w:val="32"/>
              <w:shd w:val="clear" w:color="auto" w:fill="auto"/>
              <w:spacing w:after="0" w:line="240" w:lineRule="auto"/>
              <w:ind w:left="100"/>
              <w:rPr>
                <w:sz w:val="24"/>
                <w:szCs w:val="24"/>
              </w:rPr>
            </w:pPr>
            <w:r w:rsidRPr="00675C73">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834F60" w:rsidRPr="00675C73" w:rsidRDefault="00834F60" w:rsidP="00834F60">
            <w:pPr>
              <w:pStyle w:val="32"/>
              <w:shd w:val="clear" w:color="auto" w:fill="auto"/>
              <w:spacing w:after="0" w:line="240" w:lineRule="auto"/>
              <w:jc w:val="left"/>
              <w:rPr>
                <w:sz w:val="24"/>
                <w:szCs w:val="24"/>
              </w:rPr>
            </w:pPr>
            <w:r w:rsidRPr="00675C73">
              <w:rPr>
                <w:rStyle w:val="14"/>
                <w:sz w:val="24"/>
                <w:szCs w:val="24"/>
              </w:rPr>
              <w:t>По мере необходимости</w:t>
            </w:r>
          </w:p>
        </w:tc>
      </w:tr>
    </w:tbl>
    <w:p w:rsidR="00834F60" w:rsidRPr="00675C73" w:rsidRDefault="00834F60" w:rsidP="00834F60">
      <w:pPr>
        <w:spacing w:after="0" w:line="240" w:lineRule="auto"/>
        <w:rPr>
          <w:rFonts w:ascii="Times New Roman" w:hAnsi="Times New Roman" w:cs="Times New Roman"/>
          <w:sz w:val="24"/>
          <w:szCs w:val="24"/>
        </w:rPr>
      </w:pPr>
    </w:p>
    <w:p w:rsidR="00834F60" w:rsidRPr="00675C73" w:rsidRDefault="00834F60" w:rsidP="00834F60">
      <w:pPr>
        <w:spacing w:after="0" w:line="240" w:lineRule="auto"/>
        <w:jc w:val="both"/>
        <w:rPr>
          <w:rFonts w:ascii="Times New Roman" w:hAnsi="Times New Roman" w:cs="Times New Roman"/>
          <w:sz w:val="24"/>
          <w:szCs w:val="24"/>
        </w:rPr>
      </w:pPr>
      <w:r w:rsidRPr="00675C73">
        <w:rPr>
          <w:rFonts w:ascii="Times New Roman" w:hAnsi="Times New Roman" w:cs="Times New Roman"/>
          <w:sz w:val="24"/>
          <w:szCs w:val="24"/>
        </w:rPr>
        <w:t>* Упаковка не менее 10 штук</w:t>
      </w:r>
    </w:p>
    <w:p w:rsidR="00834F60" w:rsidRPr="00675C73" w:rsidRDefault="00834F60" w:rsidP="00834F60">
      <w:pPr>
        <w:spacing w:after="0" w:line="240" w:lineRule="auto"/>
        <w:ind w:left="5529"/>
        <w:rPr>
          <w:rFonts w:ascii="Times New Roman" w:hAnsi="Times New Roman" w:cs="Times New Roman"/>
          <w:sz w:val="24"/>
          <w:szCs w:val="24"/>
        </w:rPr>
      </w:pPr>
    </w:p>
    <w:p w:rsidR="00834F60" w:rsidRPr="00675C73" w:rsidRDefault="00834F60" w:rsidP="00834F60">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lang w:val="en-US"/>
        </w:rPr>
      </w:pPr>
    </w:p>
    <w:p w:rsidR="00436675" w:rsidRDefault="00436675" w:rsidP="00E42824">
      <w:pPr>
        <w:spacing w:after="0" w:line="240" w:lineRule="auto"/>
        <w:ind w:left="5529"/>
        <w:rPr>
          <w:rFonts w:ascii="Times New Roman" w:hAnsi="Times New Roman" w:cs="Times New Roman"/>
          <w:sz w:val="24"/>
          <w:szCs w:val="24"/>
          <w:lang w:val="en-US"/>
        </w:rPr>
      </w:pPr>
    </w:p>
    <w:p w:rsidR="00436675" w:rsidRPr="00436675" w:rsidRDefault="00436675" w:rsidP="00E42824">
      <w:pPr>
        <w:spacing w:after="0" w:line="240" w:lineRule="auto"/>
        <w:ind w:left="5529"/>
        <w:rPr>
          <w:rFonts w:ascii="Times New Roman" w:hAnsi="Times New Roman" w:cs="Times New Roman"/>
          <w:sz w:val="24"/>
          <w:szCs w:val="24"/>
          <w:lang w:val="en-US"/>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B23393" w:rsidRPr="00675C73" w:rsidRDefault="00B23393" w:rsidP="00B23393">
      <w:pPr>
        <w:rPr>
          <w:rFonts w:ascii="Times New Roman" w:hAnsi="Times New Roman" w:cs="Times New Roman"/>
          <w:sz w:val="24"/>
          <w:szCs w:val="24"/>
        </w:rPr>
      </w:pPr>
    </w:p>
    <w:p w:rsidR="00B23393" w:rsidRPr="00675C73" w:rsidRDefault="00B23393" w:rsidP="00B23393">
      <w:pPr>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Default="00B23393" w:rsidP="00E42824">
      <w:pPr>
        <w:spacing w:after="0" w:line="240" w:lineRule="auto"/>
        <w:ind w:left="5529"/>
        <w:rPr>
          <w:rFonts w:ascii="Times New Roman" w:hAnsi="Times New Roman" w:cs="Times New Roman"/>
          <w:sz w:val="24"/>
          <w:szCs w:val="24"/>
        </w:rPr>
      </w:pPr>
    </w:p>
    <w:p w:rsidR="00B23393" w:rsidRPr="00675C73" w:rsidRDefault="00B23393"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Приложение № 1</w:t>
      </w:r>
      <w:r w:rsidR="00ED4F38">
        <w:rPr>
          <w:rFonts w:ascii="Times New Roman" w:hAnsi="Times New Roman" w:cs="Times New Roman"/>
          <w:sz w:val="24"/>
          <w:szCs w:val="24"/>
        </w:rPr>
        <w:t>3</w:t>
      </w:r>
    </w:p>
    <w:p w:rsidR="00546810" w:rsidRDefault="00ED4F38"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B23393" w:rsidRDefault="001F6EC2"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ED4F38" w:rsidRPr="008337CF">
        <w:rPr>
          <w:rFonts w:ascii="Times New Roman" w:hAnsi="Times New Roman" w:cs="Times New Roman"/>
          <w:sz w:val="24"/>
          <w:szCs w:val="24"/>
        </w:rPr>
        <w:t>правления</w:t>
      </w:r>
    </w:p>
    <w:p w:rsidR="007D65D6" w:rsidRDefault="007D65D6" w:rsidP="00B23393">
      <w:pPr>
        <w:spacing w:after="0" w:line="240" w:lineRule="auto"/>
        <w:ind w:left="5529"/>
        <w:rPr>
          <w:rFonts w:ascii="Times New Roman" w:hAnsi="Times New Roman" w:cs="Times New Roman"/>
          <w:sz w:val="24"/>
          <w:szCs w:val="24"/>
        </w:rPr>
      </w:pPr>
    </w:p>
    <w:p w:rsidR="00B23393" w:rsidRDefault="00B23393" w:rsidP="00B23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Нормативы</w:t>
      </w:r>
    </w:p>
    <w:p w:rsidR="00B23393" w:rsidRDefault="00B23393" w:rsidP="00B23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приобретение образовательных услуг по профессиональной переподготовке и повышению квалификации </w:t>
      </w:r>
    </w:p>
    <w:p w:rsidR="00B23393" w:rsidRPr="00675C73" w:rsidRDefault="00B23393" w:rsidP="00B23393">
      <w:pPr>
        <w:pStyle w:val="ConsNonformat"/>
        <w:widowControl/>
        <w:tabs>
          <w:tab w:val="left" w:pos="5835"/>
        </w:tabs>
        <w:jc w:val="center"/>
        <w:rPr>
          <w:rFonts w:ascii="Times New Roman" w:hAnsi="Times New Roman" w:cs="Times New Roman"/>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9"/>
        <w:gridCol w:w="3828"/>
      </w:tblGrid>
      <w:tr w:rsidR="00B23393" w:rsidRPr="00675C73" w:rsidTr="000346FE">
        <w:tc>
          <w:tcPr>
            <w:tcW w:w="5209" w:type="dxa"/>
          </w:tcPr>
          <w:p w:rsidR="00B23393" w:rsidRPr="00675C73" w:rsidRDefault="00B23393" w:rsidP="000346FE">
            <w:pPr>
              <w:spacing w:line="240" w:lineRule="auto"/>
              <w:jc w:val="center"/>
              <w:rPr>
                <w:rFonts w:ascii="Times New Roman" w:hAnsi="Times New Roman" w:cs="Times New Roman"/>
                <w:bCs/>
                <w:sz w:val="24"/>
                <w:szCs w:val="24"/>
              </w:rPr>
            </w:pPr>
            <w:r w:rsidRPr="00675C73">
              <w:rPr>
                <w:rFonts w:ascii="Times New Roman" w:hAnsi="Times New Roman" w:cs="Times New Roman"/>
                <w:sz w:val="24"/>
                <w:szCs w:val="24"/>
              </w:rPr>
              <w:t xml:space="preserve">Цена обучения одного </w:t>
            </w:r>
            <w:r>
              <w:rPr>
                <w:rStyle w:val="14"/>
                <w:rFonts w:eastAsiaTheme="minorEastAsia"/>
                <w:sz w:val="24"/>
                <w:szCs w:val="24"/>
              </w:rPr>
              <w:t>служащего</w:t>
            </w:r>
          </w:p>
        </w:tc>
        <w:tc>
          <w:tcPr>
            <w:tcW w:w="3828" w:type="dxa"/>
          </w:tcPr>
          <w:p w:rsidR="00B23393" w:rsidRPr="00675C73" w:rsidRDefault="00B23393" w:rsidP="00436675">
            <w:pPr>
              <w:spacing w:line="240" w:lineRule="auto"/>
              <w:jc w:val="center"/>
              <w:rPr>
                <w:rFonts w:ascii="Times New Roman" w:hAnsi="Times New Roman" w:cs="Times New Roman"/>
                <w:bCs/>
                <w:sz w:val="24"/>
                <w:szCs w:val="24"/>
              </w:rPr>
            </w:pPr>
            <w:r w:rsidRPr="00675C73">
              <w:rPr>
                <w:rFonts w:ascii="Times New Roman" w:hAnsi="Times New Roman" w:cs="Times New Roman"/>
                <w:bCs/>
                <w:sz w:val="24"/>
                <w:szCs w:val="24"/>
              </w:rPr>
              <w:t xml:space="preserve">Количество </w:t>
            </w:r>
            <w:r w:rsidR="00436675">
              <w:rPr>
                <w:rFonts w:ascii="Times New Roman" w:hAnsi="Times New Roman" w:cs="Times New Roman"/>
                <w:sz w:val="24"/>
                <w:szCs w:val="24"/>
              </w:rPr>
              <w:t>служащих</w:t>
            </w:r>
            <w:r w:rsidRPr="00675C73">
              <w:rPr>
                <w:rFonts w:ascii="Times New Roman" w:hAnsi="Times New Roman" w:cs="Times New Roman"/>
                <w:bCs/>
                <w:sz w:val="24"/>
                <w:szCs w:val="24"/>
              </w:rPr>
              <w:t xml:space="preserve"> в год, направляемых на обучение </w:t>
            </w:r>
          </w:p>
        </w:tc>
      </w:tr>
      <w:tr w:rsidR="00B23393" w:rsidRPr="00675C73" w:rsidTr="000346FE">
        <w:tc>
          <w:tcPr>
            <w:tcW w:w="9037" w:type="dxa"/>
            <w:gridSpan w:val="2"/>
          </w:tcPr>
          <w:p w:rsidR="00B23393" w:rsidRPr="00675C73" w:rsidRDefault="00B23393" w:rsidP="00A61649">
            <w:pPr>
              <w:spacing w:line="240" w:lineRule="auto"/>
              <w:jc w:val="center"/>
              <w:rPr>
                <w:rFonts w:ascii="Times New Roman" w:hAnsi="Times New Roman" w:cs="Times New Roman"/>
                <w:sz w:val="24"/>
                <w:szCs w:val="24"/>
              </w:rPr>
            </w:pPr>
            <w:r w:rsidRPr="00675C73">
              <w:rPr>
                <w:rFonts w:ascii="Times New Roman" w:eastAsia="SimSun" w:hAnsi="Times New Roman" w:cs="Times New Roman"/>
                <w:kern w:val="2"/>
                <w:sz w:val="24"/>
                <w:szCs w:val="24"/>
                <w:lang w:eastAsia="hi-IN" w:bidi="hi-IN"/>
              </w:rPr>
              <w:t xml:space="preserve">Все должности </w:t>
            </w:r>
            <w:r w:rsidR="00A61649">
              <w:rPr>
                <w:rFonts w:ascii="Times New Roman" w:eastAsia="SimSun" w:hAnsi="Times New Roman" w:cs="Times New Roman"/>
                <w:kern w:val="2"/>
                <w:sz w:val="24"/>
                <w:szCs w:val="24"/>
                <w:lang w:eastAsia="hi-IN" w:bidi="hi-IN"/>
              </w:rPr>
              <w:t>Управления жилищно-коммунального хозяйства администрации городского округа Кинешма</w:t>
            </w:r>
          </w:p>
        </w:tc>
      </w:tr>
      <w:tr w:rsidR="00B23393" w:rsidRPr="00FA5C6C" w:rsidTr="000346FE">
        <w:tc>
          <w:tcPr>
            <w:tcW w:w="5209" w:type="dxa"/>
          </w:tcPr>
          <w:p w:rsidR="00B23393" w:rsidRPr="00675C73" w:rsidRDefault="00D070A8" w:rsidP="003260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00326085">
              <w:rPr>
                <w:rFonts w:ascii="Times New Roman" w:hAnsi="Times New Roman" w:cs="Times New Roman"/>
                <w:sz w:val="24"/>
                <w:szCs w:val="24"/>
              </w:rPr>
              <w:t>20</w:t>
            </w:r>
            <w:r w:rsidR="00B23393" w:rsidRPr="00675C73">
              <w:rPr>
                <w:rFonts w:ascii="Times New Roman" w:hAnsi="Times New Roman" w:cs="Times New Roman"/>
                <w:sz w:val="24"/>
                <w:szCs w:val="24"/>
              </w:rPr>
              <w:t xml:space="preserve"> 000 рублей</w:t>
            </w:r>
          </w:p>
        </w:tc>
        <w:tc>
          <w:tcPr>
            <w:tcW w:w="3828" w:type="dxa"/>
          </w:tcPr>
          <w:p w:rsidR="00B23393" w:rsidRPr="00FA5C6C" w:rsidRDefault="00B23393" w:rsidP="00326085">
            <w:pPr>
              <w:spacing w:line="240" w:lineRule="auto"/>
              <w:jc w:val="center"/>
              <w:rPr>
                <w:rFonts w:ascii="Times New Roman" w:hAnsi="Times New Roman" w:cs="Times New Roman"/>
                <w:sz w:val="24"/>
                <w:szCs w:val="24"/>
              </w:rPr>
            </w:pPr>
            <w:r w:rsidRPr="00AC3ECF">
              <w:rPr>
                <w:rFonts w:ascii="Times New Roman" w:hAnsi="Times New Roman" w:cs="Times New Roman"/>
                <w:sz w:val="24"/>
                <w:szCs w:val="24"/>
              </w:rPr>
              <w:t xml:space="preserve">Не более </w:t>
            </w:r>
            <w:r w:rsidR="00326085" w:rsidRPr="00AC3ECF">
              <w:rPr>
                <w:rFonts w:ascii="Times New Roman" w:hAnsi="Times New Roman" w:cs="Times New Roman"/>
                <w:sz w:val="24"/>
                <w:szCs w:val="24"/>
              </w:rPr>
              <w:t>6</w:t>
            </w:r>
          </w:p>
        </w:tc>
      </w:tr>
    </w:tbl>
    <w:p w:rsidR="00B23393" w:rsidRPr="00FA5C6C" w:rsidRDefault="00B23393" w:rsidP="00B23393">
      <w:pPr>
        <w:jc w:val="both"/>
        <w:rPr>
          <w:rFonts w:ascii="Times New Roman" w:hAnsi="Times New Roman" w:cs="Times New Roman"/>
          <w:sz w:val="24"/>
          <w:szCs w:val="24"/>
        </w:rPr>
      </w:pPr>
    </w:p>
    <w:p w:rsidR="00B23393" w:rsidRPr="00FA5C6C" w:rsidRDefault="00B23393" w:rsidP="00B23393">
      <w:pPr>
        <w:jc w:val="both"/>
        <w:rPr>
          <w:rFonts w:ascii="Times New Roman" w:hAnsi="Times New Roman" w:cs="Times New Roman"/>
          <w:sz w:val="24"/>
          <w:szCs w:val="24"/>
        </w:rPr>
      </w:pPr>
    </w:p>
    <w:p w:rsidR="00B23393" w:rsidRPr="00675C73" w:rsidRDefault="00B2339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Default="00FA0FF3" w:rsidP="00E42824">
      <w:pPr>
        <w:spacing w:after="0" w:line="240" w:lineRule="auto"/>
        <w:ind w:left="5529"/>
        <w:rPr>
          <w:rFonts w:ascii="Times New Roman" w:hAnsi="Times New Roman" w:cs="Times New Roman"/>
          <w:sz w:val="24"/>
          <w:szCs w:val="24"/>
        </w:rPr>
      </w:pPr>
    </w:p>
    <w:p w:rsidR="00FA0FF3" w:rsidRPr="00675C73" w:rsidRDefault="00FA0FF3"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DF3E8D" w:rsidRPr="00675C73" w:rsidRDefault="00DF3E8D"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Приложение № 1</w:t>
      </w:r>
      <w:r w:rsidR="00847E11">
        <w:rPr>
          <w:rFonts w:ascii="Times New Roman" w:hAnsi="Times New Roman" w:cs="Times New Roman"/>
          <w:sz w:val="24"/>
          <w:szCs w:val="24"/>
        </w:rPr>
        <w:t>4</w:t>
      </w:r>
    </w:p>
    <w:p w:rsidR="00546810" w:rsidRDefault="00ED4F38"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DF3E8D" w:rsidRDefault="001F6EC2"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ED4F38" w:rsidRPr="008337CF">
        <w:rPr>
          <w:rFonts w:ascii="Times New Roman" w:hAnsi="Times New Roman" w:cs="Times New Roman"/>
          <w:sz w:val="24"/>
          <w:szCs w:val="24"/>
        </w:rPr>
        <w:t>правления</w:t>
      </w:r>
    </w:p>
    <w:p w:rsidR="00DF3E8D" w:rsidRDefault="00DF3E8D" w:rsidP="00DF3E8D">
      <w:pPr>
        <w:spacing w:after="0" w:line="240" w:lineRule="auto"/>
        <w:ind w:left="5529"/>
        <w:rPr>
          <w:rFonts w:ascii="Times New Roman" w:hAnsi="Times New Roman" w:cs="Times New Roman"/>
          <w:sz w:val="24"/>
          <w:szCs w:val="24"/>
        </w:rPr>
      </w:pPr>
    </w:p>
    <w:p w:rsidR="00DF3E8D" w:rsidRDefault="00DF3E8D" w:rsidP="00DF3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Нормативы</w:t>
      </w:r>
    </w:p>
    <w:p w:rsidR="00DF3E8D" w:rsidRDefault="00DF3E8D" w:rsidP="00DF3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проведение диспансеризации работников</w:t>
      </w:r>
    </w:p>
    <w:p w:rsidR="00DF3E8D" w:rsidRPr="00675C73" w:rsidRDefault="00DF3E8D" w:rsidP="00DF3E8D">
      <w:pPr>
        <w:pStyle w:val="ConsNonformat"/>
        <w:widowControl/>
        <w:tabs>
          <w:tab w:val="left" w:pos="5835"/>
        </w:tabs>
        <w:jc w:val="center"/>
        <w:rPr>
          <w:rFonts w:ascii="Times New Roman" w:hAnsi="Times New Roman" w:cs="Times New Roman"/>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9"/>
        <w:gridCol w:w="3828"/>
      </w:tblGrid>
      <w:tr w:rsidR="00DF3E8D" w:rsidRPr="00675C73" w:rsidTr="000A0A3B">
        <w:tc>
          <w:tcPr>
            <w:tcW w:w="5209" w:type="dxa"/>
          </w:tcPr>
          <w:p w:rsidR="00DF3E8D" w:rsidRPr="00675C73" w:rsidRDefault="00DF3E8D" w:rsidP="000A0A3B">
            <w:pPr>
              <w:spacing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Цена проведения диспансеризации в расчете на </w:t>
            </w:r>
            <w:r w:rsidRPr="00675C73">
              <w:rPr>
                <w:rFonts w:ascii="Times New Roman" w:hAnsi="Times New Roman" w:cs="Times New Roman"/>
                <w:sz w:val="24"/>
                <w:szCs w:val="24"/>
              </w:rPr>
              <w:t xml:space="preserve"> одного </w:t>
            </w:r>
            <w:r>
              <w:rPr>
                <w:rStyle w:val="14"/>
                <w:rFonts w:eastAsiaTheme="minorEastAsia"/>
                <w:sz w:val="24"/>
                <w:szCs w:val="24"/>
              </w:rPr>
              <w:t>работника</w:t>
            </w:r>
          </w:p>
        </w:tc>
        <w:tc>
          <w:tcPr>
            <w:tcW w:w="3828" w:type="dxa"/>
          </w:tcPr>
          <w:p w:rsidR="00DF3E8D" w:rsidRPr="00675C73" w:rsidRDefault="00DF3E8D" w:rsidP="000A0A3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Численность работников, подлежащих диспансеризации</w:t>
            </w:r>
          </w:p>
        </w:tc>
      </w:tr>
      <w:tr w:rsidR="00DF3E8D" w:rsidRPr="00675C73" w:rsidTr="000A0A3B">
        <w:tc>
          <w:tcPr>
            <w:tcW w:w="9037" w:type="dxa"/>
            <w:gridSpan w:val="2"/>
          </w:tcPr>
          <w:p w:rsidR="00DF3E8D" w:rsidRPr="00675C73" w:rsidRDefault="00DF3E8D" w:rsidP="001F6EC2">
            <w:pPr>
              <w:spacing w:line="240" w:lineRule="auto"/>
              <w:jc w:val="center"/>
              <w:rPr>
                <w:rFonts w:ascii="Times New Roman" w:hAnsi="Times New Roman" w:cs="Times New Roman"/>
                <w:sz w:val="24"/>
                <w:szCs w:val="24"/>
              </w:rPr>
            </w:pPr>
            <w:r w:rsidRPr="00675C73">
              <w:rPr>
                <w:rFonts w:ascii="Times New Roman" w:eastAsia="SimSun" w:hAnsi="Times New Roman" w:cs="Times New Roman"/>
                <w:kern w:val="2"/>
                <w:sz w:val="24"/>
                <w:szCs w:val="24"/>
                <w:lang w:eastAsia="hi-IN" w:bidi="hi-IN"/>
              </w:rPr>
              <w:t xml:space="preserve">Все должности </w:t>
            </w:r>
            <w:r w:rsidR="001F6EC2">
              <w:rPr>
                <w:rFonts w:ascii="Times New Roman" w:hAnsi="Times New Roman" w:cs="Times New Roman"/>
                <w:sz w:val="24"/>
                <w:szCs w:val="24"/>
              </w:rPr>
              <w:t>У</w:t>
            </w:r>
            <w:r w:rsidR="00847E11" w:rsidRPr="008337CF">
              <w:rPr>
                <w:rFonts w:ascii="Times New Roman" w:hAnsi="Times New Roman" w:cs="Times New Roman"/>
                <w:sz w:val="24"/>
                <w:szCs w:val="24"/>
              </w:rPr>
              <w:t>правления</w:t>
            </w:r>
          </w:p>
        </w:tc>
      </w:tr>
      <w:tr w:rsidR="00DF3E8D" w:rsidRPr="00FA5C6C" w:rsidTr="000A0A3B">
        <w:tc>
          <w:tcPr>
            <w:tcW w:w="5209" w:type="dxa"/>
          </w:tcPr>
          <w:p w:rsidR="00DF3E8D" w:rsidRPr="00675C73" w:rsidRDefault="00546810" w:rsidP="001B541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00BB51CC">
              <w:rPr>
                <w:rFonts w:ascii="Times New Roman" w:hAnsi="Times New Roman" w:cs="Times New Roman"/>
                <w:sz w:val="24"/>
                <w:szCs w:val="24"/>
              </w:rPr>
              <w:t>2</w:t>
            </w:r>
            <w:r w:rsidR="001B5415">
              <w:rPr>
                <w:rFonts w:ascii="Times New Roman" w:hAnsi="Times New Roman" w:cs="Times New Roman"/>
                <w:sz w:val="24"/>
                <w:szCs w:val="24"/>
              </w:rPr>
              <w:t>857</w:t>
            </w:r>
            <w:r w:rsidR="00DF3E8D" w:rsidRPr="00675C73">
              <w:rPr>
                <w:rFonts w:ascii="Times New Roman" w:hAnsi="Times New Roman" w:cs="Times New Roman"/>
                <w:sz w:val="24"/>
                <w:szCs w:val="24"/>
              </w:rPr>
              <w:t xml:space="preserve"> рублей</w:t>
            </w:r>
          </w:p>
        </w:tc>
        <w:tc>
          <w:tcPr>
            <w:tcW w:w="3828" w:type="dxa"/>
          </w:tcPr>
          <w:p w:rsidR="00DF3E8D" w:rsidRPr="00FA5C6C" w:rsidRDefault="00BB51CC" w:rsidP="00233270">
            <w:pPr>
              <w:spacing w:line="240" w:lineRule="auto"/>
              <w:jc w:val="center"/>
              <w:rPr>
                <w:rFonts w:ascii="Times New Roman" w:hAnsi="Times New Roman" w:cs="Times New Roman"/>
                <w:sz w:val="24"/>
                <w:szCs w:val="24"/>
              </w:rPr>
            </w:pPr>
            <w:r w:rsidRPr="00233270">
              <w:rPr>
                <w:rFonts w:ascii="Times New Roman" w:hAnsi="Times New Roman" w:cs="Times New Roman"/>
                <w:sz w:val="24"/>
                <w:szCs w:val="24"/>
              </w:rPr>
              <w:t xml:space="preserve">Не более </w:t>
            </w:r>
            <w:r w:rsidR="00233270">
              <w:rPr>
                <w:rFonts w:ascii="Times New Roman" w:hAnsi="Times New Roman" w:cs="Times New Roman"/>
                <w:sz w:val="24"/>
                <w:szCs w:val="24"/>
              </w:rPr>
              <w:t>12</w:t>
            </w:r>
          </w:p>
        </w:tc>
      </w:tr>
    </w:tbl>
    <w:p w:rsidR="00E42824" w:rsidRDefault="00E42824" w:rsidP="00D54E5F">
      <w:pPr>
        <w:spacing w:after="0"/>
        <w:ind w:firstLine="540"/>
        <w:jc w:val="both"/>
        <w:rPr>
          <w:rFonts w:ascii="Times New Roman" w:hAnsi="Times New Roman" w:cs="Times New Roman"/>
          <w:b/>
          <w:sz w:val="24"/>
          <w:szCs w:val="24"/>
          <w:lang w:eastAsia="en-US" w:bidi="en-US"/>
        </w:rPr>
      </w:pPr>
    </w:p>
    <w:p w:rsidR="000A0A3B" w:rsidRDefault="000A0A3B" w:rsidP="00D54E5F">
      <w:pPr>
        <w:spacing w:after="0"/>
        <w:ind w:firstLine="540"/>
        <w:jc w:val="both"/>
        <w:rPr>
          <w:rFonts w:ascii="Times New Roman" w:hAnsi="Times New Roman" w:cs="Times New Roman"/>
          <w:b/>
          <w:sz w:val="24"/>
          <w:szCs w:val="24"/>
          <w:lang w:eastAsia="en-US" w:bidi="en-US"/>
        </w:rPr>
      </w:pPr>
    </w:p>
    <w:p w:rsidR="000A0A3B" w:rsidRDefault="000A0A3B" w:rsidP="00D54E5F">
      <w:pPr>
        <w:spacing w:after="0"/>
        <w:ind w:firstLine="540"/>
        <w:jc w:val="both"/>
        <w:rPr>
          <w:rFonts w:ascii="Times New Roman" w:hAnsi="Times New Roman" w:cs="Times New Roman"/>
          <w:b/>
          <w:sz w:val="24"/>
          <w:szCs w:val="24"/>
          <w:lang w:eastAsia="en-US" w:bidi="en-US"/>
        </w:rPr>
      </w:pPr>
    </w:p>
    <w:p w:rsidR="000A0A3B" w:rsidRDefault="000A0A3B"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FA0FF3" w:rsidRDefault="00FA0FF3" w:rsidP="00D54E5F">
      <w:pPr>
        <w:spacing w:after="0"/>
        <w:ind w:firstLine="540"/>
        <w:jc w:val="both"/>
        <w:rPr>
          <w:rFonts w:ascii="Times New Roman" w:hAnsi="Times New Roman" w:cs="Times New Roman"/>
          <w:b/>
          <w:sz w:val="24"/>
          <w:szCs w:val="24"/>
          <w:lang w:eastAsia="en-US" w:bidi="en-US"/>
        </w:rPr>
      </w:pPr>
    </w:p>
    <w:p w:rsidR="00546810" w:rsidRDefault="00546810" w:rsidP="008A161E">
      <w:pPr>
        <w:spacing w:after="0" w:line="240" w:lineRule="auto"/>
        <w:rPr>
          <w:rFonts w:ascii="Times New Roman" w:hAnsi="Times New Roman" w:cs="Times New Roman"/>
          <w:sz w:val="24"/>
          <w:szCs w:val="24"/>
        </w:rPr>
      </w:pPr>
      <w:bookmarkStart w:id="20" w:name="_GoBack"/>
      <w:bookmarkEnd w:id="20"/>
    </w:p>
    <w:p w:rsidR="000A0A3B" w:rsidRPr="00675C73" w:rsidRDefault="000A0A3B"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Приложение № 1</w:t>
      </w:r>
      <w:r w:rsidR="00847E11">
        <w:rPr>
          <w:rFonts w:ascii="Times New Roman" w:hAnsi="Times New Roman" w:cs="Times New Roman"/>
          <w:sz w:val="24"/>
          <w:szCs w:val="24"/>
        </w:rPr>
        <w:t>5</w:t>
      </w:r>
    </w:p>
    <w:p w:rsidR="00546810" w:rsidRDefault="00ED4F38" w:rsidP="00546810">
      <w:pPr>
        <w:spacing w:after="0" w:line="240" w:lineRule="auto"/>
        <w:ind w:left="5529"/>
        <w:jc w:val="right"/>
        <w:rPr>
          <w:rFonts w:ascii="Times New Roman" w:hAnsi="Times New Roman" w:cs="Times New Roman"/>
          <w:sz w:val="24"/>
          <w:szCs w:val="24"/>
        </w:rPr>
      </w:pPr>
      <w:r w:rsidRPr="00675C73">
        <w:rPr>
          <w:rFonts w:ascii="Times New Roman" w:hAnsi="Times New Roman" w:cs="Times New Roman"/>
          <w:sz w:val="24"/>
          <w:szCs w:val="24"/>
        </w:rPr>
        <w:t xml:space="preserve">к нормативным затратам на обеспечение функций </w:t>
      </w:r>
    </w:p>
    <w:p w:rsidR="000A0A3B" w:rsidRPr="00675C73" w:rsidRDefault="00F35162" w:rsidP="00546810">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У</w:t>
      </w:r>
      <w:r w:rsidR="00ED4F38" w:rsidRPr="008337CF">
        <w:rPr>
          <w:rFonts w:ascii="Times New Roman" w:hAnsi="Times New Roman" w:cs="Times New Roman"/>
          <w:sz w:val="24"/>
          <w:szCs w:val="24"/>
        </w:rPr>
        <w:t>правления</w:t>
      </w:r>
    </w:p>
    <w:p w:rsidR="000A0A3B" w:rsidRPr="00675C73" w:rsidRDefault="000A0A3B" w:rsidP="000A0A3B">
      <w:pPr>
        <w:spacing w:after="0" w:line="240" w:lineRule="auto"/>
        <w:ind w:left="5529"/>
        <w:rPr>
          <w:rFonts w:ascii="Times New Roman" w:hAnsi="Times New Roman" w:cs="Times New Roman"/>
          <w:sz w:val="24"/>
          <w:szCs w:val="24"/>
        </w:rPr>
      </w:pPr>
    </w:p>
    <w:p w:rsidR="000A0A3B" w:rsidRPr="00675C73" w:rsidRDefault="000A0A3B" w:rsidP="000A0A3B">
      <w:pPr>
        <w:spacing w:after="0" w:line="240" w:lineRule="auto"/>
        <w:ind w:left="5529"/>
        <w:rPr>
          <w:rFonts w:ascii="Times New Roman" w:hAnsi="Times New Roman" w:cs="Times New Roman"/>
          <w:sz w:val="24"/>
          <w:szCs w:val="24"/>
        </w:rPr>
      </w:pPr>
    </w:p>
    <w:p w:rsidR="000A0A3B" w:rsidRPr="00CC6C7D" w:rsidRDefault="000A0A3B" w:rsidP="000A0A3B">
      <w:pPr>
        <w:spacing w:after="0" w:line="240" w:lineRule="auto"/>
        <w:jc w:val="center"/>
        <w:rPr>
          <w:rFonts w:ascii="Times New Roman" w:hAnsi="Times New Roman" w:cs="Times New Roman"/>
          <w:sz w:val="24"/>
          <w:szCs w:val="24"/>
        </w:rPr>
      </w:pPr>
      <w:r w:rsidRPr="00675C73">
        <w:rPr>
          <w:rFonts w:ascii="Times New Roman" w:hAnsi="Times New Roman" w:cs="Times New Roman"/>
          <w:sz w:val="24"/>
          <w:szCs w:val="24"/>
        </w:rPr>
        <w:t>Норматив</w:t>
      </w:r>
    </w:p>
    <w:p w:rsidR="000A0A3B" w:rsidRPr="00675C73" w:rsidRDefault="000A0A3B" w:rsidP="000A0A3B">
      <w:pPr>
        <w:jc w:val="center"/>
        <w:rPr>
          <w:rFonts w:ascii="Times New Roman" w:hAnsi="Times New Roman" w:cs="Times New Roman"/>
          <w:sz w:val="24"/>
          <w:szCs w:val="24"/>
        </w:rPr>
      </w:pPr>
      <w:r>
        <w:rPr>
          <w:rFonts w:ascii="Times New Roman" w:hAnsi="Times New Roman" w:cs="Times New Roman"/>
          <w:sz w:val="24"/>
          <w:szCs w:val="24"/>
        </w:rPr>
        <w:t xml:space="preserve"> на затраты на повременную оплату телефонных соединений</w:t>
      </w:r>
    </w:p>
    <w:tbl>
      <w:tblPr>
        <w:tblOverlap w:val="neve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516"/>
        <w:gridCol w:w="2646"/>
        <w:gridCol w:w="3555"/>
      </w:tblGrid>
      <w:tr w:rsidR="000A0A3B" w:rsidRPr="00675C73" w:rsidTr="00DA19EA">
        <w:trPr>
          <w:trHeight w:val="1373"/>
          <w:jc w:val="center"/>
        </w:trPr>
        <w:tc>
          <w:tcPr>
            <w:tcW w:w="1443" w:type="pct"/>
            <w:shd w:val="clear" w:color="auto" w:fill="FFFFFF"/>
          </w:tcPr>
          <w:p w:rsidR="000A0A3B" w:rsidRPr="00675C73" w:rsidRDefault="000A0A3B" w:rsidP="000A0A3B">
            <w:pPr>
              <w:pStyle w:val="32"/>
              <w:spacing w:after="0" w:line="260" w:lineRule="exact"/>
              <w:rPr>
                <w:rStyle w:val="14"/>
                <w:sz w:val="24"/>
                <w:szCs w:val="24"/>
              </w:rPr>
            </w:pPr>
            <w:r>
              <w:rPr>
                <w:rStyle w:val="14"/>
                <w:sz w:val="24"/>
                <w:szCs w:val="24"/>
              </w:rPr>
              <w:t xml:space="preserve">Количество </w:t>
            </w:r>
            <w:r w:rsidR="000835AF">
              <w:rPr>
                <w:rStyle w:val="14"/>
                <w:sz w:val="24"/>
                <w:szCs w:val="24"/>
              </w:rPr>
              <w:t>абонентских номеров</w:t>
            </w:r>
          </w:p>
          <w:p w:rsidR="000A0A3B" w:rsidRPr="00675C73" w:rsidRDefault="000A0A3B" w:rsidP="000A0A3B">
            <w:pPr>
              <w:pStyle w:val="32"/>
              <w:spacing w:after="0" w:line="260" w:lineRule="exact"/>
              <w:rPr>
                <w:sz w:val="24"/>
                <w:szCs w:val="24"/>
              </w:rPr>
            </w:pPr>
          </w:p>
        </w:tc>
        <w:tc>
          <w:tcPr>
            <w:tcW w:w="1518" w:type="pct"/>
            <w:shd w:val="clear" w:color="auto" w:fill="FFFFFF"/>
          </w:tcPr>
          <w:p w:rsidR="00DA19EA" w:rsidRPr="00675C73" w:rsidRDefault="000835AF" w:rsidP="00DA19EA">
            <w:pPr>
              <w:pStyle w:val="32"/>
              <w:spacing w:after="0" w:line="260" w:lineRule="exact"/>
              <w:rPr>
                <w:rStyle w:val="14"/>
                <w:sz w:val="24"/>
                <w:szCs w:val="24"/>
              </w:rPr>
            </w:pPr>
            <w:r>
              <w:rPr>
                <w:sz w:val="24"/>
                <w:szCs w:val="24"/>
              </w:rPr>
              <w:t>Затраты на повременную оплату телефонных соединений</w:t>
            </w:r>
            <w:r>
              <w:rPr>
                <w:rStyle w:val="14"/>
                <w:sz w:val="24"/>
                <w:szCs w:val="24"/>
              </w:rPr>
              <w:t xml:space="preserve">1 </w:t>
            </w:r>
            <w:r w:rsidR="00DA19EA">
              <w:rPr>
                <w:rStyle w:val="14"/>
                <w:sz w:val="24"/>
                <w:szCs w:val="24"/>
              </w:rPr>
              <w:t>абонентского номера</w:t>
            </w:r>
          </w:p>
          <w:p w:rsidR="000A0A3B" w:rsidRPr="000835AF" w:rsidRDefault="000A0A3B" w:rsidP="000835AF">
            <w:pPr>
              <w:pStyle w:val="32"/>
              <w:shd w:val="clear" w:color="auto" w:fill="auto"/>
              <w:spacing w:after="0" w:line="260" w:lineRule="exact"/>
              <w:jc w:val="left"/>
              <w:rPr>
                <w:sz w:val="24"/>
                <w:szCs w:val="24"/>
              </w:rPr>
            </w:pPr>
          </w:p>
          <w:p w:rsidR="000A0A3B" w:rsidRPr="00675C73" w:rsidRDefault="000A0A3B" w:rsidP="000A0A3B">
            <w:pPr>
              <w:pStyle w:val="32"/>
              <w:spacing w:after="0" w:line="260" w:lineRule="exact"/>
              <w:rPr>
                <w:sz w:val="24"/>
                <w:szCs w:val="24"/>
              </w:rPr>
            </w:pPr>
          </w:p>
        </w:tc>
        <w:tc>
          <w:tcPr>
            <w:tcW w:w="2039" w:type="pct"/>
            <w:shd w:val="clear" w:color="auto" w:fill="FFFFFF"/>
          </w:tcPr>
          <w:p w:rsidR="000835AF" w:rsidRPr="00675C73" w:rsidRDefault="000A0A3B" w:rsidP="000835AF">
            <w:pPr>
              <w:pStyle w:val="32"/>
              <w:shd w:val="clear" w:color="auto" w:fill="auto"/>
              <w:spacing w:after="0" w:line="260" w:lineRule="exact"/>
              <w:rPr>
                <w:sz w:val="24"/>
                <w:szCs w:val="24"/>
              </w:rPr>
            </w:pPr>
            <w:r w:rsidRPr="00675C73">
              <w:rPr>
                <w:rStyle w:val="14"/>
                <w:sz w:val="24"/>
                <w:szCs w:val="24"/>
              </w:rPr>
              <w:t xml:space="preserve">Объем </w:t>
            </w:r>
          </w:p>
          <w:p w:rsidR="000A0A3B" w:rsidRPr="00675C73" w:rsidRDefault="000835AF" w:rsidP="000A0A3B">
            <w:pPr>
              <w:pStyle w:val="32"/>
              <w:shd w:val="clear" w:color="auto" w:fill="auto"/>
              <w:tabs>
                <w:tab w:val="left" w:pos="21"/>
                <w:tab w:val="left" w:pos="255"/>
                <w:tab w:val="left" w:pos="600"/>
                <w:tab w:val="left" w:pos="825"/>
                <w:tab w:val="left" w:pos="1859"/>
              </w:tabs>
              <w:spacing w:after="0" w:line="260" w:lineRule="exact"/>
              <w:rPr>
                <w:sz w:val="24"/>
                <w:szCs w:val="24"/>
              </w:rPr>
            </w:pPr>
            <w:r>
              <w:rPr>
                <w:sz w:val="24"/>
                <w:szCs w:val="24"/>
              </w:rPr>
              <w:t>затрат на повременную оплату телефонных соединений( в год)</w:t>
            </w:r>
          </w:p>
        </w:tc>
      </w:tr>
      <w:tr w:rsidR="000A0A3B" w:rsidRPr="00675C73" w:rsidTr="00DA19EA">
        <w:trPr>
          <w:trHeight w:val="20"/>
          <w:jc w:val="center"/>
        </w:trPr>
        <w:tc>
          <w:tcPr>
            <w:tcW w:w="1443" w:type="pct"/>
            <w:shd w:val="clear" w:color="auto" w:fill="FFFFFF"/>
          </w:tcPr>
          <w:p w:rsidR="000A0A3B" w:rsidRPr="009C34D8" w:rsidRDefault="000835AF" w:rsidP="000A0A3B">
            <w:pPr>
              <w:pStyle w:val="32"/>
              <w:shd w:val="clear" w:color="auto" w:fill="auto"/>
              <w:spacing w:after="0" w:line="260" w:lineRule="exact"/>
              <w:ind w:left="30"/>
              <w:rPr>
                <w:sz w:val="24"/>
                <w:szCs w:val="24"/>
                <w:highlight w:val="yellow"/>
              </w:rPr>
            </w:pPr>
            <w:r w:rsidRPr="009C34D8">
              <w:rPr>
                <w:rStyle w:val="14"/>
                <w:sz w:val="24"/>
                <w:szCs w:val="24"/>
              </w:rPr>
              <w:t xml:space="preserve">Не более </w:t>
            </w:r>
            <w:r w:rsidR="00847E11" w:rsidRPr="009C34D8">
              <w:rPr>
                <w:rStyle w:val="14"/>
                <w:sz w:val="24"/>
                <w:szCs w:val="24"/>
              </w:rPr>
              <w:t>6</w:t>
            </w:r>
          </w:p>
          <w:p w:rsidR="000A0A3B" w:rsidRPr="009C34D8" w:rsidRDefault="000A0A3B" w:rsidP="000A0A3B">
            <w:pPr>
              <w:pStyle w:val="32"/>
              <w:spacing w:after="0" w:line="260" w:lineRule="exact"/>
              <w:ind w:left="30"/>
              <w:rPr>
                <w:sz w:val="24"/>
                <w:szCs w:val="24"/>
                <w:highlight w:val="yellow"/>
              </w:rPr>
            </w:pPr>
          </w:p>
        </w:tc>
        <w:tc>
          <w:tcPr>
            <w:tcW w:w="1518" w:type="pct"/>
            <w:shd w:val="clear" w:color="auto" w:fill="FFFFFF"/>
          </w:tcPr>
          <w:p w:rsidR="000A0A3B" w:rsidRPr="009C34D8" w:rsidRDefault="000A0A3B" w:rsidP="000A0A3B">
            <w:pPr>
              <w:pStyle w:val="32"/>
              <w:shd w:val="clear" w:color="auto" w:fill="auto"/>
              <w:spacing w:after="0" w:line="260" w:lineRule="exact"/>
              <w:ind w:left="120"/>
              <w:rPr>
                <w:rStyle w:val="14"/>
                <w:sz w:val="24"/>
                <w:szCs w:val="24"/>
              </w:rPr>
            </w:pPr>
            <w:r w:rsidRPr="009C34D8">
              <w:rPr>
                <w:rStyle w:val="14"/>
                <w:sz w:val="24"/>
                <w:szCs w:val="24"/>
              </w:rPr>
              <w:t>Не более</w:t>
            </w:r>
          </w:p>
          <w:p w:rsidR="000A0A3B" w:rsidRPr="009C34D8" w:rsidRDefault="00923F36" w:rsidP="00652668">
            <w:pPr>
              <w:pStyle w:val="32"/>
              <w:shd w:val="clear" w:color="auto" w:fill="auto"/>
              <w:spacing w:after="0" w:line="260" w:lineRule="exact"/>
              <w:ind w:left="120"/>
              <w:rPr>
                <w:sz w:val="24"/>
                <w:szCs w:val="24"/>
                <w:highlight w:val="yellow"/>
              </w:rPr>
            </w:pPr>
            <w:r w:rsidRPr="009C34D8">
              <w:rPr>
                <w:rStyle w:val="14"/>
                <w:sz w:val="24"/>
                <w:szCs w:val="24"/>
              </w:rPr>
              <w:t>1</w:t>
            </w:r>
            <w:r w:rsidR="00652668" w:rsidRPr="009C34D8">
              <w:rPr>
                <w:rStyle w:val="14"/>
                <w:sz w:val="24"/>
                <w:szCs w:val="24"/>
              </w:rPr>
              <w:t>27</w:t>
            </w:r>
            <w:r w:rsidRPr="009C34D8">
              <w:rPr>
                <w:rStyle w:val="14"/>
                <w:sz w:val="24"/>
                <w:szCs w:val="24"/>
              </w:rPr>
              <w:t>00</w:t>
            </w:r>
            <w:r w:rsidR="000A0A3B" w:rsidRPr="009C34D8">
              <w:rPr>
                <w:rStyle w:val="14"/>
                <w:sz w:val="24"/>
                <w:szCs w:val="24"/>
              </w:rPr>
              <w:t>руб.</w:t>
            </w:r>
          </w:p>
        </w:tc>
        <w:tc>
          <w:tcPr>
            <w:tcW w:w="2039" w:type="pct"/>
            <w:shd w:val="clear" w:color="auto" w:fill="FFFFFF"/>
          </w:tcPr>
          <w:p w:rsidR="000A0A3B" w:rsidRPr="009C34D8" w:rsidRDefault="000835AF" w:rsidP="000A0A3B">
            <w:pPr>
              <w:pStyle w:val="32"/>
              <w:shd w:val="clear" w:color="auto" w:fill="auto"/>
              <w:tabs>
                <w:tab w:val="left" w:pos="21"/>
              </w:tabs>
              <w:spacing w:after="0" w:line="260" w:lineRule="exact"/>
              <w:rPr>
                <w:sz w:val="24"/>
                <w:szCs w:val="24"/>
                <w:highlight w:val="yellow"/>
              </w:rPr>
            </w:pPr>
            <w:r w:rsidRPr="009C34D8">
              <w:rPr>
                <w:rStyle w:val="14"/>
                <w:sz w:val="24"/>
                <w:szCs w:val="24"/>
              </w:rPr>
              <w:t xml:space="preserve">Не более </w:t>
            </w:r>
            <w:r w:rsidR="00652668" w:rsidRPr="009C34D8">
              <w:rPr>
                <w:rStyle w:val="14"/>
                <w:sz w:val="24"/>
                <w:szCs w:val="24"/>
              </w:rPr>
              <w:t>76 200</w:t>
            </w:r>
            <w:r w:rsidRPr="009C34D8">
              <w:rPr>
                <w:rStyle w:val="14"/>
                <w:sz w:val="24"/>
                <w:szCs w:val="24"/>
              </w:rPr>
              <w:t xml:space="preserve"> руб.</w:t>
            </w:r>
          </w:p>
          <w:p w:rsidR="000A0A3B" w:rsidRPr="009C34D8" w:rsidRDefault="000A0A3B" w:rsidP="000A0A3B">
            <w:pPr>
              <w:pStyle w:val="32"/>
              <w:shd w:val="clear" w:color="auto" w:fill="auto"/>
              <w:tabs>
                <w:tab w:val="left" w:pos="21"/>
                <w:tab w:val="left" w:pos="255"/>
                <w:tab w:val="left" w:pos="600"/>
                <w:tab w:val="left" w:pos="825"/>
                <w:tab w:val="left" w:pos="1859"/>
              </w:tabs>
              <w:spacing w:after="0" w:line="260" w:lineRule="exact"/>
              <w:rPr>
                <w:sz w:val="24"/>
                <w:szCs w:val="24"/>
                <w:highlight w:val="yellow"/>
              </w:rPr>
            </w:pPr>
          </w:p>
          <w:p w:rsidR="000A0A3B" w:rsidRPr="009C34D8" w:rsidRDefault="000A0A3B" w:rsidP="000A0A3B">
            <w:pPr>
              <w:pStyle w:val="32"/>
              <w:tabs>
                <w:tab w:val="left" w:pos="163"/>
              </w:tabs>
              <w:spacing w:after="0" w:line="260" w:lineRule="exact"/>
              <w:ind w:left="120" w:hanging="99"/>
              <w:rPr>
                <w:sz w:val="24"/>
                <w:szCs w:val="24"/>
                <w:highlight w:val="yellow"/>
              </w:rPr>
            </w:pPr>
          </w:p>
        </w:tc>
      </w:tr>
    </w:tbl>
    <w:p w:rsidR="000A0A3B" w:rsidRPr="00675C73" w:rsidRDefault="000A0A3B" w:rsidP="000A0A3B">
      <w:pPr>
        <w:rPr>
          <w:rFonts w:ascii="Times New Roman" w:hAnsi="Times New Roman" w:cs="Times New Roman"/>
          <w:sz w:val="24"/>
          <w:szCs w:val="24"/>
        </w:rPr>
      </w:pPr>
    </w:p>
    <w:p w:rsidR="000A0A3B" w:rsidRPr="00705EFF" w:rsidRDefault="000A0A3B" w:rsidP="00D54E5F">
      <w:pPr>
        <w:spacing w:after="0"/>
        <w:ind w:firstLine="540"/>
        <w:jc w:val="both"/>
        <w:rPr>
          <w:rFonts w:ascii="Times New Roman" w:hAnsi="Times New Roman" w:cs="Times New Roman"/>
          <w:b/>
          <w:sz w:val="24"/>
          <w:szCs w:val="24"/>
          <w:lang w:eastAsia="en-US" w:bidi="en-US"/>
        </w:rPr>
      </w:pPr>
    </w:p>
    <w:sectPr w:rsidR="000A0A3B" w:rsidRPr="00705EFF" w:rsidSect="00256D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5D" w:rsidRDefault="00B1235D" w:rsidP="003C7E8B">
      <w:pPr>
        <w:spacing w:after="0" w:line="240" w:lineRule="auto"/>
      </w:pPr>
      <w:r>
        <w:separator/>
      </w:r>
    </w:p>
  </w:endnote>
  <w:endnote w:type="continuationSeparator" w:id="1">
    <w:p w:rsidR="00B1235D" w:rsidRDefault="00B1235D" w:rsidP="003C7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5D" w:rsidRDefault="00B1235D" w:rsidP="003C7E8B">
      <w:pPr>
        <w:spacing w:after="0" w:line="240" w:lineRule="auto"/>
      </w:pPr>
      <w:r>
        <w:separator/>
      </w:r>
    </w:p>
  </w:footnote>
  <w:footnote w:type="continuationSeparator" w:id="1">
    <w:p w:rsidR="00B1235D" w:rsidRDefault="00B1235D" w:rsidP="003C7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03" w:rsidRDefault="00E12403">
    <w:pPr>
      <w:pStyle w:val="aff4"/>
      <w:jc w:val="center"/>
    </w:pPr>
  </w:p>
  <w:p w:rsidR="00E12403" w:rsidRDefault="00E12403">
    <w:pPr>
      <w:pStyle w:val="aff4"/>
      <w:jc w:val="center"/>
    </w:pPr>
    <w:sdt>
      <w:sdtPr>
        <w:id w:val="-1294288640"/>
        <w:docPartObj>
          <w:docPartGallery w:val="Page Numbers (Top of Page)"/>
          <w:docPartUnique/>
        </w:docPartObj>
      </w:sdtPr>
      <w:sdtContent>
        <w:fldSimple w:instr="PAGE   \* MERGEFORMAT">
          <w:r w:rsidR="00C55785">
            <w:rPr>
              <w:noProof/>
            </w:rPr>
            <w:t>31</w:t>
          </w:r>
        </w:fldSimple>
      </w:sdtContent>
    </w:sdt>
  </w:p>
  <w:p w:rsidR="00E12403" w:rsidRDefault="00E12403">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F376ADE"/>
    <w:multiLevelType w:val="hybridMultilevel"/>
    <w:tmpl w:val="DD8A9058"/>
    <w:lvl w:ilvl="0" w:tplc="FA8A1A78">
      <w:start w:val="4"/>
      <w:numFmt w:val="bullet"/>
      <w:lvlText w:val=""/>
      <w:lvlJc w:val="left"/>
      <w:pPr>
        <w:ind w:left="900" w:hanging="360"/>
      </w:pPr>
      <w:rPr>
        <w:rFonts w:ascii="Symbol" w:eastAsiaTheme="minorEastAsia"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3BD40E6"/>
    <w:multiLevelType w:val="hybridMultilevel"/>
    <w:tmpl w:val="516E7526"/>
    <w:lvl w:ilvl="0" w:tplc="E6CA9520">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5DEB5736"/>
    <w:multiLevelType w:val="hybridMultilevel"/>
    <w:tmpl w:val="5A98024C"/>
    <w:lvl w:ilvl="0" w:tplc="7A1CF76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0"/>
  </w:num>
  <w:num w:numId="3">
    <w:abstractNumId w:val="10"/>
  </w:num>
  <w:num w:numId="4">
    <w:abstractNumId w:val="1"/>
  </w:num>
  <w:num w:numId="5">
    <w:abstractNumId w:val="9"/>
  </w:num>
  <w:num w:numId="6">
    <w:abstractNumId w:val="4"/>
  </w:num>
  <w:num w:numId="7">
    <w:abstractNumId w:val="3"/>
  </w:num>
  <w:num w:numId="8">
    <w:abstractNumId w:val="11"/>
  </w:num>
  <w:num w:numId="9">
    <w:abstractNumId w:val="6"/>
  </w:num>
  <w:num w:numId="10">
    <w:abstractNumId w:val="5"/>
  </w:num>
  <w:num w:numId="11">
    <w:abstractNumId w:val="7"/>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6B33B2"/>
    <w:rsid w:val="00001D06"/>
    <w:rsid w:val="00012920"/>
    <w:rsid w:val="00013DEE"/>
    <w:rsid w:val="00014F65"/>
    <w:rsid w:val="000346FE"/>
    <w:rsid w:val="0003769A"/>
    <w:rsid w:val="00037775"/>
    <w:rsid w:val="00041FBB"/>
    <w:rsid w:val="00045A1A"/>
    <w:rsid w:val="000500E8"/>
    <w:rsid w:val="0005502F"/>
    <w:rsid w:val="000722FC"/>
    <w:rsid w:val="00077AE5"/>
    <w:rsid w:val="000835AF"/>
    <w:rsid w:val="00092188"/>
    <w:rsid w:val="000947CD"/>
    <w:rsid w:val="000A0A3B"/>
    <w:rsid w:val="000A4BBC"/>
    <w:rsid w:val="000A51CC"/>
    <w:rsid w:val="000B2A6C"/>
    <w:rsid w:val="000B2D1A"/>
    <w:rsid w:val="000B6B0B"/>
    <w:rsid w:val="000C5D35"/>
    <w:rsid w:val="000C7F11"/>
    <w:rsid w:val="000D7E78"/>
    <w:rsid w:val="000E0A87"/>
    <w:rsid w:val="000E3582"/>
    <w:rsid w:val="000E5451"/>
    <w:rsid w:val="000F70A6"/>
    <w:rsid w:val="001003EF"/>
    <w:rsid w:val="00101A4F"/>
    <w:rsid w:val="00101F17"/>
    <w:rsid w:val="00111135"/>
    <w:rsid w:val="0012116C"/>
    <w:rsid w:val="00121380"/>
    <w:rsid w:val="00136265"/>
    <w:rsid w:val="001441AB"/>
    <w:rsid w:val="00150D02"/>
    <w:rsid w:val="00154295"/>
    <w:rsid w:val="00154526"/>
    <w:rsid w:val="00155BE5"/>
    <w:rsid w:val="00161D16"/>
    <w:rsid w:val="001732EE"/>
    <w:rsid w:val="001746C2"/>
    <w:rsid w:val="00176400"/>
    <w:rsid w:val="001770CE"/>
    <w:rsid w:val="001822AF"/>
    <w:rsid w:val="00186D02"/>
    <w:rsid w:val="0018728E"/>
    <w:rsid w:val="00192A6B"/>
    <w:rsid w:val="001975F5"/>
    <w:rsid w:val="001A3B42"/>
    <w:rsid w:val="001B4B66"/>
    <w:rsid w:val="001B5415"/>
    <w:rsid w:val="001B5B22"/>
    <w:rsid w:val="001D49D0"/>
    <w:rsid w:val="001D6BFA"/>
    <w:rsid w:val="001E2A76"/>
    <w:rsid w:val="001E3D8F"/>
    <w:rsid w:val="001E4C2C"/>
    <w:rsid w:val="001F06C5"/>
    <w:rsid w:val="001F6EC2"/>
    <w:rsid w:val="00200118"/>
    <w:rsid w:val="00204CD4"/>
    <w:rsid w:val="002057A6"/>
    <w:rsid w:val="00215DED"/>
    <w:rsid w:val="00216FCC"/>
    <w:rsid w:val="0022402E"/>
    <w:rsid w:val="002253C7"/>
    <w:rsid w:val="00227D8D"/>
    <w:rsid w:val="00233270"/>
    <w:rsid w:val="0023455F"/>
    <w:rsid w:val="00236F1B"/>
    <w:rsid w:val="00247C54"/>
    <w:rsid w:val="00256907"/>
    <w:rsid w:val="00256D02"/>
    <w:rsid w:val="0026181D"/>
    <w:rsid w:val="00265FE7"/>
    <w:rsid w:val="00267693"/>
    <w:rsid w:val="0027241B"/>
    <w:rsid w:val="00276C4D"/>
    <w:rsid w:val="00277B8C"/>
    <w:rsid w:val="00291DCD"/>
    <w:rsid w:val="00292102"/>
    <w:rsid w:val="00293925"/>
    <w:rsid w:val="00294137"/>
    <w:rsid w:val="002A1E68"/>
    <w:rsid w:val="002A5D71"/>
    <w:rsid w:val="002A667F"/>
    <w:rsid w:val="002B10B6"/>
    <w:rsid w:val="002B17D8"/>
    <w:rsid w:val="002B2D00"/>
    <w:rsid w:val="002B419B"/>
    <w:rsid w:val="002B42D3"/>
    <w:rsid w:val="002B6170"/>
    <w:rsid w:val="002B7997"/>
    <w:rsid w:val="002B7A1D"/>
    <w:rsid w:val="002C096A"/>
    <w:rsid w:val="002C6FA2"/>
    <w:rsid w:val="002D2E93"/>
    <w:rsid w:val="002D4DFC"/>
    <w:rsid w:val="002E5D1F"/>
    <w:rsid w:val="002E62CB"/>
    <w:rsid w:val="002E7024"/>
    <w:rsid w:val="002F5CAC"/>
    <w:rsid w:val="002F73A5"/>
    <w:rsid w:val="003112D6"/>
    <w:rsid w:val="003125F5"/>
    <w:rsid w:val="003157DB"/>
    <w:rsid w:val="003159E9"/>
    <w:rsid w:val="00326085"/>
    <w:rsid w:val="0032762C"/>
    <w:rsid w:val="0033270C"/>
    <w:rsid w:val="00335B7C"/>
    <w:rsid w:val="00340A16"/>
    <w:rsid w:val="00342941"/>
    <w:rsid w:val="00344CA1"/>
    <w:rsid w:val="00351B3F"/>
    <w:rsid w:val="00357264"/>
    <w:rsid w:val="00357C85"/>
    <w:rsid w:val="00361162"/>
    <w:rsid w:val="00365AAF"/>
    <w:rsid w:val="00371AAF"/>
    <w:rsid w:val="00371D61"/>
    <w:rsid w:val="00380355"/>
    <w:rsid w:val="00382F32"/>
    <w:rsid w:val="00385BA1"/>
    <w:rsid w:val="00387145"/>
    <w:rsid w:val="003924EE"/>
    <w:rsid w:val="00393029"/>
    <w:rsid w:val="003A69B9"/>
    <w:rsid w:val="003A77D9"/>
    <w:rsid w:val="003B06C8"/>
    <w:rsid w:val="003B648F"/>
    <w:rsid w:val="003C0E55"/>
    <w:rsid w:val="003C6291"/>
    <w:rsid w:val="003C7E8B"/>
    <w:rsid w:val="003D063B"/>
    <w:rsid w:val="003D1A02"/>
    <w:rsid w:val="003E29AF"/>
    <w:rsid w:val="003F5E86"/>
    <w:rsid w:val="00403F7F"/>
    <w:rsid w:val="00424821"/>
    <w:rsid w:val="00425E31"/>
    <w:rsid w:val="00427B81"/>
    <w:rsid w:val="00427F4A"/>
    <w:rsid w:val="0043481E"/>
    <w:rsid w:val="00436675"/>
    <w:rsid w:val="00437C02"/>
    <w:rsid w:val="0044003C"/>
    <w:rsid w:val="00440CD7"/>
    <w:rsid w:val="004419A6"/>
    <w:rsid w:val="004533BC"/>
    <w:rsid w:val="00455E60"/>
    <w:rsid w:val="004625FC"/>
    <w:rsid w:val="00465748"/>
    <w:rsid w:val="00465ACC"/>
    <w:rsid w:val="004746A5"/>
    <w:rsid w:val="00475117"/>
    <w:rsid w:val="004845F3"/>
    <w:rsid w:val="004851F1"/>
    <w:rsid w:val="00486A38"/>
    <w:rsid w:val="004871B5"/>
    <w:rsid w:val="00491BE1"/>
    <w:rsid w:val="004927D7"/>
    <w:rsid w:val="00492907"/>
    <w:rsid w:val="00494584"/>
    <w:rsid w:val="0049580E"/>
    <w:rsid w:val="004976E4"/>
    <w:rsid w:val="0049796E"/>
    <w:rsid w:val="004A09EE"/>
    <w:rsid w:val="004A6099"/>
    <w:rsid w:val="004B1F8D"/>
    <w:rsid w:val="004C0511"/>
    <w:rsid w:val="004D28ED"/>
    <w:rsid w:val="004D41F5"/>
    <w:rsid w:val="004D626C"/>
    <w:rsid w:val="004E2E7B"/>
    <w:rsid w:val="004E4BA4"/>
    <w:rsid w:val="004E7B32"/>
    <w:rsid w:val="00500E7E"/>
    <w:rsid w:val="00513A32"/>
    <w:rsid w:val="00524030"/>
    <w:rsid w:val="00524197"/>
    <w:rsid w:val="00524E82"/>
    <w:rsid w:val="005254C8"/>
    <w:rsid w:val="0053070E"/>
    <w:rsid w:val="00532E4A"/>
    <w:rsid w:val="0053433A"/>
    <w:rsid w:val="00537A20"/>
    <w:rsid w:val="00540AE9"/>
    <w:rsid w:val="0054280D"/>
    <w:rsid w:val="00544A14"/>
    <w:rsid w:val="00545496"/>
    <w:rsid w:val="00545828"/>
    <w:rsid w:val="00546810"/>
    <w:rsid w:val="005472B6"/>
    <w:rsid w:val="00561188"/>
    <w:rsid w:val="00563AEF"/>
    <w:rsid w:val="00563ED6"/>
    <w:rsid w:val="00576672"/>
    <w:rsid w:val="005769D0"/>
    <w:rsid w:val="005870D5"/>
    <w:rsid w:val="00592F78"/>
    <w:rsid w:val="00595E18"/>
    <w:rsid w:val="005A51DB"/>
    <w:rsid w:val="005A550D"/>
    <w:rsid w:val="005A75B3"/>
    <w:rsid w:val="005A797C"/>
    <w:rsid w:val="005B2EA0"/>
    <w:rsid w:val="005B5B27"/>
    <w:rsid w:val="005C1959"/>
    <w:rsid w:val="005C2A96"/>
    <w:rsid w:val="005C562C"/>
    <w:rsid w:val="005C7D0C"/>
    <w:rsid w:val="005D15D3"/>
    <w:rsid w:val="005D7C28"/>
    <w:rsid w:val="00615224"/>
    <w:rsid w:val="00620408"/>
    <w:rsid w:val="00622BA4"/>
    <w:rsid w:val="00624FD7"/>
    <w:rsid w:val="00626F77"/>
    <w:rsid w:val="006330EC"/>
    <w:rsid w:val="0063720A"/>
    <w:rsid w:val="00652668"/>
    <w:rsid w:val="00653260"/>
    <w:rsid w:val="0065605A"/>
    <w:rsid w:val="006560B4"/>
    <w:rsid w:val="00660F2E"/>
    <w:rsid w:val="00663487"/>
    <w:rsid w:val="0069324F"/>
    <w:rsid w:val="006950A5"/>
    <w:rsid w:val="00695A6C"/>
    <w:rsid w:val="006A5384"/>
    <w:rsid w:val="006B0EBD"/>
    <w:rsid w:val="006B1B99"/>
    <w:rsid w:val="006B33B2"/>
    <w:rsid w:val="006B6942"/>
    <w:rsid w:val="006D309B"/>
    <w:rsid w:val="006D3BB0"/>
    <w:rsid w:val="006D4203"/>
    <w:rsid w:val="006D4475"/>
    <w:rsid w:val="006D6B8C"/>
    <w:rsid w:val="006D7E74"/>
    <w:rsid w:val="006E00C1"/>
    <w:rsid w:val="006E2FFD"/>
    <w:rsid w:val="006F4097"/>
    <w:rsid w:val="0070497B"/>
    <w:rsid w:val="00705EFF"/>
    <w:rsid w:val="00706EA6"/>
    <w:rsid w:val="00714A2C"/>
    <w:rsid w:val="00721ED1"/>
    <w:rsid w:val="0072542F"/>
    <w:rsid w:val="007347AA"/>
    <w:rsid w:val="007409BA"/>
    <w:rsid w:val="00743240"/>
    <w:rsid w:val="00743A9D"/>
    <w:rsid w:val="00746F45"/>
    <w:rsid w:val="0075061D"/>
    <w:rsid w:val="00756E0E"/>
    <w:rsid w:val="007633EA"/>
    <w:rsid w:val="00764DF6"/>
    <w:rsid w:val="00766712"/>
    <w:rsid w:val="007734AE"/>
    <w:rsid w:val="00794C5D"/>
    <w:rsid w:val="0079787F"/>
    <w:rsid w:val="007A1392"/>
    <w:rsid w:val="007A456F"/>
    <w:rsid w:val="007B15FE"/>
    <w:rsid w:val="007B16E7"/>
    <w:rsid w:val="007B29ED"/>
    <w:rsid w:val="007B42F7"/>
    <w:rsid w:val="007B4F25"/>
    <w:rsid w:val="007B6665"/>
    <w:rsid w:val="007C2F62"/>
    <w:rsid w:val="007C41F5"/>
    <w:rsid w:val="007C5F3F"/>
    <w:rsid w:val="007D23B1"/>
    <w:rsid w:val="007D5C52"/>
    <w:rsid w:val="007D65D6"/>
    <w:rsid w:val="007E2199"/>
    <w:rsid w:val="007F6E4C"/>
    <w:rsid w:val="00806A21"/>
    <w:rsid w:val="0082415C"/>
    <w:rsid w:val="008276CC"/>
    <w:rsid w:val="00831028"/>
    <w:rsid w:val="008337CF"/>
    <w:rsid w:val="00834F60"/>
    <w:rsid w:val="00835CF9"/>
    <w:rsid w:val="0084128E"/>
    <w:rsid w:val="00847E11"/>
    <w:rsid w:val="00847F11"/>
    <w:rsid w:val="00854867"/>
    <w:rsid w:val="00855AB7"/>
    <w:rsid w:val="008613D7"/>
    <w:rsid w:val="00863529"/>
    <w:rsid w:val="008654FE"/>
    <w:rsid w:val="00873BB1"/>
    <w:rsid w:val="008771A2"/>
    <w:rsid w:val="00883F6F"/>
    <w:rsid w:val="00886358"/>
    <w:rsid w:val="00890E33"/>
    <w:rsid w:val="00896A54"/>
    <w:rsid w:val="008A161E"/>
    <w:rsid w:val="008A61E4"/>
    <w:rsid w:val="008B1D3C"/>
    <w:rsid w:val="008B3A10"/>
    <w:rsid w:val="008C1873"/>
    <w:rsid w:val="008C3092"/>
    <w:rsid w:val="008C395F"/>
    <w:rsid w:val="008C50F0"/>
    <w:rsid w:val="008D2B89"/>
    <w:rsid w:val="008D3B86"/>
    <w:rsid w:val="008E12F3"/>
    <w:rsid w:val="008E2F7F"/>
    <w:rsid w:val="008F0F63"/>
    <w:rsid w:val="008F2CA0"/>
    <w:rsid w:val="008F3660"/>
    <w:rsid w:val="008F5CA0"/>
    <w:rsid w:val="00901BAE"/>
    <w:rsid w:val="00902064"/>
    <w:rsid w:val="009026C3"/>
    <w:rsid w:val="0090450E"/>
    <w:rsid w:val="00904F70"/>
    <w:rsid w:val="00907267"/>
    <w:rsid w:val="00923522"/>
    <w:rsid w:val="00923F36"/>
    <w:rsid w:val="00934698"/>
    <w:rsid w:val="00935460"/>
    <w:rsid w:val="00942EF4"/>
    <w:rsid w:val="009507ED"/>
    <w:rsid w:val="00954F23"/>
    <w:rsid w:val="00956458"/>
    <w:rsid w:val="009572F2"/>
    <w:rsid w:val="00973387"/>
    <w:rsid w:val="00982303"/>
    <w:rsid w:val="00990B20"/>
    <w:rsid w:val="009A4867"/>
    <w:rsid w:val="009A6734"/>
    <w:rsid w:val="009A7E94"/>
    <w:rsid w:val="009B44F4"/>
    <w:rsid w:val="009B664D"/>
    <w:rsid w:val="009C0241"/>
    <w:rsid w:val="009C34D8"/>
    <w:rsid w:val="009C4998"/>
    <w:rsid w:val="009C642B"/>
    <w:rsid w:val="009D4F2E"/>
    <w:rsid w:val="009D50A5"/>
    <w:rsid w:val="009D7D8B"/>
    <w:rsid w:val="009E66B7"/>
    <w:rsid w:val="009F1B13"/>
    <w:rsid w:val="009F3CD9"/>
    <w:rsid w:val="009F7770"/>
    <w:rsid w:val="00A05161"/>
    <w:rsid w:val="00A11C6C"/>
    <w:rsid w:val="00A2560F"/>
    <w:rsid w:val="00A26753"/>
    <w:rsid w:val="00A30D3C"/>
    <w:rsid w:val="00A335ED"/>
    <w:rsid w:val="00A337D6"/>
    <w:rsid w:val="00A410EF"/>
    <w:rsid w:val="00A452B6"/>
    <w:rsid w:val="00A4591B"/>
    <w:rsid w:val="00A46669"/>
    <w:rsid w:val="00A47EC9"/>
    <w:rsid w:val="00A50393"/>
    <w:rsid w:val="00A52F22"/>
    <w:rsid w:val="00A6067B"/>
    <w:rsid w:val="00A61649"/>
    <w:rsid w:val="00A61CBC"/>
    <w:rsid w:val="00A672A0"/>
    <w:rsid w:val="00A720E6"/>
    <w:rsid w:val="00A82CFB"/>
    <w:rsid w:val="00A840C1"/>
    <w:rsid w:val="00A90005"/>
    <w:rsid w:val="00A914FB"/>
    <w:rsid w:val="00A9438A"/>
    <w:rsid w:val="00AA06A2"/>
    <w:rsid w:val="00AA0ECF"/>
    <w:rsid w:val="00AA4A2B"/>
    <w:rsid w:val="00AA5B91"/>
    <w:rsid w:val="00AA649C"/>
    <w:rsid w:val="00AA7466"/>
    <w:rsid w:val="00AA7CAF"/>
    <w:rsid w:val="00AB28B2"/>
    <w:rsid w:val="00AB53F5"/>
    <w:rsid w:val="00AC0DD4"/>
    <w:rsid w:val="00AC3ECF"/>
    <w:rsid w:val="00AC60DC"/>
    <w:rsid w:val="00AD100D"/>
    <w:rsid w:val="00AD3372"/>
    <w:rsid w:val="00AD3E06"/>
    <w:rsid w:val="00AD66A6"/>
    <w:rsid w:val="00AE489A"/>
    <w:rsid w:val="00AE65C1"/>
    <w:rsid w:val="00AF419B"/>
    <w:rsid w:val="00AF69A1"/>
    <w:rsid w:val="00AF74DD"/>
    <w:rsid w:val="00AF78C9"/>
    <w:rsid w:val="00B019D3"/>
    <w:rsid w:val="00B022CB"/>
    <w:rsid w:val="00B1235D"/>
    <w:rsid w:val="00B12556"/>
    <w:rsid w:val="00B145C5"/>
    <w:rsid w:val="00B16B74"/>
    <w:rsid w:val="00B23393"/>
    <w:rsid w:val="00B257B6"/>
    <w:rsid w:val="00B33FE9"/>
    <w:rsid w:val="00B47121"/>
    <w:rsid w:val="00B50661"/>
    <w:rsid w:val="00B52F38"/>
    <w:rsid w:val="00B52FA6"/>
    <w:rsid w:val="00B531DB"/>
    <w:rsid w:val="00B550AD"/>
    <w:rsid w:val="00B74626"/>
    <w:rsid w:val="00B7631C"/>
    <w:rsid w:val="00B91D7B"/>
    <w:rsid w:val="00B92629"/>
    <w:rsid w:val="00B92FB0"/>
    <w:rsid w:val="00B94ED4"/>
    <w:rsid w:val="00BA0BD1"/>
    <w:rsid w:val="00BB1066"/>
    <w:rsid w:val="00BB51CC"/>
    <w:rsid w:val="00BC7DF9"/>
    <w:rsid w:val="00BD3325"/>
    <w:rsid w:val="00BE00E4"/>
    <w:rsid w:val="00BE1308"/>
    <w:rsid w:val="00BE27FE"/>
    <w:rsid w:val="00BF136C"/>
    <w:rsid w:val="00BF4857"/>
    <w:rsid w:val="00BF70D9"/>
    <w:rsid w:val="00C03187"/>
    <w:rsid w:val="00C05D45"/>
    <w:rsid w:val="00C14223"/>
    <w:rsid w:val="00C15422"/>
    <w:rsid w:val="00C217E4"/>
    <w:rsid w:val="00C30104"/>
    <w:rsid w:val="00C3378E"/>
    <w:rsid w:val="00C369D1"/>
    <w:rsid w:val="00C4010D"/>
    <w:rsid w:val="00C5234A"/>
    <w:rsid w:val="00C52C1C"/>
    <w:rsid w:val="00C55785"/>
    <w:rsid w:val="00C6045D"/>
    <w:rsid w:val="00C63693"/>
    <w:rsid w:val="00C75094"/>
    <w:rsid w:val="00C86EF1"/>
    <w:rsid w:val="00C9340B"/>
    <w:rsid w:val="00C958F7"/>
    <w:rsid w:val="00C96B6C"/>
    <w:rsid w:val="00CA22F8"/>
    <w:rsid w:val="00CA7144"/>
    <w:rsid w:val="00CB6F32"/>
    <w:rsid w:val="00CB772F"/>
    <w:rsid w:val="00CC1343"/>
    <w:rsid w:val="00CC6C7D"/>
    <w:rsid w:val="00CD7A67"/>
    <w:rsid w:val="00CE307E"/>
    <w:rsid w:val="00CE45CD"/>
    <w:rsid w:val="00CF0428"/>
    <w:rsid w:val="00CF0B69"/>
    <w:rsid w:val="00CF28BC"/>
    <w:rsid w:val="00CF74B6"/>
    <w:rsid w:val="00D02589"/>
    <w:rsid w:val="00D02A4D"/>
    <w:rsid w:val="00D0435A"/>
    <w:rsid w:val="00D070A8"/>
    <w:rsid w:val="00D07FD3"/>
    <w:rsid w:val="00D13F8D"/>
    <w:rsid w:val="00D1507B"/>
    <w:rsid w:val="00D214B5"/>
    <w:rsid w:val="00D23C63"/>
    <w:rsid w:val="00D26357"/>
    <w:rsid w:val="00D30025"/>
    <w:rsid w:val="00D31881"/>
    <w:rsid w:val="00D40881"/>
    <w:rsid w:val="00D4247D"/>
    <w:rsid w:val="00D460E9"/>
    <w:rsid w:val="00D46BC1"/>
    <w:rsid w:val="00D54E5F"/>
    <w:rsid w:val="00D54E97"/>
    <w:rsid w:val="00D56991"/>
    <w:rsid w:val="00D57C3A"/>
    <w:rsid w:val="00D7322D"/>
    <w:rsid w:val="00D74154"/>
    <w:rsid w:val="00D75BD2"/>
    <w:rsid w:val="00D84C1B"/>
    <w:rsid w:val="00D92DAF"/>
    <w:rsid w:val="00D955E7"/>
    <w:rsid w:val="00DA19EA"/>
    <w:rsid w:val="00DA2942"/>
    <w:rsid w:val="00DA5A5F"/>
    <w:rsid w:val="00DB51F5"/>
    <w:rsid w:val="00DC0A8A"/>
    <w:rsid w:val="00DC1909"/>
    <w:rsid w:val="00DC4242"/>
    <w:rsid w:val="00DE0A5A"/>
    <w:rsid w:val="00DE4744"/>
    <w:rsid w:val="00DE4C1F"/>
    <w:rsid w:val="00DF0C2F"/>
    <w:rsid w:val="00DF121D"/>
    <w:rsid w:val="00DF3E8D"/>
    <w:rsid w:val="00DF6666"/>
    <w:rsid w:val="00E03129"/>
    <w:rsid w:val="00E12403"/>
    <w:rsid w:val="00E12442"/>
    <w:rsid w:val="00E15448"/>
    <w:rsid w:val="00E16368"/>
    <w:rsid w:val="00E22B6D"/>
    <w:rsid w:val="00E251B1"/>
    <w:rsid w:val="00E270BE"/>
    <w:rsid w:val="00E363B0"/>
    <w:rsid w:val="00E36BC7"/>
    <w:rsid w:val="00E40D39"/>
    <w:rsid w:val="00E42824"/>
    <w:rsid w:val="00E443FD"/>
    <w:rsid w:val="00E4484B"/>
    <w:rsid w:val="00E47F62"/>
    <w:rsid w:val="00E50614"/>
    <w:rsid w:val="00E93E9A"/>
    <w:rsid w:val="00E94F04"/>
    <w:rsid w:val="00E97B94"/>
    <w:rsid w:val="00EA3901"/>
    <w:rsid w:val="00EA3CA1"/>
    <w:rsid w:val="00EA408D"/>
    <w:rsid w:val="00EA492B"/>
    <w:rsid w:val="00EA52F9"/>
    <w:rsid w:val="00EA7FB6"/>
    <w:rsid w:val="00EB1A85"/>
    <w:rsid w:val="00EB42A8"/>
    <w:rsid w:val="00EC06FB"/>
    <w:rsid w:val="00EC211A"/>
    <w:rsid w:val="00ED071B"/>
    <w:rsid w:val="00ED4F38"/>
    <w:rsid w:val="00EE26F4"/>
    <w:rsid w:val="00EF3B73"/>
    <w:rsid w:val="00F12E1A"/>
    <w:rsid w:val="00F13A61"/>
    <w:rsid w:val="00F15BBB"/>
    <w:rsid w:val="00F25E04"/>
    <w:rsid w:val="00F271E3"/>
    <w:rsid w:val="00F278F5"/>
    <w:rsid w:val="00F301A1"/>
    <w:rsid w:val="00F35162"/>
    <w:rsid w:val="00F36F54"/>
    <w:rsid w:val="00F40382"/>
    <w:rsid w:val="00F41267"/>
    <w:rsid w:val="00F433FC"/>
    <w:rsid w:val="00F50844"/>
    <w:rsid w:val="00F546F2"/>
    <w:rsid w:val="00F54856"/>
    <w:rsid w:val="00F55F85"/>
    <w:rsid w:val="00F67BC4"/>
    <w:rsid w:val="00F72BE7"/>
    <w:rsid w:val="00F730BD"/>
    <w:rsid w:val="00F756AA"/>
    <w:rsid w:val="00F833B0"/>
    <w:rsid w:val="00F87378"/>
    <w:rsid w:val="00F87A71"/>
    <w:rsid w:val="00FA0FF3"/>
    <w:rsid w:val="00FA506B"/>
    <w:rsid w:val="00FB1774"/>
    <w:rsid w:val="00FB7A1A"/>
    <w:rsid w:val="00FC00A2"/>
    <w:rsid w:val="00FC0E7A"/>
    <w:rsid w:val="00FD2754"/>
    <w:rsid w:val="00FD524C"/>
    <w:rsid w:val="00FE0FA5"/>
    <w:rsid w:val="00FE2572"/>
    <w:rsid w:val="00FE49D3"/>
    <w:rsid w:val="00FF26FE"/>
    <w:rsid w:val="00FF5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3487"/>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basedOn w:val="a2"/>
    <w:link w:val="afc"/>
    <w:rsid w:val="00E42824"/>
    <w:rPr>
      <w:rFonts w:ascii="Arial" w:eastAsia="Times New Roman" w:hAnsi="Arial" w:cs="Times New Roman"/>
      <w:b/>
      <w:kern w:val="28"/>
      <w:sz w:val="32"/>
      <w:szCs w:val="20"/>
    </w:rPr>
  </w:style>
  <w:style w:type="character" w:styleId="afe">
    <w:name w:val="Hyperlink"/>
    <w:uiPriority w:val="99"/>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2">
    <w:name w:val="Заголовок"/>
    <w:basedOn w:val="affe"/>
    <w:next w:val="a8"/>
    <w:rsid w:val="00E42824"/>
    <w:pPr>
      <w:keepNext/>
      <w:spacing w:before="240" w:after="120"/>
      <w:jc w:val="center"/>
    </w:pPr>
    <w:rPr>
      <w:rFonts w:ascii="Arial" w:eastAsia="Microsoft YaHei" w:hAnsi="Arial" w:cs="Mangal"/>
      <w:b/>
      <w:bCs/>
      <w:sz w:val="24"/>
      <w:szCs w:val="36"/>
    </w:rPr>
  </w:style>
  <w:style w:type="paragraph" w:customStyle="1" w:styleId="1fc">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paragraph" w:customStyle="1" w:styleId="ConsPlusTitle">
    <w:name w:val="ConsPlusTitle"/>
    <w:rsid w:val="00D070A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f3">
    <w:name w:val="Цветовое выделение"/>
    <w:uiPriority w:val="99"/>
    <w:rsid w:val="00D070A8"/>
    <w:rPr>
      <w:b/>
      <w:bCs/>
      <w:color w:val="26282F"/>
    </w:rPr>
  </w:style>
  <w:style w:type="character" w:customStyle="1" w:styleId="ConsPlusNormal2">
    <w:name w:val="ConsPlusNormal Знак Знак"/>
    <w:locked/>
    <w:rsid w:val="00A30D3C"/>
    <w:rPr>
      <w:rFonts w:eastAsia="Calibri"/>
      <w:sz w:val="28"/>
      <w:szCs w:val="28"/>
      <w:lang w:eastAsia="en-US" w:bidi="ar-SA"/>
    </w:rPr>
  </w:style>
  <w:style w:type="character" w:styleId="afff4">
    <w:name w:val="Placeholder Text"/>
    <w:basedOn w:val="a2"/>
    <w:uiPriority w:val="99"/>
    <w:semiHidden/>
    <w:rsid w:val="008613D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170" Type="http://schemas.openxmlformats.org/officeDocument/2006/relationships/image" Target="media/image161.wmf"/><Relationship Id="rId191" Type="http://schemas.openxmlformats.org/officeDocument/2006/relationships/image" Target="media/image182.wmf"/><Relationship Id="rId196" Type="http://schemas.openxmlformats.org/officeDocument/2006/relationships/image" Target="media/image187.wmf"/><Relationship Id="rId200"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image" Target="media/image119.wmf"/><Relationship Id="rId144" Type="http://schemas.openxmlformats.org/officeDocument/2006/relationships/image" Target="media/image135.wmf"/><Relationship Id="rId149" Type="http://schemas.openxmlformats.org/officeDocument/2006/relationships/image" Target="media/image140.wmf"/><Relationship Id="rId5" Type="http://schemas.openxmlformats.org/officeDocument/2006/relationships/webSettings" Target="webSettings.xml"/><Relationship Id="rId90" Type="http://schemas.openxmlformats.org/officeDocument/2006/relationships/image" Target="media/image81.wmf"/><Relationship Id="rId95" Type="http://schemas.openxmlformats.org/officeDocument/2006/relationships/image" Target="media/image86.wmf"/><Relationship Id="rId160" Type="http://schemas.openxmlformats.org/officeDocument/2006/relationships/image" Target="media/image151.wmf"/><Relationship Id="rId165" Type="http://schemas.openxmlformats.org/officeDocument/2006/relationships/image" Target="media/image156.wmf"/><Relationship Id="rId181" Type="http://schemas.openxmlformats.org/officeDocument/2006/relationships/image" Target="media/image172.wmf"/><Relationship Id="rId186" Type="http://schemas.openxmlformats.org/officeDocument/2006/relationships/image" Target="media/image177.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wmf"/><Relationship Id="rId118" Type="http://schemas.openxmlformats.org/officeDocument/2006/relationships/image" Target="media/image109.wmf"/><Relationship Id="rId134" Type="http://schemas.openxmlformats.org/officeDocument/2006/relationships/image" Target="media/image125.wmf"/><Relationship Id="rId139" Type="http://schemas.openxmlformats.org/officeDocument/2006/relationships/image" Target="media/image130.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image" Target="media/image141.wmf"/><Relationship Id="rId155" Type="http://schemas.openxmlformats.org/officeDocument/2006/relationships/image" Target="media/image146.wmf"/><Relationship Id="rId171" Type="http://schemas.openxmlformats.org/officeDocument/2006/relationships/image" Target="media/image162.wmf"/><Relationship Id="rId176" Type="http://schemas.openxmlformats.org/officeDocument/2006/relationships/image" Target="media/image167.wmf"/><Relationship Id="rId192" Type="http://schemas.openxmlformats.org/officeDocument/2006/relationships/image" Target="media/image183.wmf"/><Relationship Id="rId197" Type="http://schemas.openxmlformats.org/officeDocument/2006/relationships/image" Target="media/image188.w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08" Type="http://schemas.openxmlformats.org/officeDocument/2006/relationships/image" Target="media/image99.wmf"/><Relationship Id="rId124" Type="http://schemas.openxmlformats.org/officeDocument/2006/relationships/image" Target="media/image115.wmf"/><Relationship Id="rId129" Type="http://schemas.openxmlformats.org/officeDocument/2006/relationships/image" Target="media/image120.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wmf"/><Relationship Id="rId91" Type="http://schemas.openxmlformats.org/officeDocument/2006/relationships/image" Target="media/image82.wmf"/><Relationship Id="rId96" Type="http://schemas.openxmlformats.org/officeDocument/2006/relationships/image" Target="media/image87.wmf"/><Relationship Id="rId140" Type="http://schemas.openxmlformats.org/officeDocument/2006/relationships/image" Target="media/image131.wmf"/><Relationship Id="rId145" Type="http://schemas.openxmlformats.org/officeDocument/2006/relationships/image" Target="media/image136.wmf"/><Relationship Id="rId161" Type="http://schemas.openxmlformats.org/officeDocument/2006/relationships/image" Target="media/image152.wmf"/><Relationship Id="rId166" Type="http://schemas.openxmlformats.org/officeDocument/2006/relationships/image" Target="media/image157.wmf"/><Relationship Id="rId182" Type="http://schemas.openxmlformats.org/officeDocument/2006/relationships/image" Target="media/image173.wmf"/><Relationship Id="rId187" Type="http://schemas.openxmlformats.org/officeDocument/2006/relationships/image" Target="media/image17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119" Type="http://schemas.openxmlformats.org/officeDocument/2006/relationships/image" Target="media/image110.wmf"/><Relationship Id="rId44" Type="http://schemas.openxmlformats.org/officeDocument/2006/relationships/image" Target="media/image35.wmf"/><Relationship Id="rId60" Type="http://schemas.openxmlformats.org/officeDocument/2006/relationships/image" Target="media/image51.wmf"/><Relationship Id="rId65" Type="http://schemas.openxmlformats.org/officeDocument/2006/relationships/image" Target="media/image56.wmf"/><Relationship Id="rId81" Type="http://schemas.openxmlformats.org/officeDocument/2006/relationships/image" Target="media/image72.wmf"/><Relationship Id="rId86" Type="http://schemas.openxmlformats.org/officeDocument/2006/relationships/image" Target="media/image77.wmf"/><Relationship Id="rId130" Type="http://schemas.openxmlformats.org/officeDocument/2006/relationships/image" Target="media/image121.wmf"/><Relationship Id="rId135" Type="http://schemas.openxmlformats.org/officeDocument/2006/relationships/image" Target="media/image126.wmf"/><Relationship Id="rId151" Type="http://schemas.openxmlformats.org/officeDocument/2006/relationships/image" Target="media/image142.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header" Target="header1.xml"/><Relationship Id="rId172" Type="http://schemas.openxmlformats.org/officeDocument/2006/relationships/image" Target="media/image163.wmf"/><Relationship Id="rId193" Type="http://schemas.openxmlformats.org/officeDocument/2006/relationships/image" Target="media/image184.wmf"/><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141" Type="http://schemas.openxmlformats.org/officeDocument/2006/relationships/image" Target="media/image132.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3.wmf"/><Relationship Id="rId183" Type="http://schemas.openxmlformats.org/officeDocument/2006/relationships/image" Target="media/image174.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199"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8" Type="http://schemas.openxmlformats.org/officeDocument/2006/relationships/image" Target="media/image1.jpeg"/><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189" Type="http://schemas.openxmlformats.org/officeDocument/2006/relationships/image" Target="media/image180.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79" Type="http://schemas.openxmlformats.org/officeDocument/2006/relationships/image" Target="media/image170.wmf"/><Relationship Id="rId195" Type="http://schemas.openxmlformats.org/officeDocument/2006/relationships/image" Target="media/image186.wmf"/><Relationship Id="rId190" Type="http://schemas.openxmlformats.org/officeDocument/2006/relationships/image" Target="media/image181.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7.wmf"/><Relationship Id="rId127" Type="http://schemas.openxmlformats.org/officeDocument/2006/relationships/image" Target="media/image118.wmf"/><Relationship Id="rId10" Type="http://schemas.openxmlformats.org/officeDocument/2006/relationships/hyperlink" Target="http://www.zakupki.gov.ru" TargetMode="Externa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4" Type="http://schemas.openxmlformats.org/officeDocument/2006/relationships/settings" Target="settings.xml"/><Relationship Id="rId9" Type="http://schemas.openxmlformats.org/officeDocument/2006/relationships/hyperlink" Target="consultantplus://offline/ref=E68411F1B44BED55CA1D6EBBE925D1774D715C1F76D2EDB7238921E7D1B89E9210081B08238CEBC5eFf0O" TargetMode="External"/><Relationship Id="rId180" Type="http://schemas.openxmlformats.org/officeDocument/2006/relationships/image" Target="media/image171.wmf"/><Relationship Id="rId26" Type="http://schemas.openxmlformats.org/officeDocument/2006/relationships/image" Target="media/image17.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28C9-3674-412F-9F8E-A1174A8C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11881</Words>
  <Characters>67727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User</cp:lastModifiedBy>
  <cp:revision>15</cp:revision>
  <cp:lastPrinted>2016-07-28T10:32:00Z</cp:lastPrinted>
  <dcterms:created xsi:type="dcterms:W3CDTF">2016-07-13T13:07:00Z</dcterms:created>
  <dcterms:modified xsi:type="dcterms:W3CDTF">2016-07-28T10:33:00Z</dcterms:modified>
</cp:coreProperties>
</file>