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Look w:val="04A0" w:firstRow="1" w:lastRow="0" w:firstColumn="1" w:lastColumn="0" w:noHBand="0" w:noVBand="1"/>
      </w:tblPr>
      <w:tblGrid>
        <w:gridCol w:w="4928"/>
        <w:gridCol w:w="5429"/>
      </w:tblGrid>
      <w:tr w:rsidR="00527A67" w:rsidRPr="00527A67" w:rsidTr="00527A67">
        <w:trPr>
          <w:trHeight w:val="1953"/>
        </w:trPr>
        <w:tc>
          <w:tcPr>
            <w:tcW w:w="4928" w:type="dxa"/>
          </w:tcPr>
          <w:p w:rsidR="00527A67" w:rsidRPr="00527A67" w:rsidRDefault="00527A67" w:rsidP="00527A67">
            <w:pPr>
              <w:tabs>
                <w:tab w:val="left" w:pos="390"/>
                <w:tab w:val="center" w:pos="5505"/>
              </w:tabs>
              <w:spacing w:after="0" w:line="240" w:lineRule="auto"/>
              <w:rPr>
                <w:rFonts w:ascii="Times New Roman" w:eastAsia="Times New Roman" w:hAnsi="Times New Roman" w:cs="Times New Roman"/>
                <w:b/>
                <w:sz w:val="24"/>
                <w:szCs w:val="24"/>
                <w:lang w:eastAsia="ru-RU"/>
              </w:rPr>
            </w:pPr>
          </w:p>
        </w:tc>
        <w:tc>
          <w:tcPr>
            <w:tcW w:w="5429" w:type="dxa"/>
          </w:tcPr>
          <w:p w:rsidR="00527A67" w:rsidRPr="00527A67" w:rsidRDefault="00527A67" w:rsidP="00527A67">
            <w:pPr>
              <w:tabs>
                <w:tab w:val="left" w:pos="390"/>
                <w:tab w:val="center" w:pos="5505"/>
              </w:tabs>
              <w:spacing w:after="0" w:line="240" w:lineRule="auto"/>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УТВЕРЖДАЮ:</w:t>
            </w:r>
          </w:p>
          <w:p w:rsidR="00527A67" w:rsidRPr="00527A67" w:rsidRDefault="00527A67" w:rsidP="00527A67">
            <w:pPr>
              <w:spacing w:after="0" w:line="240" w:lineRule="auto"/>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b/>
                <w:sz w:val="24"/>
                <w:szCs w:val="24"/>
                <w:lang w:eastAsia="ru-RU"/>
              </w:rPr>
              <w:t>Заказчик – Комитет имущественных и земельных отношений администрации городского округа Кинешма</w:t>
            </w:r>
          </w:p>
          <w:p w:rsidR="00527A67" w:rsidRPr="00527A67" w:rsidRDefault="00527A67" w:rsidP="00527A67">
            <w:pPr>
              <w:spacing w:after="0" w:line="240" w:lineRule="auto"/>
              <w:rPr>
                <w:rFonts w:ascii="Times New Roman" w:eastAsia="Times New Roman" w:hAnsi="Times New Roman" w:cs="Times New Roman"/>
                <w:b/>
                <w:bCs/>
                <w:sz w:val="24"/>
                <w:szCs w:val="24"/>
                <w:lang w:eastAsia="ru-RU"/>
              </w:rPr>
            </w:pPr>
          </w:p>
          <w:p w:rsidR="00527A67" w:rsidRPr="00527A67" w:rsidRDefault="00527A67" w:rsidP="00527A6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27A67">
              <w:rPr>
                <w:rFonts w:ascii="Times New Roman" w:eastAsia="Times New Roman" w:hAnsi="Times New Roman" w:cs="Times New Roman"/>
                <w:b/>
                <w:sz w:val="24"/>
                <w:szCs w:val="24"/>
                <w:lang w:eastAsia="ru-RU"/>
              </w:rPr>
              <w:t>Председатель</w:t>
            </w:r>
            <w:r w:rsidRPr="00527A67">
              <w:rPr>
                <w:rFonts w:ascii="Times New Roman" w:eastAsia="Times New Roman" w:hAnsi="Times New Roman" w:cs="Times New Roman"/>
                <w:b/>
                <w:bCs/>
                <w:sz w:val="24"/>
                <w:szCs w:val="24"/>
                <w:lang w:eastAsia="ru-RU"/>
              </w:rPr>
              <w:t>_______________ М.С. Устинова</w:t>
            </w:r>
          </w:p>
          <w:p w:rsidR="00527A67" w:rsidRPr="00527A67" w:rsidRDefault="00527A67" w:rsidP="00527A67">
            <w:pPr>
              <w:tabs>
                <w:tab w:val="left" w:pos="390"/>
                <w:tab w:val="center" w:pos="5505"/>
              </w:tabs>
              <w:spacing w:after="0" w:line="240" w:lineRule="auto"/>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«____» ____________________  2016 года </w:t>
            </w:r>
          </w:p>
        </w:tc>
      </w:tr>
    </w:tbl>
    <w:p w:rsidR="00527A67" w:rsidRPr="00527A67" w:rsidRDefault="00527A67" w:rsidP="00527A67">
      <w:pPr>
        <w:tabs>
          <w:tab w:val="left" w:pos="708"/>
          <w:tab w:val="num" w:pos="1260"/>
        </w:tabs>
        <w:spacing w:after="0" w:line="240" w:lineRule="auto"/>
        <w:ind w:left="540" w:hanging="540"/>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                                                      </w:t>
      </w:r>
    </w:p>
    <w:p w:rsidR="00527A67" w:rsidRPr="00527A67" w:rsidRDefault="00527A67" w:rsidP="00527A67">
      <w:pPr>
        <w:tabs>
          <w:tab w:val="left" w:pos="708"/>
          <w:tab w:val="num" w:pos="1260"/>
        </w:tabs>
        <w:spacing w:after="0" w:line="240" w:lineRule="auto"/>
        <w:ind w:left="2664"/>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                                                                             </w:t>
      </w:r>
    </w:p>
    <w:p w:rsidR="00527A67" w:rsidRPr="00527A67" w:rsidRDefault="00527A67" w:rsidP="00527A67">
      <w:pPr>
        <w:tabs>
          <w:tab w:val="left" w:pos="708"/>
          <w:tab w:val="num" w:pos="1260"/>
        </w:tabs>
        <w:spacing w:after="0" w:line="240" w:lineRule="auto"/>
        <w:ind w:left="540" w:hanging="540"/>
        <w:jc w:val="center"/>
        <w:outlineLvl w:val="0"/>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ИЗВЕЩЕНИЕ О ПРОВЕДЕНИИ ЗАПРОСА КОТИРОВОК № </w:t>
      </w:r>
      <w:r>
        <w:rPr>
          <w:rFonts w:ascii="Times New Roman" w:eastAsia="Times New Roman" w:hAnsi="Times New Roman" w:cs="Times New Roman"/>
          <w:b/>
          <w:sz w:val="24"/>
          <w:szCs w:val="24"/>
          <w:lang w:eastAsia="ru-RU"/>
        </w:rPr>
        <w:t>30</w:t>
      </w:r>
    </w:p>
    <w:p w:rsidR="00527A67" w:rsidRPr="00527A67" w:rsidRDefault="00527A67" w:rsidP="00527A67">
      <w:pPr>
        <w:tabs>
          <w:tab w:val="left" w:pos="708"/>
          <w:tab w:val="num" w:pos="1260"/>
        </w:tabs>
        <w:spacing w:after="0" w:line="240" w:lineRule="auto"/>
        <w:ind w:left="540" w:hanging="540"/>
        <w:jc w:val="center"/>
        <w:outlineLvl w:val="0"/>
        <w:rPr>
          <w:rFonts w:ascii="Times New Roman" w:eastAsia="Times New Roman" w:hAnsi="Times New Roman" w:cs="Times New Roman"/>
          <w:b/>
          <w:i/>
          <w:color w:val="FF0000"/>
          <w:sz w:val="24"/>
          <w:szCs w:val="24"/>
          <w:lang w:eastAsia="ru-RU"/>
        </w:rPr>
      </w:pPr>
      <w:r w:rsidRPr="00527A67">
        <w:rPr>
          <w:rFonts w:ascii="Times New Roman" w:eastAsia="Times New Roman" w:hAnsi="Times New Roman" w:cs="Times New Roman"/>
          <w:b/>
          <w:i/>
          <w:color w:val="FF0000"/>
          <w:sz w:val="24"/>
          <w:szCs w:val="24"/>
          <w:lang w:eastAsia="ru-RU"/>
        </w:rPr>
        <w:t>ДЛЯ СУБЪЕКТОВ МАЛОГО ПРЕДПРИНИМАТЕЛЬСТВА,</w:t>
      </w:r>
    </w:p>
    <w:p w:rsidR="00527A67" w:rsidRPr="00527A67" w:rsidRDefault="00527A67" w:rsidP="00527A67">
      <w:pPr>
        <w:tabs>
          <w:tab w:val="left" w:pos="708"/>
          <w:tab w:val="num" w:pos="1260"/>
        </w:tabs>
        <w:spacing w:after="0" w:line="240" w:lineRule="auto"/>
        <w:jc w:val="center"/>
        <w:rPr>
          <w:rFonts w:ascii="Times New Roman" w:eastAsia="Times New Roman" w:hAnsi="Times New Roman" w:cs="Times New Roman"/>
          <w:b/>
          <w:i/>
          <w:color w:val="FF0000"/>
          <w:sz w:val="24"/>
          <w:szCs w:val="24"/>
          <w:lang w:eastAsia="ru-RU"/>
        </w:rPr>
      </w:pPr>
      <w:r w:rsidRPr="00527A67">
        <w:rPr>
          <w:rFonts w:ascii="Times New Roman" w:eastAsia="Times New Roman" w:hAnsi="Times New Roman" w:cs="Times New Roman"/>
          <w:b/>
          <w:i/>
          <w:color w:val="FF0000"/>
          <w:sz w:val="24"/>
          <w:szCs w:val="24"/>
          <w:lang w:eastAsia="ru-RU"/>
        </w:rPr>
        <w:t>СОЦИАЛЬНО-ОРИЕНТИРОВАННЫХ НЕКОММЕРЧЕСКИХ ОРГАНИЗАЦИЙ</w:t>
      </w:r>
    </w:p>
    <w:p w:rsidR="00527A67" w:rsidRPr="00527A67" w:rsidRDefault="00527A67" w:rsidP="00527A67">
      <w:pPr>
        <w:tabs>
          <w:tab w:val="left" w:pos="708"/>
          <w:tab w:val="num" w:pos="1260"/>
        </w:tabs>
        <w:spacing w:after="0" w:line="240" w:lineRule="auto"/>
        <w:jc w:val="center"/>
        <w:rPr>
          <w:rFonts w:ascii="Times New Roman" w:eastAsia="Times New Roman" w:hAnsi="Times New Roman" w:cs="Times New Roman"/>
          <w:b/>
          <w:color w:val="FF0000"/>
          <w:sz w:val="24"/>
          <w:szCs w:val="24"/>
          <w:lang w:eastAsia="ru-RU"/>
        </w:rPr>
      </w:pPr>
    </w:p>
    <w:p w:rsidR="00527A67" w:rsidRPr="00527A67" w:rsidRDefault="00527A67" w:rsidP="00527A67">
      <w:pPr>
        <w:tabs>
          <w:tab w:val="left" w:pos="708"/>
          <w:tab w:val="num" w:pos="1260"/>
        </w:tabs>
        <w:spacing w:after="0" w:line="240" w:lineRule="auto"/>
        <w:ind w:firstLine="54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27A67" w:rsidRPr="00527A67" w:rsidRDefault="00527A67" w:rsidP="00527A67">
      <w:pPr>
        <w:spacing w:after="0" w:line="240" w:lineRule="auto"/>
        <w:jc w:val="both"/>
        <w:rPr>
          <w:rFonts w:ascii="Times New Roman" w:eastAsia="Times New Roman" w:hAnsi="Times New Roman" w:cs="Times New Roman"/>
          <w:b/>
          <w:bCs/>
          <w:sz w:val="24"/>
          <w:szCs w:val="24"/>
          <w:lang w:eastAsia="ru-RU"/>
        </w:rPr>
      </w:pPr>
      <w:r w:rsidRPr="00527A67">
        <w:rPr>
          <w:rFonts w:ascii="Times New Roman" w:eastAsia="Times New Roman" w:hAnsi="Times New Roman" w:cs="Times New Roman"/>
          <w:b/>
          <w:sz w:val="24"/>
          <w:szCs w:val="24"/>
          <w:lang w:eastAsia="ru-RU"/>
        </w:rPr>
        <w:t>1. Заказчик: Комитет имущественных и земельных отношений администрации городского округа Кинешма</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Место нахождения: Российская Федерация, 155800, Ивановская область, город Кинешма, улица им. Фрунзе, дом 4</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Почтовый адрес: Российская Федерация, 155800, Ивановская область, город Кинешма, улица им. Фрунзе, дом 4</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Номера контактных телефонов: +7 (49331) 5-61-52</w:t>
      </w:r>
    </w:p>
    <w:p w:rsidR="00527A67" w:rsidRPr="00527A67" w:rsidRDefault="00527A67" w:rsidP="00527A67">
      <w:pPr>
        <w:tabs>
          <w:tab w:val="left" w:pos="4883"/>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Адрес электронной почты: </w:t>
      </w:r>
      <w:proofErr w:type="spellStart"/>
      <w:r w:rsidRPr="00527A67">
        <w:rPr>
          <w:rFonts w:ascii="Times New Roman" w:eastAsia="Times New Roman" w:hAnsi="Times New Roman" w:cs="Times New Roman"/>
          <w:sz w:val="24"/>
          <w:szCs w:val="24"/>
          <w:lang w:val="en-US" w:eastAsia="ru-RU"/>
        </w:rPr>
        <w:t>kumi</w:t>
      </w:r>
      <w:proofErr w:type="spellEnd"/>
      <w:r w:rsidRPr="00527A67">
        <w:rPr>
          <w:rFonts w:ascii="Times New Roman" w:eastAsia="Times New Roman" w:hAnsi="Times New Roman" w:cs="Times New Roman"/>
          <w:sz w:val="24"/>
          <w:szCs w:val="24"/>
          <w:lang w:eastAsia="ru-RU"/>
        </w:rPr>
        <w:t>37@</w:t>
      </w:r>
      <w:r w:rsidRPr="00527A67">
        <w:rPr>
          <w:rFonts w:ascii="Times New Roman" w:eastAsia="Times New Roman" w:hAnsi="Times New Roman" w:cs="Times New Roman"/>
          <w:sz w:val="24"/>
          <w:szCs w:val="24"/>
          <w:lang w:val="en-US" w:eastAsia="ru-RU"/>
        </w:rPr>
        <w:t>mail</w:t>
      </w:r>
      <w:r w:rsidRPr="00527A67">
        <w:rPr>
          <w:rFonts w:ascii="Times New Roman" w:eastAsia="Times New Roman" w:hAnsi="Times New Roman" w:cs="Times New Roman"/>
          <w:sz w:val="24"/>
          <w:szCs w:val="24"/>
          <w:lang w:eastAsia="ru-RU"/>
        </w:rPr>
        <w:t>.</w:t>
      </w:r>
      <w:proofErr w:type="spellStart"/>
      <w:r w:rsidRPr="00527A67">
        <w:rPr>
          <w:rFonts w:ascii="Times New Roman" w:eastAsia="Times New Roman" w:hAnsi="Times New Roman" w:cs="Times New Roman"/>
          <w:sz w:val="24"/>
          <w:szCs w:val="24"/>
          <w:lang w:val="en-US" w:eastAsia="ru-RU"/>
        </w:rPr>
        <w:t>ru</w:t>
      </w:r>
      <w:proofErr w:type="spellEnd"/>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Ответственное должностное лицо: Устинова Марина Сергеевна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Информация о контрактной службе, контрактном управляющем, </w:t>
      </w:r>
      <w:proofErr w:type="gramStart"/>
      <w:r w:rsidRPr="00527A67">
        <w:rPr>
          <w:rFonts w:ascii="Times New Roman" w:eastAsia="Times New Roman" w:hAnsi="Times New Roman" w:cs="Times New Roman"/>
          <w:sz w:val="24"/>
          <w:szCs w:val="24"/>
          <w:lang w:eastAsia="ru-RU"/>
        </w:rPr>
        <w:t>ответственных</w:t>
      </w:r>
      <w:proofErr w:type="gramEnd"/>
      <w:r w:rsidRPr="00527A67">
        <w:rPr>
          <w:rFonts w:ascii="Times New Roman" w:eastAsia="Times New Roman" w:hAnsi="Times New Roman" w:cs="Times New Roman"/>
          <w:sz w:val="24"/>
          <w:szCs w:val="24"/>
          <w:lang w:eastAsia="ru-RU"/>
        </w:rPr>
        <w:t xml:space="preserve"> за заключение контракта:  Куванникова Наталья Адольфовна</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Уполномоченный орган:</w:t>
      </w:r>
      <w:r w:rsidRPr="00527A67">
        <w:rPr>
          <w:rFonts w:ascii="Times New Roman" w:eastAsia="Times New Roman" w:hAnsi="Times New Roman" w:cs="Times New Roman"/>
          <w:sz w:val="24"/>
          <w:szCs w:val="24"/>
          <w:lang w:eastAsia="ru-RU"/>
        </w:rPr>
        <w:t xml:space="preserve"> Администрация городского округа Кинешма в лице отдела муниципального заказа администрации городского округа Кинешма.</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Почтовый адрес: 155800, Ивановская область, город Кинешма, улица им. Фрунзе, дом 4, каб. 42</w:t>
      </w:r>
    </w:p>
    <w:p w:rsidR="00527A67" w:rsidRPr="00527A67" w:rsidRDefault="00527A67" w:rsidP="00527A67">
      <w:pPr>
        <w:tabs>
          <w:tab w:val="left" w:pos="708"/>
          <w:tab w:val="num" w:pos="1260"/>
        </w:tabs>
        <w:spacing w:after="0" w:line="240" w:lineRule="auto"/>
        <w:jc w:val="both"/>
        <w:outlineLvl w:val="0"/>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Адрес электронной почты: </w:t>
      </w:r>
      <w:hyperlink r:id="rId5" w:history="1">
        <w:r w:rsidRPr="00D301CF">
          <w:rPr>
            <w:rStyle w:val="a5"/>
            <w:rFonts w:ascii="Times New Roman" w:eastAsia="Times New Roman" w:hAnsi="Times New Roman" w:cs="Times New Roman"/>
            <w:sz w:val="24"/>
            <w:szCs w:val="20"/>
            <w:lang w:val="en-US" w:eastAsia="ru-RU"/>
          </w:rPr>
          <w:t>mzakaz</w:t>
        </w:r>
        <w:r w:rsidRPr="00D301CF">
          <w:rPr>
            <w:rStyle w:val="a5"/>
            <w:rFonts w:ascii="Times New Roman" w:eastAsia="Times New Roman" w:hAnsi="Times New Roman" w:cs="Times New Roman"/>
            <w:sz w:val="24"/>
            <w:szCs w:val="20"/>
            <w:lang w:eastAsia="ru-RU"/>
          </w:rPr>
          <w:t>2@</w:t>
        </w:r>
        <w:r w:rsidRPr="00D301CF">
          <w:rPr>
            <w:rStyle w:val="a5"/>
            <w:rFonts w:ascii="Times New Roman" w:eastAsia="Times New Roman" w:hAnsi="Times New Roman" w:cs="Times New Roman"/>
            <w:sz w:val="24"/>
            <w:szCs w:val="20"/>
            <w:lang w:val="en-US" w:eastAsia="ru-RU"/>
          </w:rPr>
          <w:t>admkineshma</w:t>
        </w:r>
        <w:r w:rsidRPr="00D301CF">
          <w:rPr>
            <w:rStyle w:val="a5"/>
            <w:rFonts w:ascii="Times New Roman" w:eastAsia="Times New Roman" w:hAnsi="Times New Roman" w:cs="Times New Roman"/>
            <w:sz w:val="24"/>
            <w:szCs w:val="20"/>
            <w:lang w:eastAsia="ru-RU"/>
          </w:rPr>
          <w:t>.</w:t>
        </w:r>
        <w:proofErr w:type="spellStart"/>
        <w:r w:rsidRPr="00D301CF">
          <w:rPr>
            <w:rStyle w:val="a5"/>
            <w:rFonts w:ascii="Times New Roman" w:eastAsia="Times New Roman" w:hAnsi="Times New Roman" w:cs="Times New Roman"/>
            <w:sz w:val="24"/>
            <w:szCs w:val="20"/>
            <w:lang w:val="en-US" w:eastAsia="ru-RU"/>
          </w:rPr>
          <w:t>ru</w:t>
        </w:r>
        <w:proofErr w:type="spellEnd"/>
      </w:hyperlink>
    </w:p>
    <w:p w:rsidR="00527A67" w:rsidRPr="00527A67" w:rsidRDefault="00527A67" w:rsidP="00527A67">
      <w:pPr>
        <w:tabs>
          <w:tab w:val="left" w:pos="708"/>
          <w:tab w:val="num" w:pos="1260"/>
        </w:tabs>
        <w:spacing w:after="0" w:line="240" w:lineRule="auto"/>
        <w:jc w:val="both"/>
        <w:outlineLvl w:val="0"/>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Номер контактного телефона: 8(49331) 5-82-89</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Ответственное должностное лицо: </w:t>
      </w:r>
      <w:r>
        <w:rPr>
          <w:rFonts w:ascii="Times New Roman" w:eastAsia="Times New Roman" w:hAnsi="Times New Roman" w:cs="Times New Roman"/>
          <w:sz w:val="24"/>
          <w:szCs w:val="24"/>
          <w:lang w:eastAsia="ru-RU"/>
        </w:rPr>
        <w:t>Устинова Ирина Юрьевна</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 xml:space="preserve">2. Способ определения поставщика (подрядчика, исполнителя): </w:t>
      </w:r>
      <w:r w:rsidRPr="00527A67">
        <w:rPr>
          <w:rFonts w:ascii="Times New Roman" w:eastAsia="Times New Roman" w:hAnsi="Times New Roman" w:cs="Times New Roman"/>
          <w:sz w:val="24"/>
          <w:szCs w:val="24"/>
          <w:lang w:eastAsia="ru-RU"/>
        </w:rPr>
        <w:t>Запрос котировок.</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 xml:space="preserve">3. Объект закупки: </w:t>
      </w:r>
      <w:r w:rsidRPr="00527A67">
        <w:rPr>
          <w:rFonts w:ascii="Times New Roman" w:eastAsia="Times New Roman" w:hAnsi="Times New Roman" w:cs="Times New Roman"/>
          <w:sz w:val="24"/>
          <w:szCs w:val="24"/>
          <w:lang w:eastAsia="ru-RU"/>
        </w:rPr>
        <w:t xml:space="preserve">Оказание услуг по выполнению </w:t>
      </w:r>
      <w:r>
        <w:rPr>
          <w:rFonts w:ascii="Times New Roman" w:eastAsia="Times New Roman" w:hAnsi="Times New Roman" w:cs="Times New Roman"/>
          <w:sz w:val="24"/>
          <w:szCs w:val="24"/>
          <w:lang w:eastAsia="ru-RU"/>
        </w:rPr>
        <w:t>геодезических</w:t>
      </w:r>
      <w:r w:rsidRPr="00527A67">
        <w:rPr>
          <w:rFonts w:ascii="Times New Roman" w:eastAsia="Times New Roman" w:hAnsi="Times New Roman" w:cs="Times New Roman"/>
          <w:sz w:val="24"/>
          <w:szCs w:val="24"/>
          <w:lang w:eastAsia="ru-RU"/>
        </w:rPr>
        <w:t xml:space="preserve"> работ </w:t>
      </w:r>
      <w:r>
        <w:rPr>
          <w:rFonts w:ascii="Times New Roman" w:eastAsia="Times New Roman" w:hAnsi="Times New Roman" w:cs="Times New Roman"/>
          <w:sz w:val="24"/>
          <w:szCs w:val="24"/>
          <w:lang w:eastAsia="ru-RU"/>
        </w:rPr>
        <w:t>по топографической съемке</w:t>
      </w:r>
      <w:r w:rsidRPr="00527A67">
        <w:rPr>
          <w:rFonts w:ascii="Times New Roman" w:eastAsia="Times New Roman" w:hAnsi="Times New Roman" w:cs="Times New Roman"/>
          <w:sz w:val="24"/>
          <w:szCs w:val="24"/>
          <w:lang w:eastAsia="ru-RU"/>
        </w:rPr>
        <w:t xml:space="preserve"> земельного участка, предназначенного для строительства</w:t>
      </w:r>
      <w:r>
        <w:rPr>
          <w:rFonts w:ascii="Times New Roman" w:eastAsia="Times New Roman" w:hAnsi="Times New Roman" w:cs="Times New Roman"/>
          <w:sz w:val="24"/>
          <w:szCs w:val="24"/>
          <w:lang w:eastAsia="ru-RU"/>
        </w:rPr>
        <w:t>.</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4. Источник финансирования:</w:t>
      </w:r>
      <w:r w:rsidRPr="00527A67">
        <w:rPr>
          <w:rFonts w:ascii="Times New Roman" w:eastAsia="Times New Roman" w:hAnsi="Times New Roman" w:cs="Times New Roman"/>
          <w:sz w:val="24"/>
          <w:szCs w:val="24"/>
          <w:lang w:eastAsia="ru-RU"/>
        </w:rPr>
        <w:t xml:space="preserve"> Бюджет городского округа Кинешма</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5. Начальная (максимальная) цена муниципального контракта:</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4 666 (четыре тысячи шестьсот шестьдесят шесть) рублей 67 копеек.</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Обоснование начальной (максимальной) цены муниципального контракта приведено</w:t>
      </w:r>
      <w:r w:rsidRPr="00527A67">
        <w:rPr>
          <w:rFonts w:ascii="Times New Roman" w:eastAsia="Times New Roman" w:hAnsi="Times New Roman" w:cs="Times New Roman"/>
          <w:sz w:val="24"/>
          <w:szCs w:val="24"/>
          <w:lang w:eastAsia="ru-RU"/>
        </w:rPr>
        <w:t xml:space="preserve"> в Приложении 1 к настоящему извещению о проведении запроса котировок.</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27A67">
        <w:rPr>
          <w:rFonts w:ascii="Times New Roman" w:eastAsia="Times New Roman" w:hAnsi="Times New Roman" w:cs="Times New Roman"/>
          <w:b/>
          <w:sz w:val="24"/>
          <w:szCs w:val="24"/>
          <w:lang w:eastAsia="zh-CN"/>
        </w:rPr>
        <w:t>6. Сведения о включенных в цену расходах:</w:t>
      </w:r>
      <w:r w:rsidRPr="00527A67">
        <w:rPr>
          <w:rFonts w:ascii="Times New Roman" w:eastAsia="Times New Roman" w:hAnsi="Times New Roman" w:cs="Times New Roman"/>
          <w:sz w:val="24"/>
          <w:szCs w:val="24"/>
          <w:lang w:eastAsia="zh-CN"/>
        </w:rPr>
        <w:t xml:space="preserve"> </w:t>
      </w:r>
      <w:proofErr w:type="gramStart"/>
      <w:r w:rsidRPr="00527A67">
        <w:rPr>
          <w:rFonts w:ascii="Times New Roman" w:eastAsia="Times New Roman" w:hAnsi="Times New Roman" w:cs="Times New Roman"/>
          <w:sz w:val="24"/>
          <w:szCs w:val="24"/>
          <w:lang w:eastAsia="zh-CN"/>
        </w:rPr>
        <w:t xml:space="preserve">Цена </w:t>
      </w:r>
      <w:r w:rsidRPr="00527A67">
        <w:rPr>
          <w:rFonts w:ascii="Times New Roman" w:eastAsia="Times New Roman" w:hAnsi="Times New Roman" w:cs="Times New Roman"/>
          <w:color w:val="000000"/>
          <w:sz w:val="24"/>
          <w:szCs w:val="24"/>
          <w:lang w:eastAsia="x-none"/>
        </w:rPr>
        <w:t>муниципального</w:t>
      </w:r>
      <w:r w:rsidRPr="00527A67">
        <w:rPr>
          <w:rFonts w:ascii="Times New Roman" w:eastAsia="Times New Roman" w:hAnsi="Times New Roman" w:cs="Times New Roman"/>
          <w:color w:val="000000"/>
          <w:sz w:val="24"/>
          <w:szCs w:val="24"/>
          <w:lang w:eastAsia="zh-CN"/>
        </w:rPr>
        <w:t xml:space="preserve"> </w:t>
      </w:r>
      <w:r w:rsidRPr="00527A67">
        <w:rPr>
          <w:rFonts w:ascii="Times New Roman" w:eastAsia="Times New Roman" w:hAnsi="Times New Roman" w:cs="Times New Roman"/>
          <w:sz w:val="24"/>
          <w:szCs w:val="24"/>
          <w:lang w:eastAsia="zh-CN"/>
        </w:rPr>
        <w:t xml:space="preserve">контракта </w:t>
      </w:r>
      <w:r w:rsidRPr="00527A67">
        <w:rPr>
          <w:rFonts w:ascii="Times New Roman" w:eastAsia="Times New Roman" w:hAnsi="Times New Roman" w:cs="Times New Roman"/>
          <w:snapToGrid w:val="0"/>
          <w:sz w:val="24"/>
          <w:szCs w:val="24"/>
          <w:lang w:eastAsia="zh-CN"/>
        </w:rPr>
        <w:t xml:space="preserve">включает в себя все расходы Исполнителя на оказание услуг, в том числе стоимость работ, расходы на изготовление </w:t>
      </w:r>
      <w:r>
        <w:rPr>
          <w:rFonts w:ascii="Times New Roman" w:eastAsia="Times New Roman" w:hAnsi="Times New Roman" w:cs="Times New Roman"/>
          <w:snapToGrid w:val="0"/>
          <w:sz w:val="24"/>
          <w:szCs w:val="24"/>
          <w:lang w:eastAsia="zh-CN"/>
        </w:rPr>
        <w:t>топографического плана</w:t>
      </w:r>
      <w:r w:rsidRPr="00527A67">
        <w:rPr>
          <w:rFonts w:ascii="Times New Roman" w:eastAsia="Times New Roman" w:hAnsi="Times New Roman" w:cs="Times New Roman"/>
          <w:snapToGrid w:val="0"/>
          <w:sz w:val="24"/>
          <w:szCs w:val="24"/>
          <w:lang w:eastAsia="zh-CN"/>
        </w:rPr>
        <w:t xml:space="preserve">, </w:t>
      </w:r>
      <w:r>
        <w:rPr>
          <w:rFonts w:ascii="Times New Roman" w:eastAsia="Times New Roman" w:hAnsi="Times New Roman" w:cs="Times New Roman"/>
          <w:snapToGrid w:val="0"/>
          <w:sz w:val="24"/>
          <w:szCs w:val="24"/>
          <w:lang w:eastAsia="zh-CN"/>
        </w:rPr>
        <w:t>согласование с эксплуатирующими организациями,</w:t>
      </w:r>
      <w:r w:rsidR="00615945">
        <w:rPr>
          <w:rFonts w:ascii="Times New Roman" w:eastAsia="Times New Roman" w:hAnsi="Times New Roman" w:cs="Times New Roman"/>
          <w:snapToGrid w:val="0"/>
          <w:sz w:val="24"/>
          <w:szCs w:val="24"/>
          <w:lang w:eastAsia="zh-CN"/>
        </w:rPr>
        <w:t xml:space="preserve"> </w:t>
      </w:r>
      <w:r w:rsidRPr="00527A67">
        <w:rPr>
          <w:rFonts w:ascii="Times New Roman" w:eastAsia="Times New Roman" w:hAnsi="Times New Roman" w:cs="Times New Roman"/>
          <w:sz w:val="24"/>
          <w:szCs w:val="24"/>
          <w:lang w:eastAsia="zh-CN"/>
        </w:rPr>
        <w:t>транспортные и прочие расходы</w:t>
      </w:r>
      <w:r w:rsidRPr="00527A67">
        <w:rPr>
          <w:rFonts w:ascii="Times New Roman" w:eastAsia="Times New Roman" w:hAnsi="Times New Roman" w:cs="Times New Roman"/>
          <w:snapToGrid w:val="0"/>
          <w:sz w:val="24"/>
          <w:szCs w:val="24"/>
          <w:lang w:eastAsia="zh-CN"/>
        </w:rPr>
        <w:t xml:space="preserve">, налоги, включая НДС </w:t>
      </w:r>
      <w:r w:rsidRPr="00527A67">
        <w:rPr>
          <w:rFonts w:ascii="Times New Roman" w:eastAsia="Times New Roman" w:hAnsi="Times New Roman" w:cs="Times New Roman"/>
          <w:sz w:val="24"/>
          <w:szCs w:val="24"/>
          <w:lang w:eastAsia="zh-CN"/>
        </w:rPr>
        <w:t>(НДС не указывается Исполнителями, работающими с применением упрощенной системы налогообложения)</w:t>
      </w:r>
      <w:r w:rsidRPr="00527A67">
        <w:rPr>
          <w:rFonts w:ascii="Times New Roman" w:eastAsia="Times New Roman" w:hAnsi="Times New Roman" w:cs="Times New Roman"/>
          <w:snapToGrid w:val="0"/>
          <w:sz w:val="24"/>
          <w:szCs w:val="24"/>
          <w:lang w:eastAsia="zh-CN"/>
        </w:rPr>
        <w:t>, сборы и другие обязательные платежи</w:t>
      </w:r>
      <w:r w:rsidRPr="00527A67">
        <w:rPr>
          <w:rFonts w:ascii="Times New Roman" w:eastAsia="Times New Roman" w:hAnsi="Times New Roman" w:cs="Times New Roman"/>
          <w:sz w:val="24"/>
          <w:szCs w:val="24"/>
          <w:lang w:eastAsia="zh-CN"/>
        </w:rPr>
        <w:t>, взимаемые на территории Российской Федерации и связанные с исполнением муниципального контракта.</w:t>
      </w:r>
      <w:proofErr w:type="gramEnd"/>
    </w:p>
    <w:p w:rsidR="00527A67" w:rsidRPr="00527A67" w:rsidRDefault="00527A67" w:rsidP="00527A67">
      <w:pPr>
        <w:widowControl w:val="0"/>
        <w:tabs>
          <w:tab w:val="left" w:pos="142"/>
        </w:tabs>
        <w:suppressAutoHyphens/>
        <w:autoSpaceDE w:val="0"/>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b/>
          <w:sz w:val="24"/>
          <w:szCs w:val="24"/>
          <w:lang w:eastAsia="zh-CN"/>
        </w:rPr>
        <w:t>7. Наименование и описание объекта закупки:</w:t>
      </w:r>
      <w:r w:rsidRPr="00527A67">
        <w:rPr>
          <w:rFonts w:ascii="Times New Roman" w:eastAsia="Times New Roman" w:hAnsi="Times New Roman" w:cs="Times New Roman"/>
          <w:sz w:val="24"/>
          <w:szCs w:val="24"/>
          <w:lang w:eastAsia="zh-CN"/>
        </w:rPr>
        <w:t xml:space="preserve"> Оказание услуг по выполнению </w:t>
      </w:r>
      <w:r w:rsidR="00E115C4">
        <w:rPr>
          <w:rFonts w:ascii="Times New Roman" w:eastAsia="Times New Roman" w:hAnsi="Times New Roman" w:cs="Times New Roman"/>
          <w:sz w:val="24"/>
          <w:szCs w:val="24"/>
          <w:lang w:eastAsia="ru-RU"/>
        </w:rPr>
        <w:t>геодезических</w:t>
      </w:r>
      <w:r w:rsidR="00E115C4" w:rsidRPr="00527A67">
        <w:rPr>
          <w:rFonts w:ascii="Times New Roman" w:eastAsia="Times New Roman" w:hAnsi="Times New Roman" w:cs="Times New Roman"/>
          <w:sz w:val="24"/>
          <w:szCs w:val="24"/>
          <w:lang w:eastAsia="ru-RU"/>
        </w:rPr>
        <w:t xml:space="preserve"> работ </w:t>
      </w:r>
      <w:r w:rsidR="00E115C4">
        <w:rPr>
          <w:rFonts w:ascii="Times New Roman" w:eastAsia="Times New Roman" w:hAnsi="Times New Roman" w:cs="Times New Roman"/>
          <w:sz w:val="24"/>
          <w:szCs w:val="24"/>
          <w:lang w:eastAsia="ru-RU"/>
        </w:rPr>
        <w:t>по топографической съемке</w:t>
      </w:r>
      <w:r w:rsidR="00E115C4" w:rsidRPr="00527A67">
        <w:rPr>
          <w:rFonts w:ascii="Times New Roman" w:eastAsia="Times New Roman" w:hAnsi="Times New Roman" w:cs="Times New Roman"/>
          <w:sz w:val="24"/>
          <w:szCs w:val="24"/>
          <w:lang w:eastAsia="ru-RU"/>
        </w:rPr>
        <w:t xml:space="preserve"> земельного участка, предназначенного для строительства</w:t>
      </w:r>
      <w:r w:rsidRPr="00527A67">
        <w:rPr>
          <w:rFonts w:ascii="Times New Roman" w:eastAsia="Times New Roman" w:hAnsi="Times New Roman" w:cs="Times New Roman"/>
          <w:sz w:val="24"/>
          <w:szCs w:val="24"/>
          <w:lang w:eastAsia="zh-CN"/>
        </w:rPr>
        <w:t xml:space="preserve"> </w:t>
      </w:r>
      <w:r w:rsidRPr="00527A67">
        <w:rPr>
          <w:rFonts w:ascii="Times New Roman" w:eastAsia="Times New Roman" w:hAnsi="Times New Roman" w:cs="Times New Roman"/>
          <w:bCs/>
          <w:sz w:val="24"/>
          <w:szCs w:val="24"/>
          <w:lang w:eastAsia="zh-CN"/>
        </w:rPr>
        <w:t xml:space="preserve">в соответствии с техническим заданием </w:t>
      </w:r>
      <w:r w:rsidRPr="00527A67">
        <w:rPr>
          <w:rFonts w:ascii="Times New Roman" w:eastAsia="Times New Roman" w:hAnsi="Times New Roman" w:cs="Times New Roman"/>
          <w:sz w:val="24"/>
          <w:szCs w:val="24"/>
          <w:lang w:eastAsia="zh-CN"/>
        </w:rPr>
        <w:t>(</w:t>
      </w:r>
      <w:r w:rsidRPr="00527A67">
        <w:rPr>
          <w:rFonts w:ascii="Times New Roman" w:eastAsia="Times New Roman" w:hAnsi="Times New Roman" w:cs="Times New Roman"/>
          <w:b/>
          <w:bCs/>
          <w:sz w:val="24"/>
          <w:szCs w:val="24"/>
          <w:highlight w:val="yellow"/>
          <w:lang w:eastAsia="zh-CN"/>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527A67">
        <w:rPr>
          <w:rFonts w:ascii="Times New Roman" w:eastAsia="Times New Roman" w:hAnsi="Times New Roman" w:cs="Times New Roman"/>
          <w:b/>
          <w:bCs/>
          <w:sz w:val="24"/>
          <w:szCs w:val="24"/>
          <w:lang w:eastAsia="zh-CN"/>
        </w:rPr>
        <w:t>).</w:t>
      </w:r>
    </w:p>
    <w:p w:rsidR="00527A67" w:rsidRPr="00527A67" w:rsidRDefault="00527A67" w:rsidP="00527A67">
      <w:pPr>
        <w:tabs>
          <w:tab w:val="left" w:pos="142"/>
          <w:tab w:val="num" w:pos="1260"/>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8. Идентификационный код закупки: </w:t>
      </w:r>
      <w:r w:rsidRPr="00527A67">
        <w:rPr>
          <w:rFonts w:ascii="Times New Roman" w:eastAsia="Times New Roman" w:hAnsi="Times New Roman" w:cs="Times New Roman"/>
          <w:sz w:val="24"/>
          <w:szCs w:val="24"/>
          <w:lang w:eastAsia="ru-RU"/>
        </w:rPr>
        <w:t>71.12.35.110.</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9. Требования к качеству оказания услуг:</w:t>
      </w:r>
      <w:r w:rsidRPr="00527A67">
        <w:rPr>
          <w:rFonts w:ascii="Times New Roman" w:eastAsia="Times New Roman" w:hAnsi="Times New Roman" w:cs="Times New Roman"/>
          <w:sz w:val="24"/>
          <w:szCs w:val="24"/>
          <w:lang w:eastAsia="ru-RU"/>
        </w:rPr>
        <w:t xml:space="preserve"> </w:t>
      </w:r>
      <w:proofErr w:type="gramStart"/>
      <w:r w:rsidRPr="00527A67">
        <w:rPr>
          <w:rFonts w:ascii="Times New Roman" w:eastAsia="Times New Roman" w:hAnsi="Times New Roman" w:cs="Times New Roman"/>
          <w:sz w:val="24"/>
          <w:szCs w:val="24"/>
          <w:lang w:eastAsia="ru-RU"/>
        </w:rPr>
        <w:t xml:space="preserve">Услуги должны быть оказаны в полном объеме, в соответствии с требованиями действующего законодательства Российской Федерации, в </w:t>
      </w:r>
      <w:r w:rsidRPr="00527A67">
        <w:rPr>
          <w:rFonts w:ascii="Times New Roman" w:eastAsia="Times New Roman" w:hAnsi="Times New Roman" w:cs="Times New Roman"/>
          <w:sz w:val="24"/>
          <w:szCs w:val="24"/>
          <w:lang w:eastAsia="ru-RU"/>
        </w:rPr>
        <w:lastRenderedPageBreak/>
        <w:t xml:space="preserve">соответствии с  </w:t>
      </w:r>
      <w:r w:rsidRPr="00527A67">
        <w:rPr>
          <w:rFonts w:ascii="Times New Roman" w:eastAsia="Times New Roman" w:hAnsi="Times New Roman" w:cs="Times New Roman"/>
          <w:sz w:val="24"/>
          <w:szCs w:val="24"/>
          <w:lang w:eastAsia="x-none"/>
        </w:rPr>
        <w:t xml:space="preserve">муниципальным </w:t>
      </w:r>
      <w:r w:rsidRPr="00527A67">
        <w:rPr>
          <w:rFonts w:ascii="Times New Roman" w:eastAsia="Times New Roman" w:hAnsi="Times New Roman" w:cs="Times New Roman"/>
          <w:sz w:val="24"/>
          <w:szCs w:val="24"/>
          <w:lang w:eastAsia="ru-RU"/>
        </w:rPr>
        <w:t xml:space="preserve"> контрактом (Приложение 2 к извещению о проведении запроса котировок) и техническим заданием (</w:t>
      </w:r>
      <w:r w:rsidRPr="00527A67">
        <w:rPr>
          <w:rFonts w:ascii="Times New Roman" w:eastAsia="Times New Roman" w:hAnsi="Times New Roman" w:cs="Times New Roman"/>
          <w:b/>
          <w:bCs/>
          <w:sz w:val="24"/>
          <w:szCs w:val="24"/>
          <w:highlight w:val="yellow"/>
          <w:lang w:eastAsia="ru-RU"/>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527A67">
        <w:rPr>
          <w:rFonts w:ascii="Times New Roman" w:eastAsia="Times New Roman" w:hAnsi="Times New Roman" w:cs="Times New Roman"/>
          <w:b/>
          <w:bCs/>
          <w:sz w:val="24"/>
          <w:szCs w:val="24"/>
          <w:lang w:eastAsia="ru-RU"/>
        </w:rPr>
        <w:t>).</w:t>
      </w:r>
      <w:proofErr w:type="gramEnd"/>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Наличие у исполнителя действующего квалификационного аттестата кадастрового инженера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(часть 1 статьи 29 Федерального закона от 24.07.2007 № 221-ФЗ «О государственном кадастре недвижимости»).</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При оказании услуг необходимо соблюдать требования следующих нормативно-правовых документов:</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Земельный кодекс  Российской Федерации от 25.10.2001 № 136-ФЗ;</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Федеральный закон от 18.06.2001 № 78-ФЗ «О землеустройстве»;</w:t>
      </w:r>
    </w:p>
    <w:p w:rsid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Федеральный закон от </w:t>
      </w:r>
      <w:r w:rsidR="00E115C4">
        <w:rPr>
          <w:rFonts w:ascii="Times New Roman" w:eastAsia="Times New Roman" w:hAnsi="Times New Roman" w:cs="Times New Roman"/>
          <w:sz w:val="24"/>
          <w:szCs w:val="24"/>
          <w:lang w:eastAsia="ru-RU"/>
        </w:rPr>
        <w:t>26.12.1995</w:t>
      </w:r>
      <w:r w:rsidRPr="00527A67">
        <w:rPr>
          <w:rFonts w:ascii="Times New Roman" w:eastAsia="Times New Roman" w:hAnsi="Times New Roman" w:cs="Times New Roman"/>
          <w:sz w:val="24"/>
          <w:szCs w:val="24"/>
          <w:lang w:eastAsia="ru-RU"/>
        </w:rPr>
        <w:t xml:space="preserve"> № 2</w:t>
      </w:r>
      <w:r w:rsidR="00E115C4">
        <w:rPr>
          <w:rFonts w:ascii="Times New Roman" w:eastAsia="Times New Roman" w:hAnsi="Times New Roman" w:cs="Times New Roman"/>
          <w:sz w:val="24"/>
          <w:szCs w:val="24"/>
          <w:lang w:eastAsia="ru-RU"/>
        </w:rPr>
        <w:t>09</w:t>
      </w:r>
      <w:r w:rsidRPr="00527A67">
        <w:rPr>
          <w:rFonts w:ascii="Times New Roman" w:eastAsia="Times New Roman" w:hAnsi="Times New Roman" w:cs="Times New Roman"/>
          <w:sz w:val="24"/>
          <w:szCs w:val="24"/>
          <w:lang w:eastAsia="ru-RU"/>
        </w:rPr>
        <w:t xml:space="preserve">-ФЗ «О </w:t>
      </w:r>
      <w:r w:rsidR="00E115C4">
        <w:rPr>
          <w:rFonts w:ascii="Times New Roman" w:eastAsia="Times New Roman" w:hAnsi="Times New Roman" w:cs="Times New Roman"/>
          <w:sz w:val="24"/>
          <w:szCs w:val="24"/>
          <w:lang w:eastAsia="ru-RU"/>
        </w:rPr>
        <w:t>геодезии и картографии</w:t>
      </w:r>
      <w:r w:rsidR="00176A7A">
        <w:rPr>
          <w:rFonts w:ascii="Times New Roman" w:eastAsia="Times New Roman" w:hAnsi="Times New Roman" w:cs="Times New Roman"/>
          <w:sz w:val="24"/>
          <w:szCs w:val="24"/>
          <w:lang w:eastAsia="ru-RU"/>
        </w:rPr>
        <w:t>»;</w:t>
      </w:r>
    </w:p>
    <w:p w:rsidR="00176A7A" w:rsidRPr="00527A67" w:rsidRDefault="00176A7A" w:rsidP="00527A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кодекс Российской Федерации от 29.12.2004 № 190-ФЗ</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 xml:space="preserve">10. </w:t>
      </w:r>
      <w:r w:rsidR="00BE033C">
        <w:rPr>
          <w:rFonts w:ascii="Times New Roman" w:eastAsia="Times New Roman" w:hAnsi="Times New Roman" w:cs="Times New Roman"/>
          <w:b/>
          <w:sz w:val="24"/>
          <w:szCs w:val="24"/>
          <w:lang w:eastAsia="ru-RU"/>
        </w:rPr>
        <w:t>График</w:t>
      </w:r>
      <w:r w:rsidRPr="00527A67">
        <w:rPr>
          <w:rFonts w:ascii="Times New Roman" w:eastAsia="Times New Roman" w:hAnsi="Times New Roman" w:cs="Times New Roman"/>
          <w:b/>
          <w:sz w:val="24"/>
          <w:szCs w:val="24"/>
          <w:lang w:eastAsia="ru-RU"/>
        </w:rPr>
        <w:t xml:space="preserve"> оказания услуг: </w:t>
      </w:r>
      <w:r w:rsidRPr="00527A67">
        <w:rPr>
          <w:rFonts w:ascii="Times New Roman" w:eastAsia="Times New Roman" w:hAnsi="Times New Roman" w:cs="Times New Roman"/>
          <w:sz w:val="24"/>
          <w:szCs w:val="24"/>
          <w:lang w:eastAsia="ru-RU"/>
        </w:rPr>
        <w:t xml:space="preserve">в течение </w:t>
      </w:r>
      <w:r w:rsidR="00176A7A">
        <w:rPr>
          <w:rFonts w:ascii="Times New Roman" w:eastAsia="Times New Roman" w:hAnsi="Times New Roman" w:cs="Times New Roman"/>
          <w:sz w:val="24"/>
          <w:szCs w:val="24"/>
          <w:lang w:eastAsia="ru-RU"/>
        </w:rPr>
        <w:t>3</w:t>
      </w:r>
      <w:r w:rsidRPr="00527A67">
        <w:rPr>
          <w:rFonts w:ascii="Times New Roman" w:eastAsia="Times New Roman" w:hAnsi="Times New Roman" w:cs="Times New Roman"/>
          <w:sz w:val="24"/>
          <w:szCs w:val="24"/>
          <w:lang w:eastAsia="ru-RU"/>
        </w:rPr>
        <w:t>0</w:t>
      </w:r>
      <w:r w:rsidR="005E290E">
        <w:rPr>
          <w:rFonts w:ascii="Times New Roman" w:eastAsia="Times New Roman" w:hAnsi="Times New Roman" w:cs="Times New Roman"/>
          <w:sz w:val="24"/>
          <w:szCs w:val="24"/>
          <w:lang w:eastAsia="ru-RU"/>
        </w:rPr>
        <w:t xml:space="preserve"> (тридцати)</w:t>
      </w:r>
      <w:r w:rsidRPr="00527A67">
        <w:rPr>
          <w:rFonts w:ascii="Times New Roman" w:eastAsia="Times New Roman" w:hAnsi="Times New Roman" w:cs="Times New Roman"/>
          <w:sz w:val="24"/>
          <w:szCs w:val="24"/>
          <w:lang w:eastAsia="ru-RU"/>
        </w:rPr>
        <w:t xml:space="preserve"> календарных дней </w:t>
      </w:r>
      <w:proofErr w:type="gramStart"/>
      <w:r w:rsidRPr="00527A67">
        <w:rPr>
          <w:rFonts w:ascii="Times New Roman" w:eastAsia="Times New Roman" w:hAnsi="Times New Roman" w:cs="Times New Roman"/>
          <w:sz w:val="24"/>
          <w:szCs w:val="24"/>
          <w:lang w:eastAsia="ru-RU"/>
        </w:rPr>
        <w:t>с даты заключения</w:t>
      </w:r>
      <w:proofErr w:type="gramEnd"/>
      <w:r w:rsidRPr="00527A67">
        <w:rPr>
          <w:rFonts w:ascii="Times New Roman" w:eastAsia="Times New Roman" w:hAnsi="Times New Roman" w:cs="Times New Roman"/>
          <w:sz w:val="24"/>
          <w:szCs w:val="24"/>
          <w:lang w:eastAsia="ru-RU"/>
        </w:rPr>
        <w:t xml:space="preserve"> муниципального контракта.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11.</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 xml:space="preserve">Место оказания услуг: </w:t>
      </w:r>
      <w:r w:rsidR="00B64AEF">
        <w:rPr>
          <w:rFonts w:ascii="Times New Roman" w:eastAsia="Times New Roman" w:hAnsi="Times New Roman" w:cs="Times New Roman"/>
          <w:sz w:val="24"/>
          <w:szCs w:val="24"/>
          <w:lang w:eastAsia="ru-RU"/>
        </w:rPr>
        <w:t>Ивановская область, город Кинешма, улица Костромская, участок № 35.</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12.</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Форма, срок и порядок оплаты:</w:t>
      </w:r>
      <w:r w:rsidRPr="00527A67">
        <w:rPr>
          <w:rFonts w:ascii="Times New Roman" w:eastAsia="Times New Roman" w:hAnsi="Times New Roman" w:cs="Times New Roman"/>
          <w:sz w:val="24"/>
          <w:szCs w:val="24"/>
          <w:lang w:eastAsia="ru-RU"/>
        </w:rPr>
        <w:t xml:space="preserve"> Оплата производится по безналичному расчету путем  перечисления денежных средств на расчетный счет Исполнителя за фактически оказанные услуги на основании счета, счета-фактуры и акта оказания услуг в течение 30</w:t>
      </w:r>
      <w:r w:rsidR="00B64AEF">
        <w:rPr>
          <w:rFonts w:ascii="Times New Roman" w:eastAsia="Times New Roman" w:hAnsi="Times New Roman" w:cs="Times New Roman"/>
          <w:sz w:val="24"/>
          <w:szCs w:val="24"/>
          <w:lang w:eastAsia="ru-RU"/>
        </w:rPr>
        <w:t xml:space="preserve"> (тридцати)</w:t>
      </w:r>
      <w:r w:rsidRPr="00527A67">
        <w:rPr>
          <w:rFonts w:ascii="Times New Roman" w:eastAsia="Times New Roman" w:hAnsi="Times New Roman" w:cs="Times New Roman"/>
          <w:sz w:val="24"/>
          <w:szCs w:val="24"/>
          <w:lang w:eastAsia="ru-RU"/>
        </w:rPr>
        <w:t xml:space="preserve"> календарных дней </w:t>
      </w:r>
      <w:proofErr w:type="gramStart"/>
      <w:r w:rsidRPr="00527A67">
        <w:rPr>
          <w:rFonts w:ascii="Times New Roman" w:eastAsia="Times New Roman" w:hAnsi="Times New Roman" w:cs="Times New Roman"/>
          <w:sz w:val="24"/>
          <w:szCs w:val="24"/>
          <w:lang w:eastAsia="ru-RU"/>
        </w:rPr>
        <w:t>с даты подписания</w:t>
      </w:r>
      <w:proofErr w:type="gramEnd"/>
      <w:r w:rsidRPr="00527A67">
        <w:rPr>
          <w:rFonts w:ascii="Times New Roman" w:eastAsia="Times New Roman" w:hAnsi="Times New Roman" w:cs="Times New Roman"/>
          <w:sz w:val="24"/>
          <w:szCs w:val="24"/>
          <w:lang w:eastAsia="ru-RU"/>
        </w:rPr>
        <w:t xml:space="preserve"> </w:t>
      </w:r>
      <w:r w:rsidR="00B64AEF">
        <w:rPr>
          <w:rFonts w:ascii="Times New Roman" w:eastAsia="Times New Roman" w:hAnsi="Times New Roman" w:cs="Times New Roman"/>
          <w:sz w:val="24"/>
          <w:szCs w:val="24"/>
          <w:lang w:eastAsia="ru-RU"/>
        </w:rPr>
        <w:t>Заказчиком документа о приемке, но не позднее 31.07. 2016.</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13.</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 xml:space="preserve">Дата начала подачи заявок: </w:t>
      </w:r>
      <w:r w:rsidR="00B64AEF">
        <w:rPr>
          <w:rFonts w:ascii="Times New Roman" w:eastAsia="Times New Roman" w:hAnsi="Times New Roman" w:cs="Times New Roman"/>
          <w:sz w:val="24"/>
          <w:szCs w:val="24"/>
          <w:lang w:eastAsia="ru-RU"/>
        </w:rPr>
        <w:t>1</w:t>
      </w:r>
      <w:r w:rsidR="001B53F2">
        <w:rPr>
          <w:rFonts w:ascii="Times New Roman" w:eastAsia="Times New Roman" w:hAnsi="Times New Roman" w:cs="Times New Roman"/>
          <w:sz w:val="24"/>
          <w:szCs w:val="24"/>
          <w:lang w:eastAsia="ru-RU"/>
        </w:rPr>
        <w:t>3</w:t>
      </w:r>
      <w:r w:rsidRPr="00527A67">
        <w:rPr>
          <w:rFonts w:ascii="Times New Roman" w:eastAsia="Times New Roman" w:hAnsi="Times New Roman" w:cs="Times New Roman"/>
          <w:sz w:val="24"/>
          <w:szCs w:val="24"/>
          <w:lang w:eastAsia="ru-RU"/>
        </w:rPr>
        <w:t>.0</w:t>
      </w:r>
      <w:r w:rsidR="00B64AEF">
        <w:rPr>
          <w:rFonts w:ascii="Times New Roman" w:eastAsia="Times New Roman" w:hAnsi="Times New Roman" w:cs="Times New Roman"/>
          <w:sz w:val="24"/>
          <w:szCs w:val="24"/>
          <w:lang w:eastAsia="ru-RU"/>
        </w:rPr>
        <w:t>5</w:t>
      </w:r>
      <w:r w:rsidRPr="00527A67">
        <w:rPr>
          <w:rFonts w:ascii="Times New Roman" w:eastAsia="Times New Roman" w:hAnsi="Times New Roman" w:cs="Times New Roman"/>
          <w:sz w:val="24"/>
          <w:szCs w:val="24"/>
          <w:lang w:eastAsia="ru-RU"/>
        </w:rPr>
        <w:t>.2016 .</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14.</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Дата и время окончания подачи заявок:</w:t>
      </w:r>
      <w:r w:rsidRPr="00527A67">
        <w:rPr>
          <w:rFonts w:ascii="Times New Roman" w:eastAsia="Times New Roman" w:hAnsi="Times New Roman" w:cs="Times New Roman"/>
          <w:sz w:val="24"/>
          <w:szCs w:val="24"/>
          <w:lang w:eastAsia="ru-RU"/>
        </w:rPr>
        <w:t xml:space="preserve"> </w:t>
      </w:r>
      <w:r w:rsidR="00B64AEF">
        <w:rPr>
          <w:rFonts w:ascii="Times New Roman" w:eastAsia="Times New Roman" w:hAnsi="Times New Roman" w:cs="Times New Roman"/>
          <w:sz w:val="24"/>
          <w:szCs w:val="24"/>
          <w:lang w:eastAsia="ru-RU"/>
        </w:rPr>
        <w:t>1</w:t>
      </w:r>
      <w:r w:rsidR="001B53F2">
        <w:rPr>
          <w:rFonts w:ascii="Times New Roman" w:eastAsia="Times New Roman" w:hAnsi="Times New Roman" w:cs="Times New Roman"/>
          <w:sz w:val="24"/>
          <w:szCs w:val="24"/>
          <w:lang w:eastAsia="ru-RU"/>
        </w:rPr>
        <w:t>9</w:t>
      </w:r>
      <w:r w:rsidR="00B64AEF">
        <w:rPr>
          <w:rFonts w:ascii="Times New Roman" w:eastAsia="Times New Roman" w:hAnsi="Times New Roman" w:cs="Times New Roman"/>
          <w:sz w:val="24"/>
          <w:szCs w:val="24"/>
          <w:lang w:eastAsia="ru-RU"/>
        </w:rPr>
        <w:t>.05</w:t>
      </w:r>
      <w:r w:rsidRPr="00527A67">
        <w:rPr>
          <w:rFonts w:ascii="Times New Roman" w:eastAsia="Times New Roman" w:hAnsi="Times New Roman" w:cs="Times New Roman"/>
          <w:sz w:val="24"/>
          <w:szCs w:val="24"/>
          <w:lang w:eastAsia="ru-RU"/>
        </w:rPr>
        <w:t>.2016 до 08.30 по московскому времени.</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27A67">
        <w:rPr>
          <w:rFonts w:ascii="Times New Roman" w:eastAsia="Times New Roman" w:hAnsi="Times New Roman" w:cs="Times New Roman"/>
          <w:b/>
          <w:sz w:val="24"/>
          <w:szCs w:val="24"/>
          <w:lang w:eastAsia="zh-CN"/>
        </w:rPr>
        <w:t>15</w:t>
      </w:r>
      <w:r w:rsidRPr="00527A67">
        <w:rPr>
          <w:rFonts w:ascii="Times New Roman" w:eastAsia="Times New Roman" w:hAnsi="Times New Roman" w:cs="Times New Roman"/>
          <w:sz w:val="24"/>
          <w:szCs w:val="24"/>
          <w:lang w:eastAsia="zh-CN"/>
        </w:rPr>
        <w:t xml:space="preserve">. </w:t>
      </w:r>
      <w:r w:rsidRPr="00527A67">
        <w:rPr>
          <w:rFonts w:ascii="Times New Roman" w:eastAsia="Times New Roman" w:hAnsi="Times New Roman" w:cs="Times New Roman"/>
          <w:b/>
          <w:sz w:val="24"/>
          <w:szCs w:val="24"/>
          <w:lang w:eastAsia="zh-CN"/>
        </w:rPr>
        <w:t xml:space="preserve">Место подачи котировочных заявок: </w:t>
      </w:r>
      <w:r w:rsidRPr="00527A67">
        <w:rPr>
          <w:rFonts w:ascii="Times New Roman" w:eastAsia="Times New Roman" w:hAnsi="Times New Roman" w:cs="Times New Roman"/>
          <w:sz w:val="24"/>
          <w:szCs w:val="24"/>
          <w:lang w:eastAsia="zh-CN"/>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color w:val="000000"/>
          <w:sz w:val="24"/>
          <w:szCs w:val="24"/>
          <w:shd w:val="clear" w:color="auto" w:fill="FFFFFF"/>
          <w:lang w:eastAsia="zh-CN"/>
        </w:rPr>
      </w:pPr>
      <w:r w:rsidRPr="00527A67">
        <w:rPr>
          <w:rFonts w:ascii="Times New Roman" w:eastAsia="Times New Roman" w:hAnsi="Times New Roman" w:cs="Times New Roman"/>
          <w:b/>
          <w:sz w:val="24"/>
          <w:szCs w:val="24"/>
          <w:lang w:eastAsia="zh-CN"/>
        </w:rPr>
        <w:t>16. Порядок подачи котировочных заявок:</w:t>
      </w:r>
      <w:r w:rsidRPr="00527A67">
        <w:rPr>
          <w:rFonts w:ascii="Times New Roman" w:eastAsia="Times New Roman" w:hAnsi="Times New Roman" w:cs="Times New Roman"/>
          <w:color w:val="000000"/>
          <w:sz w:val="24"/>
          <w:szCs w:val="24"/>
          <w:shd w:val="clear" w:color="auto" w:fill="FFFFFF"/>
          <w:lang w:eastAsia="zh-CN"/>
        </w:rPr>
        <w:t xml:space="preserve"> </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color w:val="000000"/>
          <w:sz w:val="24"/>
          <w:szCs w:val="24"/>
          <w:shd w:val="clear" w:color="auto" w:fill="FFFFFF"/>
          <w:lang w:eastAsia="zh-CN"/>
        </w:rPr>
      </w:pPr>
      <w:proofErr w:type="gramStart"/>
      <w:r w:rsidRPr="00527A67">
        <w:rPr>
          <w:rFonts w:ascii="Times New Roman" w:eastAsia="Times New Roman" w:hAnsi="Times New Roman" w:cs="Times New Roman"/>
          <w:color w:val="000000"/>
          <w:sz w:val="24"/>
          <w:szCs w:val="24"/>
          <w:shd w:val="clear" w:color="auto" w:fill="FFFFFF"/>
          <w:lang w:eastAsia="zh-CN"/>
        </w:rPr>
        <w:t>Заявка на участие в запросе котировок подается  в письменной форме в запечатанном конверте (</w:t>
      </w:r>
      <w:r w:rsidRPr="00527A67">
        <w:rPr>
          <w:rFonts w:ascii="Times New Roman" w:eastAsia="Times New Roman" w:hAnsi="Times New Roman" w:cs="Times New Roman"/>
          <w:b/>
          <w:i/>
          <w:color w:val="000000"/>
          <w:sz w:val="24"/>
          <w:szCs w:val="24"/>
          <w:shd w:val="clear" w:color="auto" w:fill="FFFFFF"/>
          <w:lang w:eastAsia="zh-CN"/>
        </w:rPr>
        <w:t>рекомендуется указать номер или наименование извещения о проведении запроса котировок)</w:t>
      </w:r>
      <w:r w:rsidRPr="00527A67">
        <w:rPr>
          <w:rFonts w:ascii="Times New Roman" w:eastAsia="Times New Roman" w:hAnsi="Times New Roman" w:cs="Times New Roman"/>
          <w:color w:val="000000"/>
          <w:sz w:val="24"/>
          <w:szCs w:val="24"/>
          <w:shd w:val="clear" w:color="auto" w:fill="FFFFFF"/>
          <w:lang w:eastAsia="zh-CN"/>
        </w:rPr>
        <w:t xml:space="preserve">, не позволяющем просматривать содержание такой заявки до вскрытия конверта, </w:t>
      </w:r>
      <w:r w:rsidRPr="00527A67">
        <w:rPr>
          <w:rFonts w:ascii="Times New Roman" w:eastAsia="Times New Roman" w:hAnsi="Times New Roman" w:cs="Times New Roman"/>
          <w:sz w:val="24"/>
          <w:szCs w:val="24"/>
          <w:lang w:eastAsia="zh-CN"/>
        </w:rPr>
        <w:t>в рабочие дни с 8.00 до 17.00, перерыв на обед с 12.00 до 13.00 по московскому времени или в форме электронного документа до даты и времени вскрытия конвертов</w:t>
      </w:r>
      <w:proofErr w:type="gramEnd"/>
      <w:r w:rsidRPr="00527A67">
        <w:rPr>
          <w:rFonts w:ascii="Times New Roman" w:eastAsia="Times New Roman" w:hAnsi="Times New Roman" w:cs="Times New Roman"/>
          <w:sz w:val="24"/>
          <w:szCs w:val="24"/>
          <w:lang w:eastAsia="zh-CN"/>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527A67">
        <w:rPr>
          <w:rFonts w:ascii="Times New Roman" w:eastAsia="Times New Roman" w:hAnsi="Times New Roman" w:cs="Times New Roman"/>
          <w:color w:val="000000"/>
          <w:sz w:val="24"/>
          <w:szCs w:val="24"/>
          <w:shd w:val="clear" w:color="auto" w:fill="FFFFFF"/>
          <w:lang w:eastAsia="zh-CN"/>
        </w:rPr>
        <w:t xml:space="preserve"> </w:t>
      </w:r>
      <w:r w:rsidRPr="00527A67">
        <w:rPr>
          <w:rFonts w:ascii="Times New Roman" w:eastAsia="Times New Roman" w:hAnsi="Times New Roman" w:cs="Times New Roman"/>
          <w:sz w:val="24"/>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527A67">
        <w:rPr>
          <w:rFonts w:ascii="Times New Roman" w:eastAsia="Times New Roman" w:hAnsi="Times New Roman" w:cs="Times New Roman"/>
          <w:color w:val="000000"/>
          <w:sz w:val="24"/>
          <w:szCs w:val="24"/>
          <w:shd w:val="clear" w:color="auto" w:fill="FFFFFF"/>
          <w:lang w:eastAsia="zh-CN"/>
        </w:rPr>
        <w:t xml:space="preserve"> </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b/>
          <w:sz w:val="24"/>
          <w:szCs w:val="24"/>
          <w:lang w:eastAsia="zh-CN"/>
        </w:rPr>
        <w:t>17.</w:t>
      </w:r>
      <w:r w:rsidRPr="00527A67">
        <w:rPr>
          <w:rFonts w:ascii="Times New Roman" w:eastAsia="Times New Roman" w:hAnsi="Times New Roman" w:cs="Times New Roman"/>
          <w:sz w:val="24"/>
          <w:szCs w:val="24"/>
          <w:lang w:eastAsia="zh-CN"/>
        </w:rPr>
        <w:t xml:space="preserve"> </w:t>
      </w:r>
      <w:r w:rsidRPr="00527A67">
        <w:rPr>
          <w:rFonts w:ascii="Times New Roman" w:eastAsia="Times New Roman" w:hAnsi="Times New Roman" w:cs="Times New Roman"/>
          <w:b/>
          <w:sz w:val="24"/>
          <w:szCs w:val="24"/>
          <w:lang w:eastAsia="zh-CN"/>
        </w:rPr>
        <w:t>Форма заявки на участие в запросе котировок:</w:t>
      </w:r>
      <w:r w:rsidRPr="00527A67">
        <w:rPr>
          <w:rFonts w:ascii="Times New Roman" w:eastAsia="Times New Roman" w:hAnsi="Times New Roman" w:cs="Times New Roman"/>
          <w:sz w:val="24"/>
          <w:szCs w:val="24"/>
          <w:lang w:eastAsia="zh-CN"/>
        </w:rPr>
        <w:t xml:space="preserve"> согласно Приложению № 3, прилагаемому к настоящему извещению о проведении запроса котировок.</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b/>
          <w:sz w:val="24"/>
          <w:szCs w:val="24"/>
          <w:lang w:eastAsia="zh-CN"/>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527A67">
        <w:rPr>
          <w:rFonts w:ascii="Times New Roman" w:eastAsia="Times New Roman" w:hAnsi="Times New Roman" w:cs="Times New Roman"/>
          <w:sz w:val="24"/>
          <w:szCs w:val="24"/>
          <w:lang w:eastAsia="zh-CN"/>
        </w:rPr>
        <w:t xml:space="preserve"> </w:t>
      </w:r>
      <w:r w:rsidR="00435D5E">
        <w:rPr>
          <w:rFonts w:ascii="Times New Roman" w:eastAsia="Times New Roman" w:hAnsi="Times New Roman" w:cs="Times New Roman"/>
          <w:sz w:val="24"/>
          <w:szCs w:val="24"/>
          <w:lang w:eastAsia="zh-CN"/>
        </w:rPr>
        <w:t>1</w:t>
      </w:r>
      <w:r w:rsidR="001B53F2">
        <w:rPr>
          <w:rFonts w:ascii="Times New Roman" w:eastAsia="Times New Roman" w:hAnsi="Times New Roman" w:cs="Times New Roman"/>
          <w:sz w:val="24"/>
          <w:szCs w:val="24"/>
          <w:lang w:eastAsia="zh-CN"/>
        </w:rPr>
        <w:t>9</w:t>
      </w:r>
      <w:r w:rsidR="00435D5E">
        <w:rPr>
          <w:rFonts w:ascii="Times New Roman" w:eastAsia="Times New Roman" w:hAnsi="Times New Roman" w:cs="Times New Roman"/>
          <w:sz w:val="24"/>
          <w:szCs w:val="24"/>
          <w:lang w:eastAsia="zh-CN"/>
        </w:rPr>
        <w:t>.05</w:t>
      </w:r>
      <w:r w:rsidRPr="00527A67">
        <w:rPr>
          <w:rFonts w:ascii="Times New Roman" w:eastAsia="Times New Roman" w:hAnsi="Times New Roman" w:cs="Times New Roman"/>
          <w:sz w:val="24"/>
          <w:szCs w:val="24"/>
          <w:lang w:eastAsia="zh-CN"/>
        </w:rPr>
        <w:t>.2016  в 08 час. 30 мин. по московскому времени.</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527A67">
        <w:rPr>
          <w:rFonts w:ascii="Times New Roman" w:eastAsia="Times New Roman" w:hAnsi="Times New Roman" w:cs="Times New Roman"/>
          <w:sz w:val="24"/>
          <w:szCs w:val="24"/>
          <w:lang w:eastAsia="ru-RU"/>
        </w:rPr>
        <w:t xml:space="preserve"> Российская Федерация, 155800, Российская Федерация, Ивановская область, город Кинешма, улица им. Фрунзе, дом 4, каб. 42.</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b/>
          <w:sz w:val="24"/>
          <w:szCs w:val="24"/>
          <w:lang w:eastAsia="zh-CN"/>
        </w:rPr>
        <w:t>20.</w:t>
      </w:r>
      <w:r w:rsidRPr="00527A67">
        <w:rPr>
          <w:rFonts w:ascii="Times New Roman" w:eastAsia="Times New Roman" w:hAnsi="Times New Roman" w:cs="Times New Roman"/>
          <w:sz w:val="24"/>
          <w:szCs w:val="24"/>
          <w:lang w:eastAsia="zh-CN"/>
        </w:rPr>
        <w:t xml:space="preserve"> </w:t>
      </w:r>
      <w:r w:rsidRPr="00527A67">
        <w:rPr>
          <w:rFonts w:ascii="Times New Roman" w:eastAsia="Times New Roman" w:hAnsi="Times New Roman" w:cs="Times New Roman"/>
          <w:b/>
          <w:sz w:val="24"/>
          <w:szCs w:val="24"/>
          <w:lang w:eastAsia="zh-CN"/>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527A67">
        <w:rPr>
          <w:rFonts w:ascii="Times New Roman" w:eastAsia="Times New Roman" w:hAnsi="Times New Roman" w:cs="Times New Roman"/>
          <w:sz w:val="24"/>
          <w:szCs w:val="24"/>
          <w:lang w:eastAsia="zh-CN"/>
        </w:rPr>
        <w:t xml:space="preserve"> </w:t>
      </w:r>
      <w:r w:rsidRPr="00527A67">
        <w:rPr>
          <w:rFonts w:ascii="Times New Roman" w:eastAsia="Times New Roman" w:hAnsi="Times New Roman" w:cs="Times New Roman"/>
          <w:color w:val="000000"/>
          <w:sz w:val="24"/>
          <w:szCs w:val="24"/>
          <w:shd w:val="clear" w:color="auto" w:fill="FFFFFF"/>
          <w:lang w:eastAsia="zh-CN"/>
        </w:rPr>
        <w:t xml:space="preserve">Контракт может быть заключен не ранее чем через 7 дней </w:t>
      </w:r>
      <w:proofErr w:type="gramStart"/>
      <w:r w:rsidRPr="00527A67">
        <w:rPr>
          <w:rFonts w:ascii="Times New Roman" w:eastAsia="Times New Roman" w:hAnsi="Times New Roman" w:cs="Times New Roman"/>
          <w:color w:val="000000"/>
          <w:sz w:val="24"/>
          <w:szCs w:val="24"/>
          <w:shd w:val="clear" w:color="auto" w:fill="FFFFFF"/>
          <w:lang w:eastAsia="zh-CN"/>
        </w:rPr>
        <w:t>с даты размещения</w:t>
      </w:r>
      <w:proofErr w:type="gramEnd"/>
      <w:r w:rsidRPr="00527A67">
        <w:rPr>
          <w:rFonts w:ascii="Times New Roman" w:eastAsia="Times New Roman" w:hAnsi="Times New Roman" w:cs="Times New Roman"/>
          <w:color w:val="000000"/>
          <w:sz w:val="24"/>
          <w:szCs w:val="24"/>
          <w:shd w:val="clear" w:color="auto" w:fill="FFFFFF"/>
          <w:lang w:eastAsia="zh-CN"/>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527A67">
        <w:rPr>
          <w:rFonts w:ascii="Times New Roman" w:eastAsia="Times New Roman" w:hAnsi="Times New Roman" w:cs="Times New Roman"/>
          <w:sz w:val="24"/>
          <w:szCs w:val="24"/>
          <w:lang w:eastAsia="zh-CN"/>
        </w:rPr>
        <w:t>.</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lastRenderedPageBreak/>
        <w:t xml:space="preserve">21. Условия признания победителя запроса котировок или иного участника запроса котировок </w:t>
      </w:r>
      <w:proofErr w:type="gramStart"/>
      <w:r w:rsidRPr="00527A67">
        <w:rPr>
          <w:rFonts w:ascii="Times New Roman" w:eastAsia="Times New Roman" w:hAnsi="Times New Roman" w:cs="Times New Roman"/>
          <w:b/>
          <w:sz w:val="24"/>
          <w:szCs w:val="24"/>
          <w:lang w:eastAsia="ru-RU"/>
        </w:rPr>
        <w:t>уклонившимися</w:t>
      </w:r>
      <w:proofErr w:type="gramEnd"/>
      <w:r w:rsidRPr="00527A67">
        <w:rPr>
          <w:rFonts w:ascii="Times New Roman" w:eastAsia="Times New Roman" w:hAnsi="Times New Roman" w:cs="Times New Roman"/>
          <w:b/>
          <w:sz w:val="24"/>
          <w:szCs w:val="24"/>
          <w:lang w:eastAsia="ru-RU"/>
        </w:rPr>
        <w:t xml:space="preserve"> от заключения контракта:</w:t>
      </w:r>
      <w:r w:rsidRPr="00527A67">
        <w:rPr>
          <w:rFonts w:ascii="Times New Roman" w:eastAsia="Times New Roman" w:hAnsi="Times New Roman" w:cs="Times New Roman"/>
          <w:sz w:val="24"/>
          <w:szCs w:val="24"/>
          <w:lang w:eastAsia="ru-RU"/>
        </w:rPr>
        <w:t xml:space="preserve"> В случае</w:t>
      </w:r>
      <w:proofErr w:type="gramStart"/>
      <w:r w:rsidRPr="00527A67">
        <w:rPr>
          <w:rFonts w:ascii="Times New Roman" w:eastAsia="Times New Roman" w:hAnsi="Times New Roman" w:cs="Times New Roman"/>
          <w:sz w:val="24"/>
          <w:szCs w:val="24"/>
          <w:lang w:eastAsia="ru-RU"/>
        </w:rPr>
        <w:t>,</w:t>
      </w:r>
      <w:proofErr w:type="gramEnd"/>
      <w:r w:rsidRPr="00527A67">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b/>
          <w:sz w:val="24"/>
          <w:szCs w:val="24"/>
          <w:lang w:eastAsia="zh-CN"/>
        </w:rPr>
        <w:t xml:space="preserve">22. Информация о возможности одностороннего отказа от исполнения контракта: </w:t>
      </w:r>
      <w:r w:rsidRPr="00527A67">
        <w:rPr>
          <w:rFonts w:ascii="Times New Roman" w:eastAsia="Times New Roman" w:hAnsi="Times New Roman" w:cs="Times New Roman"/>
          <w:sz w:val="24"/>
          <w:szCs w:val="24"/>
          <w:lang w:eastAsia="zh-CN"/>
        </w:rPr>
        <w:t>в соответствии с положениями частей 8 – 26 статьи 95 Федерального закона № 44-ФЗ з</w:t>
      </w:r>
      <w:r w:rsidRPr="00527A67">
        <w:rPr>
          <w:rFonts w:ascii="Times New Roman" w:eastAsia="Times New Roman" w:hAnsi="Times New Roman" w:cs="Times New Roman"/>
          <w:color w:val="000000"/>
          <w:sz w:val="24"/>
          <w:szCs w:val="24"/>
          <w:shd w:val="clear" w:color="auto" w:fill="FFFFFF"/>
          <w:lang w:eastAsia="zh-CN"/>
        </w:rPr>
        <w:t>аказчик вправе принять решение об одностороннем отказе от исполнения муниципального контракта.</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23</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sz w:val="24"/>
          <w:szCs w:val="24"/>
          <w:lang w:eastAsia="ru-RU"/>
        </w:rPr>
        <w:tab/>
      </w:r>
      <w:r w:rsidRPr="00527A67">
        <w:rPr>
          <w:rFonts w:ascii="Times New Roman" w:eastAsia="Times New Roman" w:hAnsi="Times New Roman" w:cs="Times New Roman"/>
          <w:b/>
          <w:sz w:val="24"/>
          <w:szCs w:val="24"/>
          <w:lang w:eastAsia="ru-RU"/>
        </w:rPr>
        <w:t xml:space="preserve">Преимущества, предоставляемые в соответствии со статьями 28 – 29 Федерального закона № 44-ФЗ: </w:t>
      </w:r>
      <w:r w:rsidRPr="00527A67">
        <w:rPr>
          <w:rFonts w:ascii="Times New Roman" w:eastAsia="Times New Roman" w:hAnsi="Times New Roman" w:cs="Times New Roman"/>
          <w:sz w:val="24"/>
          <w:szCs w:val="24"/>
          <w:lang w:eastAsia="ru-RU"/>
        </w:rPr>
        <w:t>не установлены.</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color w:val="FF0000"/>
          <w:sz w:val="24"/>
          <w:szCs w:val="24"/>
          <w:lang w:eastAsia="ru-RU"/>
        </w:rPr>
      </w:pPr>
      <w:r w:rsidRPr="00527A67">
        <w:rPr>
          <w:rFonts w:ascii="Times New Roman" w:eastAsia="Times New Roman" w:hAnsi="Times New Roman" w:cs="Times New Roman"/>
          <w:b/>
          <w:sz w:val="24"/>
          <w:szCs w:val="24"/>
          <w:lang w:eastAsia="ru-RU"/>
        </w:rPr>
        <w:t xml:space="preserve">24. Преимущества участия в определении поставщика (подрядчика, исполнителя), установленные </w:t>
      </w:r>
      <w:proofErr w:type="gramStart"/>
      <w:r w:rsidRPr="00527A67">
        <w:rPr>
          <w:rFonts w:ascii="Times New Roman" w:eastAsia="Times New Roman" w:hAnsi="Times New Roman" w:cs="Times New Roman"/>
          <w:b/>
          <w:sz w:val="24"/>
          <w:szCs w:val="24"/>
          <w:lang w:eastAsia="ru-RU"/>
        </w:rPr>
        <w:t>согласно статьи</w:t>
      </w:r>
      <w:proofErr w:type="gramEnd"/>
      <w:r w:rsidRPr="00527A67">
        <w:rPr>
          <w:rFonts w:ascii="Times New Roman" w:eastAsia="Times New Roman" w:hAnsi="Times New Roman" w:cs="Times New Roman"/>
          <w:b/>
          <w:sz w:val="24"/>
          <w:szCs w:val="24"/>
          <w:lang w:eastAsia="ru-RU"/>
        </w:rPr>
        <w:t xml:space="preserve"> 30 Федерального закона № 44-ФЗ</w:t>
      </w:r>
      <w:r w:rsidRPr="00527A67">
        <w:rPr>
          <w:rFonts w:ascii="Times New Roman" w:eastAsia="Times New Roman" w:hAnsi="Times New Roman" w:cs="Times New Roman"/>
          <w:sz w:val="24"/>
          <w:szCs w:val="24"/>
          <w:lang w:eastAsia="ru-RU"/>
        </w:rPr>
        <w:t>:</w:t>
      </w:r>
      <w:r w:rsidRPr="00527A67">
        <w:rPr>
          <w:rFonts w:ascii="Times New Roman" w:eastAsia="Times New Roman" w:hAnsi="Times New Roman" w:cs="Times New Roman"/>
          <w:color w:val="FF0000"/>
          <w:sz w:val="24"/>
          <w:szCs w:val="24"/>
          <w:lang w:eastAsia="ru-RU"/>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color w:val="FF0000"/>
          <w:sz w:val="24"/>
          <w:szCs w:val="24"/>
          <w:lang w:eastAsia="ru-RU"/>
        </w:rPr>
      </w:pPr>
      <w:r w:rsidRPr="00527A67">
        <w:rPr>
          <w:rFonts w:ascii="Times New Roman" w:eastAsia="Times New Roman" w:hAnsi="Times New Roman" w:cs="Times New Roman"/>
          <w:sz w:val="24"/>
          <w:szCs w:val="24"/>
          <w:lang w:eastAsia="ru-RU"/>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527A67">
        <w:rPr>
          <w:rFonts w:ascii="Times New Roman" w:eastAsia="Times New Roman" w:hAnsi="Times New Roman" w:cs="Times New Roman"/>
          <w:b/>
          <w:sz w:val="24"/>
          <w:szCs w:val="24"/>
          <w:lang w:eastAsia="ru-RU"/>
        </w:rPr>
        <w:t>25. Требования к участникам размещения заказа:</w:t>
      </w:r>
      <w:r w:rsidRPr="00527A67">
        <w:rPr>
          <w:rFonts w:ascii="Times New Roman" w:eastAsia="Times New Roman" w:hAnsi="Times New Roman" w:cs="Times New Roman"/>
          <w:sz w:val="24"/>
          <w:szCs w:val="24"/>
          <w:lang w:eastAsia="ru-RU"/>
        </w:rPr>
        <w:t xml:space="preserve"> отсутствие </w:t>
      </w:r>
      <w:r w:rsidRPr="00527A67">
        <w:rPr>
          <w:rFonts w:ascii="Times New Roman" w:eastAsia="Times New Roman" w:hAnsi="Times New Roman" w:cs="Times New Roman"/>
          <w:color w:val="000000"/>
          <w:sz w:val="24"/>
          <w:szCs w:val="24"/>
          <w:lang w:eastAsia="ru-RU"/>
        </w:rPr>
        <w:t>в предусмотренном Законом №</w:t>
      </w:r>
      <w:r w:rsidRPr="00527A67">
        <w:rPr>
          <w:rFonts w:ascii="Times New Roman" w:eastAsia="Times New Roman" w:hAnsi="Times New Roman" w:cs="Times New Roman"/>
          <w:color w:val="000000"/>
          <w:sz w:val="24"/>
          <w:szCs w:val="24"/>
          <w:lang w:val="en-US" w:eastAsia="ru-RU"/>
        </w:rPr>
        <w:t> </w:t>
      </w:r>
      <w:r w:rsidRPr="00527A67">
        <w:rPr>
          <w:rFonts w:ascii="Times New Roman" w:eastAsia="Times New Roman" w:hAnsi="Times New Roman" w:cs="Times New Roman"/>
          <w:color w:val="000000"/>
          <w:sz w:val="24"/>
          <w:szCs w:val="24"/>
          <w:lang w:eastAsia="ru-RU"/>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527A67">
        <w:rPr>
          <w:rFonts w:ascii="Times New Roman" w:eastAsia="Times New Roman" w:hAnsi="Times New Roman" w:cs="Times New Roman"/>
          <w:sz w:val="24"/>
          <w:szCs w:val="24"/>
          <w:lang w:eastAsia="ru-RU"/>
        </w:rPr>
        <w:t xml:space="preserve"> (часть 1.1 статьи 31 Закона № 44-ФЗ).</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color w:val="000000"/>
          <w:sz w:val="24"/>
          <w:szCs w:val="24"/>
          <w:shd w:val="clear" w:color="auto" w:fill="FFFFFF"/>
          <w:lang w:eastAsia="ru-RU"/>
        </w:rPr>
        <w:t xml:space="preserve">26. Единые требования к участникам закупки </w:t>
      </w:r>
      <w:proofErr w:type="gramStart"/>
      <w:r w:rsidRPr="00527A67">
        <w:rPr>
          <w:rFonts w:ascii="Times New Roman" w:eastAsia="Times New Roman" w:hAnsi="Times New Roman" w:cs="Times New Roman"/>
          <w:b/>
          <w:sz w:val="24"/>
          <w:szCs w:val="24"/>
          <w:lang w:eastAsia="ru-RU"/>
        </w:rPr>
        <w:t>согласно статьи</w:t>
      </w:r>
      <w:proofErr w:type="gramEnd"/>
      <w:r w:rsidRPr="00527A67">
        <w:rPr>
          <w:rFonts w:ascii="Times New Roman" w:eastAsia="Times New Roman" w:hAnsi="Times New Roman" w:cs="Times New Roman"/>
          <w:b/>
          <w:sz w:val="24"/>
          <w:szCs w:val="24"/>
          <w:lang w:eastAsia="ru-RU"/>
        </w:rPr>
        <w:t xml:space="preserve"> 31 Федерального закона № 44-ФЗ:</w:t>
      </w:r>
    </w:p>
    <w:p w:rsidR="00527A67" w:rsidRPr="00527A67" w:rsidRDefault="00527A67" w:rsidP="00527A67">
      <w:pPr>
        <w:spacing w:after="0" w:line="240" w:lineRule="auto"/>
        <w:jc w:val="both"/>
        <w:rPr>
          <w:rFonts w:ascii="Times New Roman" w:eastAsia="Times New Roman" w:hAnsi="Times New Roman" w:cs="Times New Roman"/>
          <w:sz w:val="24"/>
          <w:szCs w:val="24"/>
          <w:highlight w:val="yellow"/>
          <w:lang w:eastAsia="ru-RU"/>
        </w:rPr>
      </w:pPr>
      <w:proofErr w:type="gramStart"/>
      <w:r w:rsidRPr="00527A67">
        <w:rPr>
          <w:rFonts w:ascii="Times New Roman" w:eastAsia="Times New Roman" w:hAnsi="Times New Roman" w:cs="Times New Roman"/>
          <w:sz w:val="24"/>
          <w:szCs w:val="24"/>
          <w:highlight w:val="yellow"/>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части 1 статьи 31 Закона № 44-ФЗ) - наличие у исполнителя действующего квалификационного аттестата кадастрового инженера</w:t>
      </w:r>
      <w:proofErr w:type="gramEnd"/>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highlight w:val="yellow"/>
          <w:lang w:eastAsia="ru-RU"/>
        </w:rPr>
        <w:t xml:space="preserve"> (часть 1 статьи 29 Федерального закона от 24.07.2007 № 221-ФЗ «О государственном кадастре недвижимости»);</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w:t>
      </w:r>
      <w:proofErr w:type="spellStart"/>
      <w:r w:rsidRPr="00527A67">
        <w:rPr>
          <w:rFonts w:ascii="Times New Roman" w:eastAsia="Times New Roman" w:hAnsi="Times New Roman" w:cs="Times New Roman"/>
          <w:sz w:val="24"/>
          <w:szCs w:val="24"/>
          <w:lang w:eastAsia="ru-RU"/>
        </w:rPr>
        <w:t>непроведение</w:t>
      </w:r>
      <w:proofErr w:type="spellEnd"/>
      <w:r w:rsidRPr="00527A6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w:t>
      </w:r>
      <w:proofErr w:type="spellStart"/>
      <w:r w:rsidRPr="00527A67">
        <w:rPr>
          <w:rFonts w:ascii="Times New Roman" w:eastAsia="Times New Roman" w:hAnsi="Times New Roman" w:cs="Times New Roman"/>
          <w:sz w:val="24"/>
          <w:szCs w:val="24"/>
          <w:lang w:eastAsia="ru-RU"/>
        </w:rPr>
        <w:t>неприостановление</w:t>
      </w:r>
      <w:proofErr w:type="spellEnd"/>
      <w:r w:rsidRPr="00527A67">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6" w:history="1">
        <w:r w:rsidRPr="00527A67">
          <w:rPr>
            <w:rFonts w:ascii="Times New Roman" w:eastAsia="Times New Roman" w:hAnsi="Times New Roman" w:cs="Times New Roman"/>
            <w:color w:val="0000FF"/>
            <w:sz w:val="24"/>
            <w:szCs w:val="24"/>
            <w:u w:val="single"/>
            <w:lang w:eastAsia="ru-RU"/>
          </w:rPr>
          <w:t>Кодексом</w:t>
        </w:r>
      </w:hyperlink>
      <w:r w:rsidRPr="00527A67">
        <w:rPr>
          <w:rFonts w:ascii="Times New Roman" w:eastAsia="Times New Roman" w:hAnsi="Times New Roman" w:cs="Times New Roman"/>
          <w:sz w:val="24"/>
          <w:szCs w:val="24"/>
          <w:lang w:eastAsia="ru-RU"/>
        </w:rPr>
        <w:t xml:space="preserve"> РФ об административных правонарушениях, на дату подачи заявки на участие в закупке;</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7" w:history="1">
        <w:r w:rsidRPr="00527A67">
          <w:rPr>
            <w:rFonts w:ascii="Times New Roman" w:eastAsia="Times New Roman" w:hAnsi="Times New Roman" w:cs="Times New Roman"/>
            <w:color w:val="0000FF"/>
            <w:sz w:val="24"/>
            <w:szCs w:val="24"/>
            <w:u w:val="single"/>
            <w:lang w:eastAsia="ru-RU"/>
          </w:rPr>
          <w:t>законодательством</w:t>
        </w:r>
      </w:hyperlink>
      <w:r w:rsidRPr="00527A67">
        <w:rPr>
          <w:rFonts w:ascii="Times New Roman" w:eastAsia="Times New Roman" w:hAnsi="Times New Roman" w:cs="Times New Roman"/>
          <w:sz w:val="24"/>
          <w:szCs w:val="24"/>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527A67">
        <w:rPr>
          <w:rFonts w:ascii="Times New Roman" w:eastAsia="Times New Roman" w:hAnsi="Times New Roman" w:cs="Times New Roman"/>
          <w:sz w:val="24"/>
          <w:szCs w:val="24"/>
          <w:lang w:eastAsia="ru-RU"/>
        </w:rPr>
        <w:t xml:space="preserve"> этих </w:t>
      </w:r>
      <w:proofErr w:type="gramStart"/>
      <w:r w:rsidRPr="00527A67">
        <w:rPr>
          <w:rFonts w:ascii="Times New Roman" w:eastAsia="Times New Roman" w:hAnsi="Times New Roman" w:cs="Times New Roman"/>
          <w:sz w:val="24"/>
          <w:szCs w:val="24"/>
          <w:lang w:eastAsia="ru-RU"/>
        </w:rPr>
        <w:t>сумм</w:t>
      </w:r>
      <w:proofErr w:type="gramEnd"/>
      <w:r w:rsidRPr="00527A67">
        <w:rPr>
          <w:rFonts w:ascii="Times New Roman" w:eastAsia="Times New Roman" w:hAnsi="Times New Roman" w:cs="Times New Roman"/>
          <w:sz w:val="24"/>
          <w:szCs w:val="24"/>
          <w:lang w:eastAsia="ru-RU"/>
        </w:rPr>
        <w:t xml:space="preserve"> исполненной или </w:t>
      </w:r>
      <w:proofErr w:type="gramStart"/>
      <w:r w:rsidRPr="00527A67">
        <w:rPr>
          <w:rFonts w:ascii="Times New Roman" w:eastAsia="Times New Roman" w:hAnsi="Times New Roman" w:cs="Times New Roman"/>
          <w:sz w:val="24"/>
          <w:szCs w:val="24"/>
          <w:lang w:eastAsia="ru-RU"/>
        </w:rPr>
        <w:t>которые</w:t>
      </w:r>
      <w:proofErr w:type="gramEnd"/>
      <w:r w:rsidRPr="00527A67">
        <w:rPr>
          <w:rFonts w:ascii="Times New Roman" w:eastAsia="Times New Roman" w:hAnsi="Times New Roman" w:cs="Times New Roman"/>
          <w:sz w:val="24"/>
          <w:szCs w:val="24"/>
          <w:lang w:eastAsia="ru-RU"/>
        </w:rPr>
        <w:t xml:space="preserve"> признаны безнадежными к взысканию в соответствии с </w:t>
      </w:r>
      <w:hyperlink r:id="rId8" w:history="1">
        <w:r w:rsidRPr="00527A67">
          <w:rPr>
            <w:rFonts w:ascii="Times New Roman" w:eastAsia="Times New Roman" w:hAnsi="Times New Roman" w:cs="Times New Roman"/>
            <w:color w:val="0000FF"/>
            <w:sz w:val="24"/>
            <w:szCs w:val="24"/>
            <w:u w:val="single"/>
            <w:lang w:eastAsia="ru-RU"/>
          </w:rPr>
          <w:t>законодательством</w:t>
        </w:r>
      </w:hyperlink>
      <w:r w:rsidRPr="00527A67">
        <w:rPr>
          <w:rFonts w:ascii="Times New Roman" w:eastAsia="Times New Roman" w:hAnsi="Times New Roman" w:cs="Times New Roman"/>
          <w:sz w:val="24"/>
          <w:szCs w:val="24"/>
          <w:lang w:eastAsia="ru-RU"/>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7A67">
        <w:rPr>
          <w:rFonts w:ascii="Times New Roman" w:eastAsia="Times New Roman" w:hAnsi="Times New Roman" w:cs="Times New Roman"/>
          <w:sz w:val="24"/>
          <w:szCs w:val="24"/>
          <w:lang w:eastAsia="ru-RU"/>
        </w:rPr>
        <w:t>указанных</w:t>
      </w:r>
      <w:proofErr w:type="gramEnd"/>
      <w:r w:rsidRPr="00527A6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sz w:val="24"/>
          <w:szCs w:val="24"/>
          <w:lang w:eastAsia="ru-RU"/>
        </w:rPr>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27A67">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527A67">
        <w:rPr>
          <w:rFonts w:ascii="Times New Roman" w:eastAsia="Times New Roman" w:hAnsi="Times New Roman" w:cs="Times New Roman"/>
          <w:sz w:val="24"/>
          <w:szCs w:val="24"/>
          <w:lang w:eastAsia="ru-RU"/>
        </w:rPr>
        <w:t>являющихся</w:t>
      </w:r>
      <w:proofErr w:type="gramEnd"/>
      <w:r w:rsidRPr="00527A67">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27A67">
        <w:rPr>
          <w:rFonts w:ascii="Times New Roman" w:eastAsia="Times New Roman" w:hAnsi="Times New Roman" w:cs="Times New Roman"/>
          <w:sz w:val="24"/>
          <w:szCs w:val="24"/>
          <w:lang w:eastAsia="ru-RU"/>
        </w:rPr>
        <w:t xml:space="preserve"> </w:t>
      </w:r>
      <w:proofErr w:type="gramStart"/>
      <w:r w:rsidRPr="00527A6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527A67">
        <w:rPr>
          <w:rFonts w:ascii="Times New Roman" w:eastAsia="Times New Roman" w:hAnsi="Times New Roman" w:cs="Times New Roman"/>
          <w:color w:val="000000"/>
          <w:sz w:val="24"/>
          <w:szCs w:val="24"/>
          <w:lang w:eastAsia="ru-RU"/>
        </w:rPr>
        <w:t>–</w:t>
      </w:r>
      <w:r w:rsidRPr="00527A67">
        <w:rPr>
          <w:rFonts w:ascii="Times New Roman" w:eastAsia="Times New Roman" w:hAnsi="Times New Roman" w:cs="Times New Roman"/>
          <w:sz w:val="24"/>
          <w:szCs w:val="24"/>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7A67">
        <w:rPr>
          <w:rFonts w:ascii="Times New Roman" w:eastAsia="Times New Roman" w:hAnsi="Times New Roman" w:cs="Times New Roman"/>
          <w:sz w:val="24"/>
          <w:szCs w:val="24"/>
          <w:lang w:eastAsia="ru-RU"/>
        </w:rPr>
        <w:t>неполнородными</w:t>
      </w:r>
      <w:proofErr w:type="spellEnd"/>
      <w:r w:rsidRPr="00527A6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27A6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участник закупки не является офшорной компанией.</w:t>
      </w:r>
    </w:p>
    <w:p w:rsidR="00527A67" w:rsidRPr="00527A67" w:rsidRDefault="00527A67" w:rsidP="00527A67">
      <w:pPr>
        <w:spacing w:after="120" w:line="240" w:lineRule="auto"/>
        <w:jc w:val="both"/>
        <w:rPr>
          <w:rFonts w:ascii="Times New Roman" w:eastAsia="Times New Roman" w:hAnsi="Times New Roman" w:cs="Times New Roman"/>
          <w:b/>
          <w:sz w:val="23"/>
          <w:szCs w:val="23"/>
          <w:highlight w:val="red"/>
          <w:lang w:eastAsia="ru-RU"/>
        </w:rPr>
      </w:pPr>
    </w:p>
    <w:p w:rsidR="00527A67" w:rsidRPr="00527A67" w:rsidRDefault="00527A67" w:rsidP="00527A67">
      <w:pPr>
        <w:spacing w:after="0" w:line="240" w:lineRule="auto"/>
        <w:jc w:val="both"/>
        <w:rPr>
          <w:rFonts w:ascii="Times New Roman" w:eastAsia="Times New Roman" w:hAnsi="Times New Roman" w:cs="Times New Roman"/>
          <w:caps/>
          <w:sz w:val="24"/>
          <w:szCs w:val="24"/>
          <w:lang w:eastAsia="ru-RU"/>
        </w:rPr>
      </w:pPr>
      <w:r w:rsidRPr="00527A67">
        <w:rPr>
          <w:rFonts w:ascii="Times New Roman" w:eastAsia="Times New Roman" w:hAnsi="Times New Roman" w:cs="Times New Roman"/>
          <w:b/>
          <w:sz w:val="24"/>
          <w:szCs w:val="24"/>
          <w:lang w:eastAsia="ru-RU"/>
        </w:rPr>
        <w:t>27</w:t>
      </w:r>
      <w:r w:rsidRPr="00527A67">
        <w:rPr>
          <w:rFonts w:ascii="Times New Roman" w:eastAsia="Times New Roman" w:hAnsi="Times New Roman" w:cs="Times New Roman"/>
          <w:sz w:val="24"/>
          <w:szCs w:val="24"/>
          <w:lang w:eastAsia="ru-RU"/>
        </w:rPr>
        <w:t xml:space="preserve">. </w:t>
      </w:r>
      <w:proofErr w:type="gramStart"/>
      <w:r w:rsidRPr="00527A67">
        <w:rPr>
          <w:rFonts w:ascii="Times New Roman" w:eastAsia="Times New Roman" w:hAnsi="Times New Roman" w:cs="Times New Roman"/>
          <w:b/>
          <w:sz w:val="24"/>
          <w:szCs w:val="24"/>
          <w:lang w:eastAsia="ru-RU"/>
        </w:rPr>
        <w:t xml:space="preserve">Информация о запретах услуг, оказываемых иностранными лицами: </w:t>
      </w:r>
      <w:r w:rsidRPr="00527A67">
        <w:rPr>
          <w:rFonts w:ascii="Times New Roman" w:eastAsia="Times New Roman" w:hAnsi="Times New Roman" w:cs="Times New Roman"/>
          <w:sz w:val="24"/>
          <w:szCs w:val="24"/>
          <w:lang w:eastAsia="ru-RU"/>
        </w:rPr>
        <w:t>для целей осуществления настоящей закупки устанавливается запрет на допуск услуг, оказываемых иностранными лицами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w:t>
      </w:r>
      <w:proofErr w:type="gramEnd"/>
      <w:r w:rsidRPr="00527A67">
        <w:rPr>
          <w:rFonts w:ascii="Times New Roman" w:eastAsia="Times New Roman" w:hAnsi="Times New Roman" w:cs="Times New Roman"/>
          <w:sz w:val="24"/>
          <w:szCs w:val="24"/>
          <w:lang w:eastAsia="ru-RU"/>
        </w:rPr>
        <w:t xml:space="preserve"> (или) организациями, находящимися под юрисдикцией Турецкой Республики, запрещено»</w:t>
      </w:r>
      <w:r w:rsidRPr="00527A67">
        <w:rPr>
          <w:rFonts w:ascii="Times New Roman" w:eastAsia="Times New Roman" w:hAnsi="Times New Roman" w:cs="Times New Roman"/>
          <w:caps/>
          <w:sz w:val="24"/>
          <w:szCs w:val="24"/>
          <w:lang w:eastAsia="ru-RU"/>
        </w:rPr>
        <w:t>.</w:t>
      </w:r>
    </w:p>
    <w:p w:rsidR="00527A67" w:rsidRPr="00527A67" w:rsidRDefault="00527A67" w:rsidP="00527A67">
      <w:pPr>
        <w:spacing w:after="0" w:line="240" w:lineRule="auto"/>
        <w:jc w:val="both"/>
        <w:rPr>
          <w:rFonts w:ascii="Times New Roman" w:eastAsia="Times New Roman" w:hAnsi="Times New Roman" w:cs="Times New Roman"/>
          <w:caps/>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highlight w:val="yellow"/>
          <w:lang w:eastAsia="ru-RU"/>
        </w:rPr>
        <w:t xml:space="preserve">Заявка на участие в запросе котировок должна содержать документы, подтверждающие соответствие участника запроса котировок и (или) предлагаемых им услуг условиям, запретам и ограничениям, установленным заказчиком в соответствии со </w:t>
      </w:r>
      <w:hyperlink r:id="rId9" w:anchor="sub_14" w:history="1">
        <w:r w:rsidRPr="00527A67">
          <w:rPr>
            <w:rFonts w:ascii="Times New Roman" w:eastAsia="Times New Roman" w:hAnsi="Times New Roman" w:cs="Times New Roman"/>
            <w:color w:val="106BBE"/>
            <w:sz w:val="24"/>
            <w:szCs w:val="24"/>
            <w:highlight w:val="yellow"/>
            <w:u w:val="single"/>
            <w:lang w:eastAsia="ru-RU"/>
          </w:rPr>
          <w:t>статьей 14</w:t>
        </w:r>
      </w:hyperlink>
      <w:r w:rsidRPr="00527A67">
        <w:rPr>
          <w:rFonts w:ascii="Times New Roman" w:eastAsia="Times New Roman" w:hAnsi="Times New Roman" w:cs="Times New Roman"/>
          <w:sz w:val="24"/>
          <w:szCs w:val="24"/>
          <w:highlight w:val="yellow"/>
          <w:lang w:eastAsia="ru-RU"/>
        </w:rPr>
        <w:t xml:space="preserve"> Федерального закона,  № 44-ФЗ или копии этих документов.</w:t>
      </w:r>
    </w:p>
    <w:p w:rsidR="00527A67" w:rsidRPr="00527A67" w:rsidRDefault="00527A67" w:rsidP="00527A67">
      <w:pPr>
        <w:spacing w:after="0" w:line="240" w:lineRule="auto"/>
        <w:jc w:val="both"/>
        <w:rPr>
          <w:rFonts w:ascii="Times New Roman" w:eastAsia="Times New Roman" w:hAnsi="Times New Roman" w:cs="Times New Roman"/>
          <w:caps/>
          <w:sz w:val="24"/>
          <w:szCs w:val="24"/>
          <w:lang w:eastAsia="ru-RU"/>
        </w:rPr>
      </w:pPr>
    </w:p>
    <w:p w:rsidR="00527A67" w:rsidRPr="00527A67" w:rsidRDefault="00527A67" w:rsidP="00527A67">
      <w:pPr>
        <w:spacing w:after="12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 xml:space="preserve">28. Ограничения: </w:t>
      </w:r>
    </w:p>
    <w:p w:rsidR="00527A67" w:rsidRPr="00527A67" w:rsidRDefault="00527A67" w:rsidP="00527A67">
      <w:pPr>
        <w:spacing w:after="12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 Ограничение, предусмотренное  статьей 14 Федерального закона № 44-ФЗ.</w:t>
      </w:r>
    </w:p>
    <w:p w:rsidR="00527A67" w:rsidRPr="00527A67" w:rsidRDefault="00527A67" w:rsidP="00527A67">
      <w:pPr>
        <w:keepNext/>
        <w:spacing w:after="0" w:line="240" w:lineRule="auto"/>
        <w:jc w:val="both"/>
        <w:outlineLvl w:val="0"/>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sz w:val="24"/>
          <w:szCs w:val="24"/>
          <w:highlight w:val="yellow"/>
          <w:lang w:eastAsia="ru-RU"/>
        </w:rPr>
        <w:t>Для целей осуществления настоящей закупки устанавливается запрет на допуск услуг, оказываемых иностранными лицами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roofErr w:type="gramEnd"/>
      <w:r w:rsidRPr="00527A67">
        <w:rPr>
          <w:rFonts w:ascii="Times New Roman" w:eastAsia="Times New Roman" w:hAnsi="Times New Roman" w:cs="Times New Roman"/>
          <w:sz w:val="24"/>
          <w:szCs w:val="24"/>
          <w:highlight w:val="yellow"/>
          <w:lang w:eastAsia="ru-RU"/>
        </w:rPr>
        <w:t>, запрещено»</w:t>
      </w:r>
    </w:p>
    <w:p w:rsidR="00527A67" w:rsidRPr="00527A67" w:rsidRDefault="00527A67" w:rsidP="00527A67">
      <w:pPr>
        <w:spacing w:after="0" w:line="240" w:lineRule="auto"/>
        <w:rPr>
          <w:rFonts w:ascii="Arial" w:eastAsia="Times New Roman" w:hAnsi="Arial" w:cs="Arial"/>
          <w:sz w:val="24"/>
          <w:szCs w:val="24"/>
          <w:lang w:eastAsia="ru-RU"/>
        </w:rPr>
      </w:pPr>
    </w:p>
    <w:p w:rsidR="00527A67" w:rsidRPr="00527A67" w:rsidRDefault="00527A67" w:rsidP="00527A67">
      <w:pPr>
        <w:spacing w:after="120" w:line="240" w:lineRule="auto"/>
        <w:jc w:val="both"/>
        <w:rPr>
          <w:rFonts w:ascii="Times New Roman" w:eastAsia="Times New Roman" w:hAnsi="Times New Roman" w:cs="Times New Roman"/>
          <w:i/>
          <w:color w:val="FF0000"/>
          <w:sz w:val="24"/>
          <w:szCs w:val="24"/>
          <w:lang w:eastAsia="ru-RU"/>
        </w:rPr>
      </w:pPr>
      <w:r w:rsidRPr="00527A67">
        <w:rPr>
          <w:rFonts w:ascii="Times New Roman" w:eastAsia="Times New Roman" w:hAnsi="Times New Roman" w:cs="Times New Roman"/>
          <w:sz w:val="24"/>
          <w:szCs w:val="24"/>
          <w:lang w:eastAsia="ru-RU"/>
        </w:rPr>
        <w:t>2. Ограничение, предусмотренное  частью 3 статьи 30 Федерального закона № 44-ФЗ.</w:t>
      </w:r>
    </w:p>
    <w:p w:rsidR="00527A67" w:rsidRPr="00527A67" w:rsidRDefault="00527A67" w:rsidP="00527A67">
      <w:pPr>
        <w:spacing w:after="120" w:line="240" w:lineRule="auto"/>
        <w:jc w:val="both"/>
        <w:rPr>
          <w:rFonts w:ascii="Times New Roman" w:eastAsia="Times New Roman" w:hAnsi="Times New Roman" w:cs="Times New Roman"/>
          <w:b/>
          <w:i/>
          <w:sz w:val="24"/>
          <w:szCs w:val="24"/>
          <w:lang w:eastAsia="ru-RU"/>
        </w:rPr>
      </w:pPr>
      <w:r w:rsidRPr="00527A67">
        <w:rPr>
          <w:rFonts w:ascii="Times New Roman" w:eastAsia="Times New Roman" w:hAnsi="Times New Roman" w:cs="Times New Roman"/>
          <w:b/>
          <w:sz w:val="24"/>
          <w:szCs w:val="24"/>
          <w:highlight w:val="yellow"/>
          <w:lang w:eastAsia="ru-RU"/>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527A67">
        <w:rPr>
          <w:rFonts w:ascii="Times New Roman" w:eastAsia="Times New Roman" w:hAnsi="Times New Roman" w:cs="Times New Roman"/>
          <w:b/>
          <w:i/>
          <w:sz w:val="24"/>
          <w:szCs w:val="24"/>
          <w:highlight w:val="yellow"/>
          <w:lang w:eastAsia="ru-RU"/>
        </w:rPr>
        <w:t xml:space="preserve"> </w:t>
      </w:r>
      <w:r w:rsidRPr="00527A67">
        <w:rPr>
          <w:rFonts w:ascii="Times New Roman" w:eastAsia="Times New Roman" w:hAnsi="Times New Roman" w:cs="Times New Roman"/>
          <w:sz w:val="24"/>
          <w:szCs w:val="24"/>
          <w:highlight w:val="yellow"/>
          <w:lang w:eastAsia="ru-RU"/>
        </w:rPr>
        <w:t xml:space="preserve">(за исключением социально-ориентированных некоммерческих организаций, учредителями </w:t>
      </w:r>
      <w:r w:rsidRPr="00527A67">
        <w:rPr>
          <w:rFonts w:ascii="Times New Roman" w:eastAsia="Times New Roman" w:hAnsi="Times New Roman" w:cs="Times New Roman"/>
          <w:sz w:val="24"/>
          <w:szCs w:val="24"/>
          <w:highlight w:val="yellow"/>
          <w:lang w:eastAsia="ru-RU"/>
        </w:rPr>
        <w:lastRenderedPageBreak/>
        <w:t>которых являются Российская Федерация, субъекты Российской Федерации или муниципальные образования)</w:t>
      </w:r>
      <w:r w:rsidRPr="00527A67">
        <w:rPr>
          <w:rFonts w:ascii="Times New Roman" w:eastAsia="Times New Roman" w:hAnsi="Times New Roman" w:cs="Times New Roman"/>
          <w:b/>
          <w:i/>
          <w:sz w:val="24"/>
          <w:szCs w:val="24"/>
          <w:highlight w:val="yellow"/>
          <w:lang w:eastAsia="ru-RU"/>
        </w:rPr>
        <w:t>.</w:t>
      </w:r>
    </w:p>
    <w:p w:rsidR="00527A67" w:rsidRPr="00527A67" w:rsidRDefault="00527A67" w:rsidP="00527A67">
      <w:pPr>
        <w:spacing w:after="0" w:line="240" w:lineRule="auto"/>
        <w:jc w:val="both"/>
        <w:rPr>
          <w:rFonts w:ascii="Times New Roman" w:eastAsia="Times New Roman" w:hAnsi="Times New Roman" w:cs="Times New Roman"/>
          <w:b/>
          <w:spacing w:val="-4"/>
          <w:sz w:val="24"/>
          <w:szCs w:val="24"/>
          <w:lang w:eastAsia="ru-RU"/>
        </w:rPr>
      </w:pPr>
      <w:r w:rsidRPr="00527A67">
        <w:rPr>
          <w:rFonts w:ascii="Times New Roman" w:eastAsia="Times New Roman" w:hAnsi="Times New Roman" w:cs="Times New Roman"/>
          <w:b/>
          <w:spacing w:val="-4"/>
          <w:sz w:val="24"/>
          <w:szCs w:val="24"/>
          <w:lang w:eastAsia="ru-RU"/>
        </w:rPr>
        <w:t xml:space="preserve">В соответствии со статьей 30 </w:t>
      </w:r>
      <w:r w:rsidRPr="00527A67">
        <w:rPr>
          <w:rFonts w:ascii="Times New Roman" w:eastAsia="Times New Roman" w:hAnsi="Times New Roman" w:cs="Times New Roman"/>
          <w:b/>
          <w:sz w:val="24"/>
          <w:szCs w:val="24"/>
          <w:lang w:eastAsia="ru-RU"/>
        </w:rPr>
        <w:t>Федерального закона</w:t>
      </w:r>
      <w:r w:rsidRPr="00527A67">
        <w:rPr>
          <w:rFonts w:ascii="Times New Roman" w:eastAsia="Times New Roman" w:hAnsi="Times New Roman" w:cs="Times New Roman"/>
          <w:b/>
          <w:spacing w:val="-4"/>
          <w:sz w:val="24"/>
          <w:szCs w:val="24"/>
          <w:lang w:eastAsia="ru-RU"/>
        </w:rPr>
        <w:t xml:space="preserve"> № 44-ФЗ участники  запроса котировок должны соответствовать одному из следующих пунктов (1 или 2):</w:t>
      </w:r>
    </w:p>
    <w:p w:rsidR="00527A67" w:rsidRPr="00527A67" w:rsidRDefault="00527A67" w:rsidP="00527A67">
      <w:pPr>
        <w:spacing w:after="0" w:line="240" w:lineRule="auto"/>
        <w:jc w:val="both"/>
        <w:rPr>
          <w:rFonts w:ascii="Times New Roman" w:eastAsia="Times New Roman" w:hAnsi="Times New Roman" w:cs="Times New Roman"/>
          <w:spacing w:val="-4"/>
          <w:sz w:val="24"/>
          <w:szCs w:val="24"/>
          <w:lang w:eastAsia="ru-RU"/>
        </w:rPr>
      </w:pPr>
      <w:r w:rsidRPr="00527A67">
        <w:rPr>
          <w:rFonts w:ascii="Times New Roman" w:eastAsia="Times New Roman" w:hAnsi="Times New Roman" w:cs="Times New Roman"/>
          <w:b/>
          <w:spacing w:val="-4"/>
          <w:sz w:val="24"/>
          <w:szCs w:val="24"/>
          <w:lang w:eastAsia="ru-RU"/>
        </w:rPr>
        <w:t>1.</w:t>
      </w:r>
      <w:r w:rsidRPr="00527A67">
        <w:rPr>
          <w:rFonts w:ascii="Times New Roman" w:eastAsia="Times New Roman" w:hAnsi="Times New Roman" w:cs="Times New Roman"/>
          <w:spacing w:val="-4"/>
          <w:sz w:val="24"/>
          <w:szCs w:val="24"/>
          <w:lang w:eastAsia="ru-RU"/>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527A67" w:rsidRPr="00527A67" w:rsidRDefault="00527A67" w:rsidP="00527A67">
      <w:pPr>
        <w:tabs>
          <w:tab w:val="left" w:pos="601"/>
        </w:tabs>
        <w:spacing w:after="0" w:line="240" w:lineRule="auto"/>
        <w:jc w:val="both"/>
        <w:rPr>
          <w:rFonts w:ascii="Times New Roman" w:eastAsia="Times New Roman" w:hAnsi="Times New Roman" w:cs="Times New Roman"/>
          <w:b/>
          <w:spacing w:val="-4"/>
          <w:sz w:val="24"/>
          <w:szCs w:val="24"/>
          <w:lang w:eastAsia="ru-RU"/>
        </w:rPr>
      </w:pPr>
      <w:r w:rsidRPr="00527A67">
        <w:rPr>
          <w:rFonts w:ascii="Times New Roman" w:eastAsia="Times New Roman" w:hAnsi="Times New Roman" w:cs="Times New Roman"/>
          <w:b/>
          <w:spacing w:val="-4"/>
          <w:sz w:val="24"/>
          <w:szCs w:val="24"/>
          <w:lang w:eastAsia="ru-RU"/>
        </w:rPr>
        <w:t>ИЛИ</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pacing w:val="-4"/>
          <w:sz w:val="24"/>
          <w:szCs w:val="24"/>
          <w:lang w:eastAsia="ru-RU"/>
        </w:rPr>
        <w:t>2.</w:t>
      </w:r>
      <w:r w:rsidRPr="00527A67">
        <w:rPr>
          <w:rFonts w:ascii="Times New Roman" w:eastAsia="Times New Roman" w:hAnsi="Times New Roman" w:cs="Times New Roman"/>
          <w:spacing w:val="-4"/>
          <w:sz w:val="24"/>
          <w:szCs w:val="24"/>
          <w:lang w:eastAsia="ru-RU"/>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527A67" w:rsidRPr="00527A67" w:rsidRDefault="00527A67" w:rsidP="00527A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7A67" w:rsidRPr="00527A67" w:rsidRDefault="00527A67" w:rsidP="00527A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7A67" w:rsidRPr="00527A67" w:rsidRDefault="00527A67" w:rsidP="00527A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Заказчик вправе принять решение о внесении изменений в извещение о проведении запроса котировок не </w:t>
      </w:r>
      <w:proofErr w:type="gramStart"/>
      <w:r w:rsidRPr="00527A67">
        <w:rPr>
          <w:rFonts w:ascii="Times New Roman" w:eastAsia="Times New Roman" w:hAnsi="Times New Roman" w:cs="Times New Roman"/>
          <w:sz w:val="24"/>
          <w:szCs w:val="24"/>
          <w:lang w:eastAsia="ru-RU"/>
        </w:rPr>
        <w:t>позднее</w:t>
      </w:r>
      <w:proofErr w:type="gramEnd"/>
      <w:r w:rsidRPr="00527A67">
        <w:rPr>
          <w:rFonts w:ascii="Times New Roman" w:eastAsia="Times New Roman" w:hAnsi="Times New Roman" w:cs="Times New Roman"/>
          <w:sz w:val="24"/>
          <w:szCs w:val="24"/>
          <w:lang w:eastAsia="ru-RU"/>
        </w:rPr>
        <w:t xml:space="preserve"> чем за два рабочих дня до даты истечения срока подачи заявок на участие в запросе котировок. </w:t>
      </w:r>
    </w:p>
    <w:p w:rsidR="00527A67" w:rsidRPr="00527A67" w:rsidRDefault="00527A67" w:rsidP="00527A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27A67">
        <w:rPr>
          <w:rFonts w:ascii="Times New Roman" w:eastAsia="Times New Roman" w:hAnsi="Times New Roman" w:cs="Times New Roman"/>
          <w:color w:val="000000"/>
          <w:sz w:val="24"/>
          <w:szCs w:val="24"/>
          <w:lang w:eastAsia="ru-RU"/>
        </w:rPr>
        <w:t xml:space="preserve"> Любой участник закупки, вправе подать только одну заявку на участие в запросе котировок. В случае</w:t>
      </w:r>
      <w:proofErr w:type="gramStart"/>
      <w:r w:rsidRPr="00527A67">
        <w:rPr>
          <w:rFonts w:ascii="Times New Roman" w:eastAsia="Times New Roman" w:hAnsi="Times New Roman" w:cs="Times New Roman"/>
          <w:color w:val="000000"/>
          <w:sz w:val="24"/>
          <w:szCs w:val="24"/>
          <w:lang w:eastAsia="ru-RU"/>
        </w:rPr>
        <w:t>,</w:t>
      </w:r>
      <w:proofErr w:type="gramEnd"/>
      <w:r w:rsidRPr="00527A67">
        <w:rPr>
          <w:rFonts w:ascii="Times New Roman" w:eastAsia="Times New Roman" w:hAnsi="Times New Roman" w:cs="Times New Roman"/>
          <w:color w:val="000000"/>
          <w:sz w:val="24"/>
          <w:szCs w:val="24"/>
          <w:lang w:eastAsia="ru-RU"/>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27A67" w:rsidRPr="00527A67" w:rsidRDefault="00527A67" w:rsidP="00527A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27A67">
        <w:rPr>
          <w:rFonts w:ascii="Times New Roman" w:eastAsia="Times New Roman" w:hAnsi="Times New Roman" w:cs="Times New Roman"/>
          <w:color w:val="000000"/>
          <w:sz w:val="24"/>
          <w:szCs w:val="24"/>
          <w:lang w:eastAsia="ru-RU"/>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27A67" w:rsidRPr="00527A67" w:rsidRDefault="00527A67" w:rsidP="00527A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27A67">
        <w:rPr>
          <w:rFonts w:ascii="Times New Roman" w:eastAsia="Times New Roman" w:hAnsi="Times New Roman" w:cs="Times New Roman"/>
          <w:color w:val="000000"/>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527A67" w:rsidRPr="00527A67" w:rsidRDefault="00527A67" w:rsidP="00527A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27A67">
        <w:rPr>
          <w:rFonts w:ascii="Times New Roman" w:eastAsia="Times New Roman" w:hAnsi="Times New Roman" w:cs="Times New Roman"/>
          <w:color w:val="000000"/>
          <w:sz w:val="24"/>
          <w:szCs w:val="24"/>
          <w:lang w:eastAsia="ru-RU"/>
        </w:rPr>
        <w:t>В случае</w:t>
      </w:r>
      <w:proofErr w:type="gramStart"/>
      <w:r w:rsidRPr="00527A67">
        <w:rPr>
          <w:rFonts w:ascii="Times New Roman" w:eastAsia="Times New Roman" w:hAnsi="Times New Roman" w:cs="Times New Roman"/>
          <w:color w:val="000000"/>
          <w:sz w:val="24"/>
          <w:szCs w:val="24"/>
          <w:lang w:eastAsia="ru-RU"/>
        </w:rPr>
        <w:t>,</w:t>
      </w:r>
      <w:proofErr w:type="gramEnd"/>
      <w:r w:rsidRPr="00527A67">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27A67" w:rsidRPr="00527A67" w:rsidRDefault="00527A67" w:rsidP="00527A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b/>
          <w:bCs/>
          <w:color w:val="26282F"/>
          <w:sz w:val="24"/>
          <w:szCs w:val="24"/>
          <w:lang w:eastAsia="ru-RU"/>
        </w:rPr>
        <w:t>Участник закупки</w:t>
      </w:r>
      <w:r w:rsidRPr="00527A67">
        <w:rPr>
          <w:rFonts w:ascii="Times New Roman" w:eastAsia="Times New Roman" w:hAnsi="Times New Roman" w:cs="Times New Roman"/>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527A67">
          <w:rPr>
            <w:rFonts w:ascii="Times New Roman" w:eastAsia="Times New Roman" w:hAnsi="Times New Roman" w:cs="Times New Roman"/>
            <w:color w:val="106BBE"/>
            <w:sz w:val="24"/>
            <w:szCs w:val="24"/>
            <w:u w:val="single"/>
            <w:lang w:eastAsia="ru-RU"/>
          </w:rPr>
          <w:t>подпунктом 1 пункта 3 статьи 284</w:t>
        </w:r>
      </w:hyperlink>
      <w:r w:rsidRPr="00527A67">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527A67">
        <w:rPr>
          <w:rFonts w:ascii="Times New Roman" w:eastAsia="Times New Roman" w:hAnsi="Times New Roman" w:cs="Times New Roman"/>
          <w:sz w:val="24"/>
          <w:szCs w:val="24"/>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527A67">
        <w:rPr>
          <w:rFonts w:ascii="Times New Roman" w:eastAsia="Times New Roman" w:hAnsi="Times New Roman" w:cs="Times New Roman"/>
          <w:color w:val="000000"/>
          <w:sz w:val="24"/>
          <w:szCs w:val="24"/>
          <w:shd w:val="clear" w:color="auto" w:fill="FFFFFF"/>
          <w:lang w:eastAsia="ru-RU"/>
        </w:rPr>
        <w:t>(пункт 4 статьи 3 Федерального закона № 44-ФЗ).</w:t>
      </w:r>
    </w:p>
    <w:p w:rsidR="00C950D3" w:rsidRDefault="00C950D3" w:rsidP="00C950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950D3" w:rsidRPr="00C950D3" w:rsidRDefault="00C950D3" w:rsidP="00C950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50D3">
        <w:rPr>
          <w:rFonts w:ascii="Times New Roman" w:eastAsia="Times New Roman" w:hAnsi="Times New Roman" w:cs="Times New Roman"/>
          <w:sz w:val="24"/>
          <w:szCs w:val="24"/>
          <w:lang w:eastAsia="ru-RU"/>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527A67" w:rsidRPr="00527A67" w:rsidRDefault="00527A67" w:rsidP="00527A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27A67" w:rsidRPr="00527A67" w:rsidRDefault="00527A67" w:rsidP="00527A67">
      <w:pPr>
        <w:tabs>
          <w:tab w:val="left" w:pos="708"/>
          <w:tab w:val="num" w:pos="1260"/>
        </w:tabs>
        <w:spacing w:after="0" w:line="240" w:lineRule="auto"/>
        <w:jc w:val="both"/>
        <w:outlineLvl w:val="0"/>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Приложение к извещению о проведении запроса котировок</w:t>
      </w:r>
      <w:r w:rsidRPr="00527A67">
        <w:rPr>
          <w:rFonts w:ascii="Times New Roman" w:eastAsia="Times New Roman" w:hAnsi="Times New Roman" w:cs="Times New Roman"/>
          <w:sz w:val="24"/>
          <w:szCs w:val="24"/>
          <w:lang w:eastAsia="ru-RU"/>
        </w:rPr>
        <w:t xml:space="preserve">: </w:t>
      </w:r>
    </w:p>
    <w:p w:rsidR="00527A67" w:rsidRPr="00527A67" w:rsidRDefault="00527A67" w:rsidP="00527A67">
      <w:pPr>
        <w:tabs>
          <w:tab w:val="left" w:pos="708"/>
          <w:tab w:val="num" w:pos="1260"/>
        </w:tabs>
        <w:spacing w:after="0" w:line="240" w:lineRule="auto"/>
        <w:ind w:left="720" w:hanging="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 обоснование начальной (максимальной) цены муниципального контракта (Приложение 1);</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w:t>
      </w:r>
      <w:r w:rsidR="00435D5E">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sz w:val="24"/>
          <w:szCs w:val="24"/>
          <w:lang w:eastAsia="ru-RU"/>
        </w:rPr>
        <w:t>- проект муниципального контракта (Приложение 2);</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w:t>
      </w:r>
      <w:r w:rsidR="00435D5E">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sz w:val="24"/>
          <w:szCs w:val="24"/>
          <w:lang w:eastAsia="ru-RU"/>
        </w:rPr>
        <w:t>- форма заявки на участие в запросе котировок (Приложение 3).</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b/>
          <w:sz w:val="24"/>
          <w:szCs w:val="20"/>
          <w:highlight w:val="yellow"/>
          <w:lang w:eastAsia="ru-RU"/>
        </w:rPr>
      </w:pP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0"/>
          <w:highlight w:val="yellow"/>
          <w:lang w:eastAsia="ru-RU"/>
        </w:rPr>
        <w:t>- Техническое задание</w:t>
      </w:r>
      <w:r w:rsidRPr="00527A67">
        <w:rPr>
          <w:rFonts w:ascii="Times New Roman" w:eastAsia="Times New Roman" w:hAnsi="Times New Roman" w:cs="Times New Roman"/>
          <w:b/>
          <w:bCs/>
          <w:sz w:val="24"/>
          <w:szCs w:val="20"/>
          <w:highlight w:val="yellow"/>
          <w:lang w:eastAsia="ru-RU"/>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527A67">
        <w:rPr>
          <w:rFonts w:ascii="Times New Roman" w:eastAsia="Times New Roman" w:hAnsi="Times New Roman" w:cs="Times New Roman"/>
          <w:b/>
          <w:bCs/>
          <w:sz w:val="24"/>
          <w:szCs w:val="20"/>
          <w:lang w:eastAsia="ru-RU"/>
        </w:rPr>
        <w:t>.</w:t>
      </w:r>
    </w:p>
    <w:p w:rsidR="00527A67" w:rsidRPr="00527A67" w:rsidRDefault="00527A67" w:rsidP="00527A67">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527A67" w:rsidRPr="00527A67" w:rsidRDefault="00527A67" w:rsidP="00527A67">
      <w:pPr>
        <w:spacing w:after="0" w:line="240" w:lineRule="auto"/>
        <w:jc w:val="both"/>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sz w:val="24"/>
          <w:szCs w:val="24"/>
          <w:lang w:eastAsia="ru-RU"/>
        </w:rPr>
        <w:t>Ответственность за полноту, точность и обоснованность сведений, указанных в предоставленных сведениях о начальной (максимальной) цене</w:t>
      </w:r>
      <w:r w:rsidRPr="00527A67">
        <w:rPr>
          <w:rFonts w:ascii="Times New Roman" w:eastAsia="Times New Roman" w:hAnsi="Times New Roman" w:cs="Times New Roman"/>
          <w:b/>
          <w:sz w:val="24"/>
          <w:szCs w:val="24"/>
          <w:lang w:eastAsia="ru-RU"/>
        </w:rPr>
        <w:t xml:space="preserve"> </w:t>
      </w:r>
      <w:r w:rsidRPr="00527A67">
        <w:rPr>
          <w:rFonts w:ascii="Times New Roman" w:eastAsia="Times New Roman" w:hAnsi="Times New Roman" w:cs="Times New Roman"/>
          <w:sz w:val="24"/>
          <w:szCs w:val="24"/>
          <w:lang w:eastAsia="ru-RU"/>
        </w:rPr>
        <w:t>муниципального контракта, порядке ее формирования и техническом задании несет заказчик</w:t>
      </w:r>
      <w:r w:rsidRPr="00527A67">
        <w:rPr>
          <w:rFonts w:ascii="Times New Roman" w:eastAsia="Times New Roman" w:hAnsi="Times New Roman" w:cs="Times New Roman"/>
          <w:i/>
          <w:sz w:val="24"/>
          <w:szCs w:val="24"/>
          <w:lang w:eastAsia="ru-RU"/>
        </w:rPr>
        <w:t xml:space="preserve"> –</w:t>
      </w:r>
      <w:r w:rsidRPr="00527A67">
        <w:rPr>
          <w:rFonts w:ascii="Times New Roman" w:eastAsia="Times New Roman" w:hAnsi="Times New Roman" w:cs="Times New Roman"/>
          <w:b/>
          <w:i/>
          <w:sz w:val="24"/>
          <w:szCs w:val="24"/>
          <w:lang w:eastAsia="ru-RU"/>
        </w:rPr>
        <w:t xml:space="preserve"> </w:t>
      </w:r>
      <w:r w:rsidRPr="00527A67">
        <w:rPr>
          <w:rFonts w:ascii="Times New Roman" w:eastAsia="Times New Roman" w:hAnsi="Times New Roman" w:cs="Times New Roman"/>
          <w:b/>
          <w:sz w:val="24"/>
          <w:szCs w:val="24"/>
          <w:lang w:eastAsia="ru-RU"/>
        </w:rPr>
        <w:t>Комитет имущественных и земельных отношений администрации городского округа Кинешма.</w:t>
      </w:r>
    </w:p>
    <w:p w:rsidR="00527A67" w:rsidRPr="00527A67" w:rsidRDefault="00527A67" w:rsidP="00527A67">
      <w:pPr>
        <w:spacing w:after="0" w:line="240" w:lineRule="auto"/>
        <w:rPr>
          <w:rFonts w:ascii="Times New Roman" w:eastAsia="Times New Roman" w:hAnsi="Times New Roman" w:cs="Times New Roman"/>
          <w:b/>
          <w:bCs/>
          <w:sz w:val="24"/>
          <w:szCs w:val="24"/>
          <w:lang w:eastAsia="ru-RU"/>
        </w:rPr>
        <w:sectPr w:rsidR="00527A67" w:rsidRPr="00527A67">
          <w:pgSz w:w="11906" w:h="16838"/>
          <w:pgMar w:top="357" w:right="746" w:bottom="539" w:left="1276" w:header="709" w:footer="709" w:gutter="0"/>
          <w:cols w:space="720"/>
        </w:sectPr>
      </w:pPr>
    </w:p>
    <w:p w:rsidR="00527A67" w:rsidRPr="00527A67" w:rsidRDefault="00527A67" w:rsidP="00527A67">
      <w:pPr>
        <w:pageBreakBefore/>
        <w:tabs>
          <w:tab w:val="left" w:pos="708"/>
          <w:tab w:val="num" w:pos="1260"/>
        </w:tabs>
        <w:spacing w:after="0" w:line="240" w:lineRule="auto"/>
        <w:ind w:left="720" w:hanging="720"/>
        <w:jc w:val="right"/>
        <w:outlineLvl w:val="0"/>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 xml:space="preserve">Приложение 1 к извещению </w:t>
      </w:r>
    </w:p>
    <w:p w:rsidR="00527A67" w:rsidRPr="00527A67" w:rsidRDefault="00527A67" w:rsidP="00527A67">
      <w:pPr>
        <w:tabs>
          <w:tab w:val="left" w:pos="708"/>
          <w:tab w:val="num" w:pos="1260"/>
        </w:tabs>
        <w:spacing w:after="0" w:line="240" w:lineRule="auto"/>
        <w:ind w:left="720" w:hanging="720"/>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о проведении запроса котировок</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ОБОСНОВАНИЕ НАЧАЛЬНОЙ (МАКСИМАЛЬНОЙ) ЦЕНЫ МУНИЦИПАЛЬНОГО КОНТРАКТА</w:t>
      </w:r>
    </w:p>
    <w:p w:rsidR="00527A67" w:rsidRPr="00527A67" w:rsidRDefault="00527A67" w:rsidP="00527A67">
      <w:pPr>
        <w:spacing w:after="0" w:line="240" w:lineRule="auto"/>
        <w:jc w:val="center"/>
        <w:rPr>
          <w:rFonts w:ascii="Times New Roman" w:eastAsia="Times New Roman" w:hAnsi="Times New Roman" w:cs="Times New Roman"/>
          <w:b/>
          <w:sz w:val="23"/>
          <w:szCs w:val="23"/>
          <w:lang w:eastAsia="ru-RU"/>
        </w:rPr>
      </w:pPr>
      <w:r w:rsidRPr="00527A67">
        <w:rPr>
          <w:rFonts w:ascii="Times New Roman" w:eastAsia="Times New Roman" w:hAnsi="Times New Roman" w:cs="Times New Roman"/>
          <w:i/>
          <w:sz w:val="24"/>
          <w:szCs w:val="24"/>
          <w:lang w:eastAsia="ru-RU"/>
        </w:rPr>
        <w:t xml:space="preserve">оказание услуг по выполнению </w:t>
      </w:r>
      <w:r w:rsidR="00435D5E" w:rsidRPr="00435D5E">
        <w:rPr>
          <w:rFonts w:ascii="Times New Roman" w:eastAsia="Times New Roman" w:hAnsi="Times New Roman" w:cs="Times New Roman"/>
          <w:i/>
          <w:sz w:val="24"/>
          <w:szCs w:val="24"/>
          <w:lang w:eastAsia="ru-RU"/>
        </w:rPr>
        <w:t>геодезических работ по топографической съемке земельного участка, предназначенного для строительства</w:t>
      </w: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8075"/>
      </w:tblGrid>
      <w:tr w:rsidR="00527A67" w:rsidRPr="00527A67" w:rsidTr="00527A67">
        <w:tc>
          <w:tcPr>
            <w:tcW w:w="2126"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ind w:left="57" w:right="57"/>
              <w:jc w:val="center"/>
              <w:rPr>
                <w:rFonts w:ascii="Times New Roman" w:eastAsia="Times New Roman" w:hAnsi="Times New Roman" w:cs="Times New Roman"/>
                <w:b/>
                <w:bCs/>
                <w:sz w:val="23"/>
                <w:szCs w:val="23"/>
                <w:lang w:eastAsia="ru-RU"/>
              </w:rPr>
            </w:pPr>
            <w:r w:rsidRPr="00527A67">
              <w:rPr>
                <w:rFonts w:ascii="Times New Roman" w:eastAsia="Times New Roman" w:hAnsi="Times New Roman" w:cs="Times New Roman"/>
                <w:b/>
                <w:bCs/>
                <w:sz w:val="23"/>
                <w:szCs w:val="23"/>
                <w:lang w:eastAsia="ru-RU"/>
              </w:rPr>
              <w:t>Основные характеристики объекта закупки</w:t>
            </w:r>
          </w:p>
        </w:tc>
        <w:tc>
          <w:tcPr>
            <w:tcW w:w="8080" w:type="dxa"/>
            <w:tcBorders>
              <w:top w:val="single" w:sz="4" w:space="0" w:color="auto"/>
              <w:left w:val="single" w:sz="4" w:space="0" w:color="auto"/>
              <w:bottom w:val="single" w:sz="4" w:space="0" w:color="auto"/>
              <w:right w:val="single" w:sz="4" w:space="0" w:color="auto"/>
            </w:tcBorders>
            <w:hideMark/>
          </w:tcPr>
          <w:p w:rsidR="00EE2B81" w:rsidRDefault="00EE2B81" w:rsidP="00435D5E">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w:t>
            </w:r>
            <w:r w:rsidR="00435D5E">
              <w:rPr>
                <w:rFonts w:ascii="Times New Roman" w:eastAsia="Times New Roman" w:hAnsi="Times New Roman" w:cs="Times New Roman"/>
                <w:sz w:val="23"/>
                <w:szCs w:val="23"/>
                <w:lang w:eastAsia="ru-RU"/>
              </w:rPr>
              <w:t>одготовка технической</w:t>
            </w:r>
            <w:r>
              <w:rPr>
                <w:rFonts w:ascii="Times New Roman" w:eastAsia="Times New Roman" w:hAnsi="Times New Roman" w:cs="Times New Roman"/>
                <w:sz w:val="23"/>
                <w:szCs w:val="23"/>
                <w:lang w:eastAsia="ru-RU"/>
              </w:rPr>
              <w:t xml:space="preserve"> (кадастровой)</w:t>
            </w:r>
            <w:r w:rsidR="00435D5E">
              <w:rPr>
                <w:rFonts w:ascii="Times New Roman" w:eastAsia="Times New Roman" w:hAnsi="Times New Roman" w:cs="Times New Roman"/>
                <w:sz w:val="23"/>
                <w:szCs w:val="23"/>
                <w:lang w:eastAsia="ru-RU"/>
              </w:rPr>
              <w:t xml:space="preserve"> документации (топографического плана местности)</w:t>
            </w:r>
            <w:r>
              <w:rPr>
                <w:rFonts w:ascii="Times New Roman" w:eastAsia="Times New Roman" w:hAnsi="Times New Roman" w:cs="Times New Roman"/>
                <w:sz w:val="23"/>
                <w:szCs w:val="23"/>
                <w:lang w:eastAsia="ru-RU"/>
              </w:rPr>
              <w:t xml:space="preserve"> в соответствии с требованиями и по форме, утвержденной действующим законодательством, включая согласование инженерных коммуникаций с эксплуатирующими организациями.</w:t>
            </w:r>
          </w:p>
          <w:p w:rsidR="00435D5E" w:rsidRPr="00527A67" w:rsidRDefault="00435D5E" w:rsidP="00435D5E">
            <w:pPr>
              <w:spacing w:after="0" w:line="240" w:lineRule="auto"/>
              <w:jc w:val="both"/>
              <w:rPr>
                <w:rFonts w:ascii="Times New Roman" w:eastAsia="Times New Roman" w:hAnsi="Times New Roman" w:cs="Times New Roman"/>
                <w:sz w:val="23"/>
                <w:szCs w:val="23"/>
                <w:highlight w:val="red"/>
                <w:lang w:eastAsia="ru-RU"/>
              </w:rPr>
            </w:pPr>
          </w:p>
        </w:tc>
      </w:tr>
      <w:tr w:rsidR="00527A67" w:rsidRPr="00527A67" w:rsidTr="00527A67">
        <w:tc>
          <w:tcPr>
            <w:tcW w:w="2126"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ind w:left="57" w:right="57"/>
              <w:jc w:val="center"/>
              <w:rPr>
                <w:rFonts w:ascii="Times New Roman" w:eastAsia="Times New Roman" w:hAnsi="Times New Roman" w:cs="Times New Roman"/>
                <w:b/>
                <w:bCs/>
                <w:sz w:val="23"/>
                <w:szCs w:val="23"/>
                <w:lang w:eastAsia="ru-RU"/>
              </w:rPr>
            </w:pPr>
            <w:r w:rsidRPr="00527A67">
              <w:rPr>
                <w:rFonts w:ascii="Times New Roman" w:eastAsia="Times New Roman" w:hAnsi="Times New Roman" w:cs="Times New Roman"/>
                <w:b/>
                <w:bCs/>
                <w:sz w:val="23"/>
                <w:szCs w:val="23"/>
                <w:lang w:eastAsia="ru-RU"/>
              </w:rPr>
              <w:t xml:space="preserve">Используемый метод определения начальной (максимальной) цены </w:t>
            </w:r>
            <w:r w:rsidRPr="00527A67">
              <w:rPr>
                <w:rFonts w:ascii="Times New Roman" w:eastAsia="Times New Roman" w:hAnsi="Times New Roman" w:cs="Times New Roman"/>
                <w:b/>
                <w:sz w:val="23"/>
                <w:szCs w:val="23"/>
                <w:lang w:eastAsia="ru-RU"/>
              </w:rPr>
              <w:t>муниципального</w:t>
            </w:r>
            <w:r w:rsidRPr="00527A67">
              <w:rPr>
                <w:rFonts w:ascii="Times New Roman" w:eastAsia="Times New Roman" w:hAnsi="Times New Roman" w:cs="Times New Roman"/>
                <w:b/>
                <w:bCs/>
                <w:sz w:val="23"/>
                <w:szCs w:val="23"/>
                <w:lang w:eastAsia="ru-RU"/>
              </w:rPr>
              <w:t xml:space="preserve"> контракта</w:t>
            </w:r>
            <w:r w:rsidRPr="00527A67">
              <w:rPr>
                <w:rFonts w:ascii="Times New Roman" w:eastAsia="Times New Roman" w:hAnsi="Times New Roman" w:cs="Times New Roman"/>
                <w:b/>
                <w:bCs/>
                <w:sz w:val="23"/>
                <w:szCs w:val="23"/>
                <w:lang w:eastAsia="ru-RU"/>
              </w:rPr>
              <w:br/>
              <w:t>с обоснованием:</w:t>
            </w:r>
          </w:p>
        </w:tc>
        <w:tc>
          <w:tcPr>
            <w:tcW w:w="8080" w:type="dxa"/>
            <w:tcBorders>
              <w:top w:val="single" w:sz="4" w:space="0" w:color="auto"/>
              <w:left w:val="single" w:sz="4" w:space="0" w:color="auto"/>
              <w:bottom w:val="single" w:sz="4" w:space="0" w:color="auto"/>
              <w:right w:val="single" w:sz="4" w:space="0" w:color="auto"/>
            </w:tcBorders>
          </w:tcPr>
          <w:p w:rsidR="00527A67" w:rsidRPr="00527A67" w:rsidRDefault="00527A67" w:rsidP="00527A67">
            <w:pPr>
              <w:spacing w:after="0" w:line="240" w:lineRule="auto"/>
              <w:jc w:val="both"/>
              <w:rPr>
                <w:rFonts w:ascii="Times New Roman" w:eastAsia="Times New Roman" w:hAnsi="Times New Roman" w:cs="Times New Roman"/>
                <w:sz w:val="23"/>
                <w:szCs w:val="23"/>
                <w:lang w:eastAsia="ru-RU"/>
              </w:rPr>
            </w:pPr>
          </w:p>
          <w:p w:rsidR="00527A67" w:rsidRPr="00527A67" w:rsidRDefault="00527A67" w:rsidP="00527A67">
            <w:pPr>
              <w:spacing w:after="0" w:line="240" w:lineRule="auto"/>
              <w:ind w:firstLine="426"/>
              <w:jc w:val="both"/>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Начальная (максимальная) цена</w:t>
            </w:r>
            <w:r w:rsidRPr="00527A67">
              <w:rPr>
                <w:rFonts w:ascii="Times New Roman" w:eastAsia="Times New Roman" w:hAnsi="Times New Roman" w:cs="Times New Roman"/>
                <w:b/>
                <w:sz w:val="23"/>
                <w:szCs w:val="23"/>
                <w:lang w:eastAsia="ru-RU"/>
              </w:rPr>
              <w:t xml:space="preserve"> </w:t>
            </w:r>
            <w:r w:rsidRPr="00527A67">
              <w:rPr>
                <w:rFonts w:ascii="Times New Roman" w:eastAsia="Times New Roman" w:hAnsi="Times New Roman" w:cs="Times New Roman"/>
                <w:sz w:val="23"/>
                <w:szCs w:val="23"/>
                <w:lang w:eastAsia="ru-RU"/>
              </w:rPr>
              <w:t>муниципального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tc>
      </w:tr>
      <w:tr w:rsidR="00527A67" w:rsidRPr="00527A67" w:rsidTr="00527A67">
        <w:trPr>
          <w:trHeight w:val="1457"/>
        </w:trPr>
        <w:tc>
          <w:tcPr>
            <w:tcW w:w="2126"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jc w:val="center"/>
              <w:rPr>
                <w:rFonts w:ascii="Times New Roman" w:eastAsia="Times New Roman" w:hAnsi="Times New Roman" w:cs="Times New Roman"/>
                <w:bCs/>
                <w:color w:val="FF0000"/>
                <w:sz w:val="23"/>
                <w:szCs w:val="23"/>
              </w:rPr>
            </w:pPr>
            <w:r w:rsidRPr="00527A67">
              <w:rPr>
                <w:rFonts w:ascii="Times New Roman" w:eastAsia="Times New Roman" w:hAnsi="Times New Roman" w:cs="Times New Roman"/>
                <w:b/>
                <w:bCs/>
                <w:sz w:val="23"/>
                <w:szCs w:val="23"/>
              </w:rPr>
              <w:t xml:space="preserve">Расчет </w:t>
            </w:r>
            <w:r w:rsidRPr="00527A67">
              <w:rPr>
                <w:rFonts w:ascii="Times New Roman" w:eastAsia="Times New Roman" w:hAnsi="Times New Roman" w:cs="Times New Roman"/>
                <w:b/>
                <w:bCs/>
                <w:sz w:val="23"/>
                <w:szCs w:val="23"/>
                <w:lang w:eastAsia="ru-RU"/>
              </w:rPr>
              <w:t xml:space="preserve">начальной (максимальной) цены </w:t>
            </w:r>
            <w:r w:rsidRPr="00527A67">
              <w:rPr>
                <w:rFonts w:ascii="Times New Roman" w:eastAsia="Times New Roman" w:hAnsi="Times New Roman" w:cs="Times New Roman"/>
                <w:b/>
                <w:sz w:val="23"/>
                <w:szCs w:val="23"/>
                <w:lang w:eastAsia="ru-RU"/>
              </w:rPr>
              <w:t>муниципального</w:t>
            </w:r>
            <w:r w:rsidRPr="00527A67">
              <w:rPr>
                <w:rFonts w:ascii="Times New Roman" w:eastAsia="Times New Roman" w:hAnsi="Times New Roman" w:cs="Times New Roman"/>
                <w:b/>
                <w:bCs/>
                <w:sz w:val="23"/>
                <w:szCs w:val="23"/>
                <w:lang w:eastAsia="ru-RU"/>
              </w:rPr>
              <w:t xml:space="preserve"> контракта</w:t>
            </w:r>
          </w:p>
        </w:tc>
        <w:tc>
          <w:tcPr>
            <w:tcW w:w="8080" w:type="dxa"/>
            <w:tcBorders>
              <w:top w:val="single" w:sz="4" w:space="0" w:color="auto"/>
              <w:left w:val="single" w:sz="4" w:space="0" w:color="auto"/>
              <w:bottom w:val="single" w:sz="4" w:space="0" w:color="auto"/>
              <w:right w:val="single" w:sz="4" w:space="0" w:color="auto"/>
            </w:tcBorders>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621"/>
            </w:tblGrid>
            <w:tr w:rsidR="00527A67" w:rsidRPr="00527A67">
              <w:tc>
                <w:tcPr>
                  <w:tcW w:w="77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jc w:val="center"/>
                    <w:rPr>
                      <w:rFonts w:ascii="Times New Roman" w:eastAsia="Times New Roman" w:hAnsi="Times New Roman" w:cs="Times New Roman"/>
                      <w:b/>
                      <w:i/>
                      <w:sz w:val="23"/>
                      <w:szCs w:val="23"/>
                      <w:lang w:eastAsia="ru-RU"/>
                    </w:rPr>
                  </w:pPr>
                  <w:r w:rsidRPr="00527A67">
                    <w:rPr>
                      <w:rFonts w:ascii="Times New Roman" w:eastAsia="Times New Roman" w:hAnsi="Times New Roman" w:cs="Times New Roman"/>
                      <w:b/>
                      <w:i/>
                      <w:sz w:val="23"/>
                      <w:szCs w:val="23"/>
                      <w:lang w:eastAsia="ru-RU"/>
                    </w:rPr>
                    <w:t>№</w:t>
                  </w:r>
                </w:p>
                <w:p w:rsidR="00527A67" w:rsidRPr="00527A67" w:rsidRDefault="00527A67" w:rsidP="00527A67">
                  <w:pPr>
                    <w:spacing w:after="0" w:line="240" w:lineRule="auto"/>
                    <w:jc w:val="center"/>
                    <w:rPr>
                      <w:rFonts w:ascii="Times New Roman" w:eastAsia="Times New Roman" w:hAnsi="Times New Roman" w:cs="Times New Roman"/>
                      <w:b/>
                      <w:i/>
                      <w:sz w:val="23"/>
                      <w:szCs w:val="23"/>
                      <w:lang w:eastAsia="ru-RU"/>
                    </w:rPr>
                  </w:pPr>
                  <w:proofErr w:type="gramStart"/>
                  <w:r w:rsidRPr="00527A67">
                    <w:rPr>
                      <w:rFonts w:ascii="Times New Roman" w:eastAsia="Times New Roman" w:hAnsi="Times New Roman" w:cs="Times New Roman"/>
                      <w:b/>
                      <w:i/>
                      <w:sz w:val="23"/>
                      <w:szCs w:val="23"/>
                      <w:lang w:eastAsia="ru-RU"/>
                    </w:rPr>
                    <w:t>п</w:t>
                  </w:r>
                  <w:proofErr w:type="gramEnd"/>
                  <w:r w:rsidRPr="00527A67">
                    <w:rPr>
                      <w:rFonts w:ascii="Times New Roman" w:eastAsia="Times New Roman" w:hAnsi="Times New Roman" w:cs="Times New Roman"/>
                      <w:b/>
                      <w:i/>
                      <w:sz w:val="23"/>
                      <w:szCs w:val="23"/>
                      <w:lang w:eastAsia="ru-RU"/>
                    </w:rPr>
                    <w:t>/п</w:t>
                  </w:r>
                </w:p>
              </w:tc>
              <w:tc>
                <w:tcPr>
                  <w:tcW w:w="762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jc w:val="center"/>
                    <w:rPr>
                      <w:rFonts w:ascii="Times New Roman" w:eastAsia="Times New Roman" w:hAnsi="Times New Roman" w:cs="Times New Roman"/>
                      <w:b/>
                      <w:i/>
                      <w:sz w:val="23"/>
                      <w:szCs w:val="23"/>
                      <w:lang w:eastAsia="ru-RU"/>
                    </w:rPr>
                  </w:pPr>
                  <w:r w:rsidRPr="00527A67">
                    <w:rPr>
                      <w:rFonts w:ascii="Times New Roman" w:eastAsia="Times New Roman" w:hAnsi="Times New Roman" w:cs="Times New Roman"/>
                      <w:b/>
                      <w:i/>
                      <w:sz w:val="23"/>
                      <w:szCs w:val="23"/>
                      <w:lang w:eastAsia="ru-RU"/>
                    </w:rPr>
                    <w:t>Участники исследования</w:t>
                  </w:r>
                </w:p>
              </w:tc>
            </w:tr>
            <w:tr w:rsidR="00527A67" w:rsidRPr="00527A67">
              <w:tc>
                <w:tcPr>
                  <w:tcW w:w="77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1.</w:t>
                  </w:r>
                </w:p>
              </w:tc>
              <w:tc>
                <w:tcPr>
                  <w:tcW w:w="762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 xml:space="preserve">Ценовая информация № 1 </w:t>
                  </w:r>
                </w:p>
              </w:tc>
            </w:tr>
            <w:tr w:rsidR="00527A67" w:rsidRPr="00527A67">
              <w:tc>
                <w:tcPr>
                  <w:tcW w:w="77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2.</w:t>
                  </w:r>
                </w:p>
              </w:tc>
              <w:tc>
                <w:tcPr>
                  <w:tcW w:w="762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 xml:space="preserve">Ценовая информация № 2 </w:t>
                  </w:r>
                </w:p>
              </w:tc>
            </w:tr>
            <w:tr w:rsidR="00527A67" w:rsidRPr="00527A67">
              <w:tc>
                <w:tcPr>
                  <w:tcW w:w="77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3.</w:t>
                  </w:r>
                </w:p>
              </w:tc>
              <w:tc>
                <w:tcPr>
                  <w:tcW w:w="7621"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rPr>
                      <w:rFonts w:ascii="Times New Roman" w:eastAsia="Times New Roman" w:hAnsi="Times New Roman" w:cs="Times New Roman"/>
                      <w:sz w:val="23"/>
                      <w:szCs w:val="23"/>
                      <w:lang w:eastAsia="ru-RU"/>
                    </w:rPr>
                  </w:pPr>
                  <w:r w:rsidRPr="00527A67">
                    <w:rPr>
                      <w:rFonts w:ascii="Times New Roman" w:eastAsia="Times New Roman" w:hAnsi="Times New Roman" w:cs="Times New Roman"/>
                      <w:sz w:val="23"/>
                      <w:szCs w:val="23"/>
                      <w:lang w:eastAsia="ru-RU"/>
                    </w:rPr>
                    <w:t xml:space="preserve">Ценовая информация № 3 </w:t>
                  </w:r>
                </w:p>
              </w:tc>
            </w:tr>
          </w:tbl>
          <w:p w:rsidR="00527A67" w:rsidRPr="00527A67" w:rsidRDefault="00527A67" w:rsidP="00527A67">
            <w:pPr>
              <w:spacing w:after="0" w:line="240" w:lineRule="auto"/>
              <w:jc w:val="center"/>
              <w:rPr>
                <w:rFonts w:ascii="Times New Roman" w:eastAsia="Times New Roman" w:hAnsi="Times New Roman" w:cs="Times New Roman"/>
                <w:b/>
                <w:bCs/>
                <w:sz w:val="23"/>
                <w:szCs w:val="23"/>
                <w:lang w:eastAsia="ru-RU"/>
              </w:rPr>
            </w:pPr>
            <w:r w:rsidRPr="00527A67">
              <w:rPr>
                <w:rFonts w:ascii="Times New Roman" w:eastAsia="Times New Roman" w:hAnsi="Times New Roman" w:cs="Times New Roman"/>
                <w:b/>
                <w:bCs/>
                <w:sz w:val="23"/>
                <w:szCs w:val="23"/>
                <w:lang w:eastAsia="ru-RU"/>
              </w:rPr>
              <w:t>РАСЧЕТ НАЧАЛЬНОЙ МАКСИМАЛЬНОЙ ЦЕНЫ МУНИЦИПАЛЬНОГО КОНТРАКТА</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589"/>
              <w:gridCol w:w="1916"/>
            </w:tblGrid>
            <w:tr w:rsidR="00527A67" w:rsidRPr="00527A67">
              <w:trPr>
                <w:trHeight w:val="1456"/>
              </w:trPr>
              <w:tc>
                <w:tcPr>
                  <w:tcW w:w="596" w:type="dxa"/>
                  <w:tcBorders>
                    <w:top w:val="single" w:sz="4" w:space="0" w:color="auto"/>
                    <w:left w:val="single" w:sz="4" w:space="0" w:color="auto"/>
                    <w:bottom w:val="single" w:sz="4" w:space="0" w:color="auto"/>
                    <w:right w:val="single" w:sz="4" w:space="0" w:color="auto"/>
                  </w:tcBorders>
                  <w:vAlign w:val="center"/>
                  <w:hideMark/>
                </w:tcPr>
                <w:p w:rsidR="00527A67" w:rsidRPr="00527A67" w:rsidRDefault="00527A67" w:rsidP="00527A67">
                  <w:pPr>
                    <w:spacing w:after="0" w:line="240" w:lineRule="auto"/>
                    <w:jc w:val="center"/>
                    <w:rPr>
                      <w:rFonts w:ascii="Times New Roman" w:eastAsia="Times New Roman" w:hAnsi="Times New Roman" w:cs="Times New Roman"/>
                      <w:b/>
                      <w:bCs/>
                      <w:i/>
                      <w:sz w:val="23"/>
                      <w:szCs w:val="23"/>
                      <w:lang w:eastAsia="ru-RU"/>
                    </w:rPr>
                  </w:pPr>
                  <w:r w:rsidRPr="00527A67">
                    <w:rPr>
                      <w:rFonts w:ascii="Times New Roman" w:eastAsia="Times New Roman" w:hAnsi="Times New Roman" w:cs="Times New Roman"/>
                      <w:b/>
                      <w:bCs/>
                      <w:i/>
                      <w:sz w:val="23"/>
                      <w:szCs w:val="23"/>
                      <w:lang w:eastAsia="ru-RU"/>
                    </w:rPr>
                    <w:t xml:space="preserve">№ </w:t>
                  </w:r>
                  <w:proofErr w:type="gramStart"/>
                  <w:r w:rsidRPr="00527A67">
                    <w:rPr>
                      <w:rFonts w:ascii="Times New Roman" w:eastAsia="Times New Roman" w:hAnsi="Times New Roman" w:cs="Times New Roman"/>
                      <w:b/>
                      <w:bCs/>
                      <w:i/>
                      <w:sz w:val="23"/>
                      <w:szCs w:val="23"/>
                      <w:lang w:eastAsia="ru-RU"/>
                    </w:rPr>
                    <w:t>п</w:t>
                  </w:r>
                  <w:proofErr w:type="gramEnd"/>
                  <w:r w:rsidRPr="00527A67">
                    <w:rPr>
                      <w:rFonts w:ascii="Times New Roman" w:eastAsia="Times New Roman" w:hAnsi="Times New Roman" w:cs="Times New Roman"/>
                      <w:b/>
                      <w:bCs/>
                      <w:i/>
                      <w:sz w:val="23"/>
                      <w:szCs w:val="23"/>
                      <w:lang w:eastAsia="ru-RU"/>
                    </w:rPr>
                    <w:t>/п</w:t>
                  </w:r>
                </w:p>
              </w:tc>
              <w:tc>
                <w:tcPr>
                  <w:tcW w:w="5593" w:type="dxa"/>
                  <w:tcBorders>
                    <w:top w:val="single" w:sz="4" w:space="0" w:color="auto"/>
                    <w:left w:val="single" w:sz="4" w:space="0" w:color="auto"/>
                    <w:bottom w:val="single" w:sz="4" w:space="0" w:color="auto"/>
                    <w:right w:val="single" w:sz="4" w:space="0" w:color="auto"/>
                  </w:tcBorders>
                  <w:vAlign w:val="center"/>
                  <w:hideMark/>
                </w:tcPr>
                <w:p w:rsidR="00527A67" w:rsidRPr="00527A67" w:rsidRDefault="00527A67" w:rsidP="00527A67">
                  <w:pPr>
                    <w:spacing w:after="0" w:line="240" w:lineRule="auto"/>
                    <w:ind w:left="-108" w:right="-108"/>
                    <w:jc w:val="center"/>
                    <w:rPr>
                      <w:rFonts w:ascii="Times New Roman" w:eastAsia="Times New Roman" w:hAnsi="Times New Roman" w:cs="Times New Roman"/>
                      <w:b/>
                      <w:i/>
                      <w:sz w:val="23"/>
                      <w:szCs w:val="23"/>
                      <w:lang w:eastAsia="ru-RU"/>
                    </w:rPr>
                  </w:pPr>
                  <w:r w:rsidRPr="00527A67">
                    <w:rPr>
                      <w:rFonts w:ascii="Times New Roman" w:eastAsia="Times New Roman" w:hAnsi="Times New Roman" w:cs="Times New Roman"/>
                      <w:b/>
                      <w:i/>
                      <w:sz w:val="23"/>
                      <w:szCs w:val="23"/>
                      <w:lang w:eastAsia="ru-RU"/>
                    </w:rPr>
                    <w:t>Наименование</w:t>
                  </w:r>
                </w:p>
                <w:p w:rsidR="00527A67" w:rsidRPr="00527A67" w:rsidRDefault="00527A67" w:rsidP="00527A67">
                  <w:pPr>
                    <w:spacing w:after="0" w:line="240" w:lineRule="auto"/>
                    <w:ind w:left="-108" w:right="-108"/>
                    <w:jc w:val="center"/>
                    <w:rPr>
                      <w:rFonts w:ascii="Times New Roman" w:eastAsia="Times New Roman" w:hAnsi="Times New Roman" w:cs="Times New Roman"/>
                      <w:b/>
                      <w:i/>
                      <w:sz w:val="23"/>
                      <w:szCs w:val="23"/>
                      <w:lang w:eastAsia="ru-RU"/>
                    </w:rPr>
                  </w:pPr>
                  <w:r w:rsidRPr="00527A67">
                    <w:rPr>
                      <w:rFonts w:ascii="Times New Roman" w:eastAsia="Times New Roman" w:hAnsi="Times New Roman" w:cs="Times New Roman"/>
                      <w:b/>
                      <w:i/>
                      <w:sz w:val="23"/>
                      <w:szCs w:val="23"/>
                      <w:lang w:eastAsia="ru-RU"/>
                    </w:rPr>
                    <w:t>Товара (работ, услуг)</w:t>
                  </w:r>
                </w:p>
              </w:tc>
              <w:tc>
                <w:tcPr>
                  <w:tcW w:w="1917" w:type="dxa"/>
                  <w:tcBorders>
                    <w:top w:val="single" w:sz="4" w:space="0" w:color="auto"/>
                    <w:left w:val="single" w:sz="4" w:space="0" w:color="auto"/>
                    <w:bottom w:val="single" w:sz="4" w:space="0" w:color="auto"/>
                    <w:right w:val="single" w:sz="4" w:space="0" w:color="auto"/>
                  </w:tcBorders>
                  <w:vAlign w:val="center"/>
                  <w:hideMark/>
                </w:tcPr>
                <w:p w:rsidR="00527A67" w:rsidRPr="00527A67" w:rsidRDefault="00527A67" w:rsidP="00527A67">
                  <w:pPr>
                    <w:spacing w:after="0" w:line="240" w:lineRule="auto"/>
                    <w:jc w:val="center"/>
                    <w:rPr>
                      <w:rFonts w:ascii="Times New Roman" w:eastAsia="Times New Roman" w:hAnsi="Times New Roman" w:cs="Times New Roman"/>
                      <w:b/>
                      <w:i/>
                      <w:sz w:val="23"/>
                      <w:szCs w:val="23"/>
                      <w:lang w:eastAsia="ru-RU"/>
                    </w:rPr>
                  </w:pPr>
                  <w:r w:rsidRPr="00527A67">
                    <w:rPr>
                      <w:rFonts w:ascii="Times New Roman" w:eastAsia="Times New Roman" w:hAnsi="Times New Roman" w:cs="Times New Roman"/>
                      <w:b/>
                      <w:i/>
                      <w:sz w:val="23"/>
                      <w:szCs w:val="23"/>
                      <w:lang w:eastAsia="ru-RU"/>
                    </w:rPr>
                    <w:t>Начальная (максимальная) цена муниципального</w:t>
                  </w:r>
                  <w:r w:rsidR="00700438">
                    <w:rPr>
                      <w:rFonts w:ascii="Times New Roman" w:eastAsia="Times New Roman" w:hAnsi="Times New Roman" w:cs="Times New Roman"/>
                      <w:b/>
                      <w:i/>
                      <w:sz w:val="23"/>
                      <w:szCs w:val="23"/>
                      <w:lang w:eastAsia="ru-RU"/>
                    </w:rPr>
                    <w:t xml:space="preserve"> </w:t>
                  </w:r>
                  <w:r w:rsidRPr="00527A67">
                    <w:rPr>
                      <w:rFonts w:ascii="Times New Roman" w:eastAsia="Times New Roman" w:hAnsi="Times New Roman" w:cs="Times New Roman"/>
                      <w:b/>
                      <w:i/>
                      <w:sz w:val="23"/>
                      <w:szCs w:val="23"/>
                      <w:lang w:eastAsia="ru-RU"/>
                    </w:rPr>
                    <w:t>контракта по каждому виду товара*,</w:t>
                  </w:r>
                </w:p>
                <w:p w:rsidR="00527A67" w:rsidRPr="00527A67" w:rsidRDefault="00527A67" w:rsidP="00527A67">
                  <w:pPr>
                    <w:spacing w:after="0" w:line="240" w:lineRule="auto"/>
                    <w:jc w:val="center"/>
                    <w:rPr>
                      <w:rFonts w:ascii="Times New Roman" w:eastAsia="Times New Roman" w:hAnsi="Times New Roman" w:cs="Times New Roman"/>
                      <w:b/>
                      <w:bCs/>
                      <w:i/>
                      <w:sz w:val="23"/>
                      <w:szCs w:val="23"/>
                      <w:lang w:eastAsia="ru-RU"/>
                    </w:rPr>
                  </w:pPr>
                  <w:r w:rsidRPr="00527A67">
                    <w:rPr>
                      <w:rFonts w:ascii="Times New Roman" w:eastAsia="Times New Roman" w:hAnsi="Times New Roman" w:cs="Times New Roman"/>
                      <w:b/>
                      <w:i/>
                      <w:sz w:val="23"/>
                      <w:szCs w:val="23"/>
                      <w:lang w:eastAsia="ru-RU"/>
                    </w:rPr>
                    <w:t>руб.</w:t>
                  </w:r>
                </w:p>
              </w:tc>
            </w:tr>
            <w:tr w:rsidR="00527A67" w:rsidRPr="00527A67">
              <w:trPr>
                <w:trHeight w:val="284"/>
              </w:trPr>
              <w:tc>
                <w:tcPr>
                  <w:tcW w:w="596"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jc w:val="center"/>
                    <w:rPr>
                      <w:rFonts w:ascii="Times New Roman" w:eastAsia="Times New Roman" w:hAnsi="Times New Roman" w:cs="Times New Roman"/>
                      <w:bCs/>
                      <w:sz w:val="23"/>
                      <w:szCs w:val="23"/>
                      <w:lang w:eastAsia="ru-RU"/>
                    </w:rPr>
                  </w:pPr>
                  <w:r w:rsidRPr="00527A67">
                    <w:rPr>
                      <w:rFonts w:ascii="Times New Roman" w:eastAsia="Times New Roman" w:hAnsi="Times New Roman" w:cs="Times New Roman"/>
                      <w:bCs/>
                      <w:sz w:val="23"/>
                      <w:szCs w:val="23"/>
                      <w:lang w:eastAsia="ru-RU"/>
                    </w:rPr>
                    <w:t>1.</w:t>
                  </w:r>
                </w:p>
              </w:tc>
              <w:tc>
                <w:tcPr>
                  <w:tcW w:w="5593" w:type="dxa"/>
                  <w:tcBorders>
                    <w:top w:val="single" w:sz="4" w:space="0" w:color="auto"/>
                    <w:left w:val="single" w:sz="4" w:space="0" w:color="auto"/>
                    <w:bottom w:val="single" w:sz="4" w:space="0" w:color="auto"/>
                    <w:right w:val="single" w:sz="4" w:space="0" w:color="auto"/>
                  </w:tcBorders>
                  <w:hideMark/>
                </w:tcPr>
                <w:p w:rsidR="00700438" w:rsidRPr="00700438" w:rsidRDefault="00527A67" w:rsidP="00700438">
                  <w:pPr>
                    <w:spacing w:after="0" w:line="240" w:lineRule="auto"/>
                    <w:jc w:val="center"/>
                    <w:rPr>
                      <w:rFonts w:ascii="Times New Roman" w:eastAsia="Times New Roman" w:hAnsi="Times New Roman" w:cs="Times New Roman"/>
                      <w:b/>
                      <w:sz w:val="23"/>
                      <w:szCs w:val="23"/>
                      <w:lang w:eastAsia="ru-RU"/>
                    </w:rPr>
                  </w:pPr>
                  <w:r w:rsidRPr="00527A67">
                    <w:rPr>
                      <w:rFonts w:ascii="Times New Roman" w:eastAsia="Times New Roman" w:hAnsi="Times New Roman" w:cs="Times New Roman"/>
                      <w:sz w:val="24"/>
                      <w:szCs w:val="24"/>
                      <w:lang w:eastAsia="ru-RU"/>
                    </w:rPr>
                    <w:t xml:space="preserve">Оказание услуг </w:t>
                  </w:r>
                  <w:r w:rsidRPr="00700438">
                    <w:rPr>
                      <w:rFonts w:ascii="Times New Roman" w:eastAsia="Times New Roman" w:hAnsi="Times New Roman" w:cs="Times New Roman"/>
                      <w:sz w:val="24"/>
                      <w:szCs w:val="24"/>
                      <w:lang w:eastAsia="ru-RU"/>
                    </w:rPr>
                    <w:t xml:space="preserve">по выполнению </w:t>
                  </w:r>
                  <w:r w:rsidR="00700438" w:rsidRPr="00700438">
                    <w:rPr>
                      <w:rFonts w:ascii="Times New Roman" w:eastAsia="Times New Roman" w:hAnsi="Times New Roman" w:cs="Times New Roman"/>
                      <w:sz w:val="24"/>
                      <w:szCs w:val="24"/>
                      <w:lang w:eastAsia="ru-RU"/>
                    </w:rPr>
                    <w:t>геодезических работ по топографической съемке земельного участка, предназначенного для строительства</w:t>
                  </w:r>
                </w:p>
                <w:p w:rsidR="00527A67" w:rsidRPr="00527A67" w:rsidRDefault="00527A67" w:rsidP="00527A67">
                  <w:pPr>
                    <w:spacing w:after="0" w:line="240" w:lineRule="auto"/>
                    <w:rPr>
                      <w:rFonts w:ascii="Times New Roman" w:eastAsia="Times New Roman" w:hAnsi="Times New Roman" w:cs="Times New Roman"/>
                      <w:sz w:val="23"/>
                      <w:szCs w:val="23"/>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pacing w:after="0" w:line="240" w:lineRule="auto"/>
                    <w:jc w:val="center"/>
                    <w:rPr>
                      <w:rFonts w:ascii="Times New Roman" w:eastAsia="Times New Roman" w:hAnsi="Times New Roman" w:cs="Times New Roman"/>
                      <w:b/>
                      <w:bCs/>
                      <w:sz w:val="23"/>
                      <w:szCs w:val="23"/>
                      <w:lang w:eastAsia="ru-RU"/>
                    </w:rPr>
                  </w:pPr>
                  <w:r w:rsidRPr="00527A67">
                    <w:rPr>
                      <w:rFonts w:ascii="Times New Roman" w:eastAsia="Times New Roman" w:hAnsi="Times New Roman" w:cs="Times New Roman"/>
                      <w:b/>
                      <w:bCs/>
                      <w:sz w:val="23"/>
                      <w:szCs w:val="23"/>
                      <w:lang w:eastAsia="ru-RU"/>
                    </w:rPr>
                    <w:t>4 666,67</w:t>
                  </w:r>
                </w:p>
              </w:tc>
            </w:tr>
            <w:tr w:rsidR="00527A67" w:rsidRPr="00527A67">
              <w:trPr>
                <w:trHeight w:val="603"/>
              </w:trPr>
              <w:tc>
                <w:tcPr>
                  <w:tcW w:w="8106" w:type="dxa"/>
                  <w:gridSpan w:val="3"/>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tabs>
                      <w:tab w:val="left" w:pos="708"/>
                      <w:tab w:val="num" w:pos="1260"/>
                    </w:tabs>
                    <w:spacing w:after="0" w:line="240" w:lineRule="auto"/>
                    <w:ind w:right="314"/>
                    <w:jc w:val="both"/>
                    <w:rPr>
                      <w:rFonts w:ascii="Times New Roman" w:eastAsia="Times New Roman" w:hAnsi="Times New Roman" w:cs="Times New Roman"/>
                      <w:b/>
                      <w:sz w:val="23"/>
                      <w:szCs w:val="23"/>
                      <w:lang w:eastAsia="ru-RU"/>
                    </w:rPr>
                  </w:pPr>
                  <w:r w:rsidRPr="00527A67">
                    <w:rPr>
                      <w:rFonts w:ascii="Times New Roman" w:eastAsia="Times New Roman" w:hAnsi="Times New Roman" w:cs="Times New Roman"/>
                      <w:b/>
                      <w:bCs/>
                      <w:sz w:val="23"/>
                      <w:szCs w:val="23"/>
                      <w:lang w:eastAsia="ru-RU"/>
                    </w:rPr>
                    <w:t xml:space="preserve">Начальная максимальная цена </w:t>
                  </w:r>
                  <w:r w:rsidRPr="00527A67">
                    <w:rPr>
                      <w:rFonts w:ascii="Times New Roman" w:eastAsia="Times New Roman" w:hAnsi="Times New Roman" w:cs="Times New Roman"/>
                      <w:b/>
                      <w:sz w:val="23"/>
                      <w:szCs w:val="23"/>
                      <w:lang w:eastAsia="ru-RU"/>
                    </w:rPr>
                    <w:t>муниципального</w:t>
                  </w:r>
                  <w:r w:rsidRPr="00527A67">
                    <w:rPr>
                      <w:rFonts w:ascii="Times New Roman" w:eastAsia="Times New Roman" w:hAnsi="Times New Roman" w:cs="Times New Roman"/>
                      <w:b/>
                      <w:bCs/>
                      <w:sz w:val="23"/>
                      <w:szCs w:val="23"/>
                      <w:lang w:eastAsia="ru-RU"/>
                    </w:rPr>
                    <w:t xml:space="preserve"> контракта составляет: 4 666</w:t>
                  </w:r>
                  <w:r w:rsidRPr="00527A67">
                    <w:rPr>
                      <w:rFonts w:ascii="Times New Roman" w:eastAsia="Times New Roman" w:hAnsi="Times New Roman" w:cs="Times New Roman"/>
                      <w:b/>
                      <w:sz w:val="23"/>
                      <w:szCs w:val="23"/>
                      <w:lang w:eastAsia="ru-RU"/>
                    </w:rPr>
                    <w:t xml:space="preserve"> (четыре тысячи шестьсот шестьдесят шесть) рублей 67 копеек.</w:t>
                  </w:r>
                </w:p>
              </w:tc>
            </w:tr>
          </w:tbl>
          <w:p w:rsidR="00527A67" w:rsidRPr="00527A67" w:rsidRDefault="00527A67" w:rsidP="00527A67">
            <w:pPr>
              <w:spacing w:after="0" w:line="240" w:lineRule="auto"/>
              <w:jc w:val="both"/>
              <w:rPr>
                <w:rFonts w:ascii="Times New Roman" w:eastAsia="Times New Roman" w:hAnsi="Times New Roman" w:cs="Times New Roman"/>
                <w:bCs/>
                <w:sz w:val="23"/>
                <w:szCs w:val="23"/>
                <w:lang w:eastAsia="ru-RU"/>
              </w:rPr>
            </w:pPr>
            <w:r w:rsidRPr="00527A67">
              <w:rPr>
                <w:rFonts w:ascii="Times New Roman" w:eastAsia="Times New Roman" w:hAnsi="Times New Roman" w:cs="Times New Roman"/>
                <w:bCs/>
                <w:sz w:val="23"/>
                <w:szCs w:val="23"/>
                <w:lang w:eastAsia="ru-RU"/>
              </w:rPr>
              <w:t xml:space="preserve">Совокупность значений, используемых в расчете, при определении начальной максимальной цены </w:t>
            </w:r>
            <w:r w:rsidRPr="00527A67">
              <w:rPr>
                <w:rFonts w:ascii="Times New Roman" w:eastAsia="Times New Roman" w:hAnsi="Times New Roman" w:cs="Times New Roman"/>
                <w:sz w:val="23"/>
                <w:szCs w:val="23"/>
                <w:lang w:eastAsia="ru-RU"/>
              </w:rPr>
              <w:t>муниципального</w:t>
            </w:r>
            <w:r w:rsidRPr="00527A67">
              <w:rPr>
                <w:rFonts w:ascii="Times New Roman" w:eastAsia="Times New Roman" w:hAnsi="Times New Roman" w:cs="Times New Roman"/>
                <w:bCs/>
                <w:sz w:val="23"/>
                <w:szCs w:val="23"/>
                <w:lang w:eastAsia="ru-RU"/>
              </w:rPr>
              <w:t xml:space="preserve"> контракта является однородной, так как коэффициент вариации цены</w:t>
            </w:r>
            <w:r w:rsidR="00700438">
              <w:rPr>
                <w:rFonts w:ascii="Times New Roman" w:eastAsia="Times New Roman" w:hAnsi="Times New Roman" w:cs="Times New Roman"/>
                <w:bCs/>
                <w:sz w:val="23"/>
                <w:szCs w:val="23"/>
                <w:lang w:eastAsia="ru-RU"/>
              </w:rPr>
              <w:t xml:space="preserve"> не превышает 33 % *</w:t>
            </w:r>
          </w:p>
          <w:p w:rsidR="00527A67" w:rsidRPr="00527A67" w:rsidRDefault="00527A67" w:rsidP="00527A67">
            <w:pPr>
              <w:spacing w:after="0"/>
              <w:jc w:val="both"/>
              <w:rPr>
                <w:rFonts w:ascii="Times New Roman" w:eastAsia="Times New Roman" w:hAnsi="Times New Roman" w:cs="Times New Roman"/>
                <w:b/>
                <w:color w:val="FF0000"/>
                <w:sz w:val="23"/>
                <w:szCs w:val="23"/>
              </w:rPr>
            </w:pPr>
            <w:r w:rsidRPr="00527A67">
              <w:rPr>
                <w:rFonts w:ascii="Times New Roman" w:eastAsia="Times New Roman" w:hAnsi="Times New Roman" w:cs="Times New Roman"/>
                <w:b/>
                <w:bCs/>
                <w:sz w:val="23"/>
                <w:szCs w:val="23"/>
                <w:lang w:eastAsia="ru-RU"/>
              </w:rPr>
              <w:t xml:space="preserve"> * Расчет начальной (максимальной) цены муниципального контракта и коэффициента вариации цены по каждому виду товара (работы, услуги), прилагается отдельным файлом </w:t>
            </w:r>
            <w:r w:rsidRPr="00527A67">
              <w:rPr>
                <w:rFonts w:ascii="Times New Roman" w:eastAsia="Times New Roman" w:hAnsi="Times New Roman" w:cs="Times New Roman"/>
                <w:b/>
                <w:sz w:val="23"/>
                <w:szCs w:val="23"/>
                <w:lang w:eastAsia="ru-RU"/>
              </w:rPr>
              <w:t>в форме электронного документа и является неотъемлемой частью настоящего извещения</w:t>
            </w:r>
            <w:r w:rsidRPr="00527A67">
              <w:rPr>
                <w:rFonts w:ascii="Times New Roman" w:eastAsia="Times New Roman" w:hAnsi="Times New Roman" w:cs="Times New Roman"/>
                <w:b/>
                <w:bCs/>
                <w:sz w:val="23"/>
                <w:szCs w:val="23"/>
                <w:lang w:eastAsia="ru-RU"/>
              </w:rPr>
              <w:t xml:space="preserve"> о запросе котировок.</w:t>
            </w:r>
          </w:p>
        </w:tc>
      </w:tr>
      <w:tr w:rsidR="00527A67" w:rsidRPr="00527A67" w:rsidTr="00527A67">
        <w:trPr>
          <w:trHeight w:val="607"/>
        </w:trPr>
        <w:tc>
          <w:tcPr>
            <w:tcW w:w="10206" w:type="dxa"/>
            <w:gridSpan w:val="2"/>
            <w:tcBorders>
              <w:top w:val="single" w:sz="4" w:space="0" w:color="auto"/>
              <w:left w:val="single" w:sz="4" w:space="0" w:color="auto"/>
              <w:bottom w:val="single" w:sz="4" w:space="0" w:color="auto"/>
              <w:right w:val="single" w:sz="4" w:space="0" w:color="auto"/>
            </w:tcBorders>
            <w:hideMark/>
          </w:tcPr>
          <w:p w:rsidR="00527A67" w:rsidRPr="00527A67" w:rsidRDefault="00527A67" w:rsidP="00700438">
            <w:pPr>
              <w:spacing w:after="0" w:line="240" w:lineRule="auto"/>
              <w:jc w:val="both"/>
              <w:rPr>
                <w:rFonts w:ascii="Times New Roman" w:eastAsia="Times New Roman" w:hAnsi="Times New Roman" w:cs="Times New Roman"/>
                <w:sz w:val="23"/>
                <w:szCs w:val="23"/>
                <w:lang w:eastAsia="ru-RU"/>
              </w:rPr>
            </w:pPr>
            <w:r w:rsidRPr="00527A67">
              <w:rPr>
                <w:rFonts w:ascii="Times New Roman" w:eastAsia="Times New Roman" w:hAnsi="Times New Roman" w:cs="Times New Roman"/>
                <w:b/>
                <w:bCs/>
                <w:sz w:val="23"/>
                <w:szCs w:val="23"/>
                <w:lang w:eastAsia="ru-RU"/>
              </w:rPr>
              <w:t xml:space="preserve">Дата подготовки обоснования начальной (максимальной) цены </w:t>
            </w:r>
            <w:r w:rsidRPr="00527A67">
              <w:rPr>
                <w:rFonts w:ascii="Times New Roman" w:eastAsia="Times New Roman" w:hAnsi="Times New Roman" w:cs="Times New Roman"/>
                <w:b/>
                <w:sz w:val="23"/>
                <w:szCs w:val="23"/>
                <w:lang w:eastAsia="ru-RU"/>
              </w:rPr>
              <w:t>муниципального</w:t>
            </w:r>
            <w:r w:rsidRPr="00527A67">
              <w:rPr>
                <w:rFonts w:ascii="Times New Roman" w:eastAsia="Times New Roman" w:hAnsi="Times New Roman" w:cs="Times New Roman"/>
                <w:b/>
                <w:bCs/>
                <w:sz w:val="23"/>
                <w:szCs w:val="23"/>
                <w:lang w:eastAsia="ru-RU"/>
              </w:rPr>
              <w:t xml:space="preserve"> контракта: </w:t>
            </w:r>
            <w:r w:rsidR="00700438">
              <w:rPr>
                <w:rFonts w:ascii="Times New Roman" w:eastAsia="Times New Roman" w:hAnsi="Times New Roman" w:cs="Times New Roman"/>
                <w:b/>
                <w:bCs/>
                <w:sz w:val="23"/>
                <w:szCs w:val="23"/>
                <w:lang w:eastAsia="ru-RU"/>
              </w:rPr>
              <w:t>26</w:t>
            </w:r>
            <w:r w:rsidRPr="00527A67">
              <w:rPr>
                <w:rFonts w:ascii="Times New Roman" w:eastAsia="Times New Roman" w:hAnsi="Times New Roman" w:cs="Times New Roman"/>
                <w:b/>
                <w:bCs/>
                <w:sz w:val="23"/>
                <w:szCs w:val="23"/>
                <w:lang w:eastAsia="ru-RU"/>
              </w:rPr>
              <w:t>.0</w:t>
            </w:r>
            <w:r w:rsidR="00700438">
              <w:rPr>
                <w:rFonts w:ascii="Times New Roman" w:eastAsia="Times New Roman" w:hAnsi="Times New Roman" w:cs="Times New Roman"/>
                <w:b/>
                <w:bCs/>
                <w:sz w:val="23"/>
                <w:szCs w:val="23"/>
                <w:lang w:eastAsia="ru-RU"/>
              </w:rPr>
              <w:t>4.2016</w:t>
            </w:r>
            <w:r w:rsidRPr="00527A67">
              <w:rPr>
                <w:rFonts w:ascii="Times New Roman" w:eastAsia="Times New Roman" w:hAnsi="Times New Roman" w:cs="Times New Roman"/>
                <w:b/>
                <w:bCs/>
                <w:sz w:val="23"/>
                <w:szCs w:val="23"/>
                <w:lang w:eastAsia="ru-RU"/>
              </w:rPr>
              <w:t>.</w:t>
            </w:r>
          </w:p>
        </w:tc>
      </w:tr>
    </w:tbl>
    <w:p w:rsidR="00527A67" w:rsidRPr="00527A67" w:rsidRDefault="00527A67" w:rsidP="00527A67">
      <w:pPr>
        <w:spacing w:after="0" w:line="240" w:lineRule="auto"/>
        <w:rPr>
          <w:rFonts w:ascii="Times New Roman" w:eastAsia="Times New Roman" w:hAnsi="Times New Roman" w:cs="Times New Roman"/>
          <w:sz w:val="24"/>
          <w:szCs w:val="24"/>
          <w:lang w:eastAsia="ru-RU"/>
        </w:rPr>
      </w:pPr>
    </w:p>
    <w:p w:rsidR="00527A67" w:rsidRPr="00527A67" w:rsidRDefault="00527A67" w:rsidP="00527A67">
      <w:pPr>
        <w:pageBreakBefore/>
        <w:tabs>
          <w:tab w:val="left" w:pos="708"/>
          <w:tab w:val="num" w:pos="1260"/>
        </w:tabs>
        <w:spacing w:after="0" w:line="240" w:lineRule="auto"/>
        <w:jc w:val="right"/>
        <w:outlineLvl w:val="0"/>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 xml:space="preserve">                                                                                                     Приложение 2 к извещению</w:t>
      </w:r>
    </w:p>
    <w:p w:rsidR="00527A67" w:rsidRPr="008A1D7A" w:rsidRDefault="00527A67" w:rsidP="00527A67">
      <w:pPr>
        <w:spacing w:after="0" w:line="240" w:lineRule="auto"/>
        <w:jc w:val="right"/>
        <w:rPr>
          <w:rFonts w:ascii="Times New Roman" w:hAnsi="Times New Roman" w:cs="Times New Roman"/>
          <w:sz w:val="24"/>
          <w:szCs w:val="24"/>
        </w:rPr>
      </w:pPr>
      <w:r w:rsidRPr="008A1D7A">
        <w:rPr>
          <w:rFonts w:ascii="Times New Roman" w:hAnsi="Times New Roman" w:cs="Times New Roman"/>
          <w:sz w:val="24"/>
          <w:szCs w:val="24"/>
        </w:rPr>
        <w:t>о проведении запроса котировок</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ПРОЕКТ</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center"/>
        <w:outlineLvl w:val="1"/>
        <w:rPr>
          <w:rFonts w:ascii="Times New Roman" w:eastAsia="Times New Roman" w:hAnsi="Times New Roman" w:cs="Times New Roman"/>
          <w:b/>
          <w:bCs/>
          <w:caps/>
          <w:sz w:val="24"/>
          <w:szCs w:val="24"/>
          <w:lang w:eastAsia="ru-RU"/>
        </w:rPr>
      </w:pPr>
      <w:r w:rsidRPr="00527A67">
        <w:rPr>
          <w:rFonts w:ascii="Times New Roman" w:eastAsia="Times New Roman" w:hAnsi="Times New Roman" w:cs="Times New Roman"/>
          <w:b/>
          <w:bCs/>
          <w:caps/>
          <w:sz w:val="24"/>
          <w:szCs w:val="24"/>
          <w:lang w:eastAsia="ru-RU"/>
        </w:rPr>
        <w:t>МУНИЦИПАЛЬНЫЙ КОНТРАКТ  № ___</w:t>
      </w:r>
      <w:bookmarkStart w:id="0" w:name="_GoBack"/>
      <w:bookmarkEnd w:id="0"/>
      <w:r w:rsidRPr="00527A67">
        <w:rPr>
          <w:rFonts w:ascii="Times New Roman" w:eastAsia="Times New Roman" w:hAnsi="Times New Roman" w:cs="Times New Roman"/>
          <w:b/>
          <w:bCs/>
          <w:caps/>
          <w:sz w:val="24"/>
          <w:szCs w:val="24"/>
          <w:lang w:eastAsia="ru-RU"/>
        </w:rPr>
        <w:t>________</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РФ, Ивановская область, город Кинешма</w:t>
      </w:r>
      <w:r w:rsidRPr="00527A67">
        <w:rPr>
          <w:rFonts w:ascii="Times New Roman" w:eastAsia="Times New Roman" w:hAnsi="Times New Roman" w:cs="Times New Roman"/>
          <w:b/>
          <w:sz w:val="24"/>
          <w:szCs w:val="24"/>
          <w:lang w:eastAsia="ru-RU"/>
        </w:rPr>
        <w:tab/>
      </w:r>
      <w:r w:rsidRPr="00527A67">
        <w:rPr>
          <w:rFonts w:ascii="Times New Roman" w:eastAsia="Times New Roman" w:hAnsi="Times New Roman" w:cs="Times New Roman"/>
          <w:b/>
          <w:sz w:val="24"/>
          <w:szCs w:val="24"/>
          <w:lang w:eastAsia="ru-RU"/>
        </w:rPr>
        <w:tab/>
      </w:r>
      <w:r w:rsidRPr="00527A67">
        <w:rPr>
          <w:rFonts w:ascii="Times New Roman" w:eastAsia="Times New Roman" w:hAnsi="Times New Roman" w:cs="Times New Roman"/>
          <w:b/>
          <w:sz w:val="24"/>
          <w:szCs w:val="24"/>
          <w:lang w:eastAsia="ru-RU"/>
        </w:rPr>
        <w:tab/>
        <w:t xml:space="preserve">       «____»________ 2016 г.</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tabs>
          <w:tab w:val="num" w:pos="1260"/>
        </w:tabs>
        <w:spacing w:after="0" w:line="240" w:lineRule="auto"/>
        <w:ind w:firstLine="709"/>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b/>
          <w:sz w:val="24"/>
          <w:szCs w:val="24"/>
          <w:lang w:eastAsia="ru-RU"/>
        </w:rPr>
        <w:t>Комитет имущественных и земельных отношений администрации городского округа Кинешма</w:t>
      </w:r>
      <w:r w:rsidRPr="00527A67">
        <w:rPr>
          <w:rFonts w:ascii="Times New Roman" w:eastAsia="Times New Roman" w:hAnsi="Times New Roman" w:cs="Times New Roman"/>
          <w:sz w:val="24"/>
          <w:szCs w:val="24"/>
          <w:lang w:eastAsia="ru-RU"/>
        </w:rPr>
        <w:t xml:space="preserve">, именуемое в дальнейшем </w:t>
      </w:r>
      <w:r w:rsidRPr="00527A67">
        <w:rPr>
          <w:rFonts w:ascii="Times New Roman" w:eastAsia="Times New Roman" w:hAnsi="Times New Roman" w:cs="Times New Roman"/>
          <w:b/>
          <w:sz w:val="24"/>
          <w:szCs w:val="24"/>
          <w:lang w:eastAsia="ru-RU"/>
        </w:rPr>
        <w:t>«Заказчик»</w:t>
      </w:r>
      <w:r w:rsidRPr="00527A67">
        <w:rPr>
          <w:rFonts w:ascii="Times New Roman" w:eastAsia="Times New Roman" w:hAnsi="Times New Roman" w:cs="Times New Roman"/>
          <w:sz w:val="24"/>
          <w:szCs w:val="24"/>
          <w:lang w:eastAsia="ru-RU"/>
        </w:rPr>
        <w:t xml:space="preserve">, в лице </w:t>
      </w:r>
      <w:r w:rsidRPr="00527A67">
        <w:rPr>
          <w:rFonts w:ascii="Times New Roman" w:eastAsia="Times New Roman" w:hAnsi="Times New Roman" w:cs="Times New Roman"/>
          <w:b/>
          <w:sz w:val="24"/>
          <w:szCs w:val="24"/>
          <w:lang w:eastAsia="ru-RU"/>
        </w:rPr>
        <w:t>председателя Устиновой Марины Сергеевны</w:t>
      </w:r>
      <w:r w:rsidRPr="00527A67">
        <w:rPr>
          <w:rFonts w:ascii="Times New Roman" w:eastAsia="Times New Roman" w:hAnsi="Times New Roman" w:cs="Times New Roman"/>
          <w:sz w:val="24"/>
          <w:szCs w:val="24"/>
          <w:lang w:eastAsia="ru-RU"/>
        </w:rPr>
        <w:t xml:space="preserve">, действующего на основании Положения, с одной  стороны, и _______________________________, именуемый в дальнейшем </w:t>
      </w:r>
      <w:r w:rsidRPr="00527A67">
        <w:rPr>
          <w:rFonts w:ascii="Times New Roman" w:eastAsia="Times New Roman" w:hAnsi="Times New Roman" w:cs="Times New Roman"/>
          <w:b/>
          <w:sz w:val="24"/>
          <w:szCs w:val="24"/>
          <w:lang w:eastAsia="ru-RU"/>
        </w:rPr>
        <w:t>«Исполнитель»</w:t>
      </w:r>
      <w:r w:rsidRPr="00527A67">
        <w:rPr>
          <w:rFonts w:ascii="Times New Roman" w:eastAsia="Times New Roman" w:hAnsi="Times New Roman" w:cs="Times New Roman"/>
          <w:sz w:val="24"/>
          <w:szCs w:val="24"/>
          <w:lang w:eastAsia="ru-RU"/>
        </w:rPr>
        <w:t xml:space="preserve">, в лице _______________________________, действующий на основании ______________, с другой стороны, именуемые в дальнейшем </w:t>
      </w:r>
      <w:r w:rsidRPr="00527A67">
        <w:rPr>
          <w:rFonts w:ascii="Times New Roman" w:eastAsia="Times New Roman" w:hAnsi="Times New Roman" w:cs="Times New Roman"/>
          <w:b/>
          <w:sz w:val="24"/>
          <w:szCs w:val="24"/>
          <w:lang w:eastAsia="ru-RU"/>
        </w:rPr>
        <w:t>«Стороны»</w:t>
      </w:r>
      <w:r w:rsidRPr="00527A67">
        <w:rPr>
          <w:rFonts w:ascii="Times New Roman" w:eastAsia="Times New Roman" w:hAnsi="Times New Roman" w:cs="Times New Roman"/>
          <w:sz w:val="24"/>
          <w:szCs w:val="24"/>
          <w:lang w:eastAsia="ru-RU"/>
        </w:rPr>
        <w:t xml:space="preserve">, с соблюдением требований Гражданского </w:t>
      </w:r>
      <w:hyperlink r:id="rId11" w:history="1">
        <w:r w:rsidRPr="00527A67">
          <w:rPr>
            <w:rFonts w:ascii="Times New Roman" w:eastAsia="Times New Roman" w:hAnsi="Times New Roman" w:cs="Times New Roman"/>
            <w:color w:val="0000FF"/>
            <w:sz w:val="24"/>
            <w:szCs w:val="20"/>
            <w:u w:val="single"/>
            <w:lang w:eastAsia="ru-RU"/>
          </w:rPr>
          <w:t>кодекса</w:t>
        </w:r>
      </w:hyperlink>
      <w:r w:rsidRPr="00527A67">
        <w:rPr>
          <w:rFonts w:ascii="Times New Roman" w:eastAsia="Times New Roman" w:hAnsi="Times New Roman" w:cs="Times New Roman"/>
          <w:sz w:val="24"/>
          <w:szCs w:val="24"/>
          <w:lang w:eastAsia="ru-RU"/>
        </w:rPr>
        <w:t xml:space="preserve"> Российской Федерации, Федерального </w:t>
      </w:r>
      <w:hyperlink r:id="rId12" w:history="1">
        <w:r w:rsidRPr="00527A67">
          <w:rPr>
            <w:rFonts w:ascii="Times New Roman" w:eastAsia="Times New Roman" w:hAnsi="Times New Roman" w:cs="Times New Roman"/>
            <w:color w:val="0000FF"/>
            <w:sz w:val="24"/>
            <w:szCs w:val="20"/>
            <w:u w:val="single"/>
            <w:lang w:eastAsia="ru-RU"/>
          </w:rPr>
          <w:t>закона</w:t>
        </w:r>
      </w:hyperlink>
      <w:r w:rsidRPr="00527A67">
        <w:rPr>
          <w:rFonts w:ascii="Times New Roman" w:eastAsia="Times New Roman" w:hAnsi="Times New Roman" w:cs="Times New Roman"/>
          <w:sz w:val="24"/>
          <w:szCs w:val="24"/>
          <w:lang w:eastAsia="ru-RU"/>
        </w:rPr>
        <w:t xml:space="preserve"> от 05 апреля 2013 года  № 44-ФЗ «О контрактной</w:t>
      </w:r>
      <w:proofErr w:type="gramEnd"/>
      <w:r w:rsidRPr="00527A67">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(далее – Федеральный закон № 44-ФЗ)</w:t>
      </w:r>
      <w:r w:rsidRPr="00527A67">
        <w:rPr>
          <w:rFonts w:ascii="Times New Roman" w:eastAsia="Calibri" w:hAnsi="Times New Roman" w:cs="Times New Roman"/>
          <w:sz w:val="24"/>
          <w:szCs w:val="24"/>
        </w:rPr>
        <w:t xml:space="preserve">, </w:t>
      </w:r>
      <w:r w:rsidRPr="00527A67">
        <w:rPr>
          <w:rFonts w:ascii="Times New Roman" w:eastAsia="Calibri" w:hAnsi="Times New Roman" w:cs="Times New Roman"/>
          <w:sz w:val="24"/>
          <w:szCs w:val="24"/>
          <w:lang w:eastAsia="ru-RU"/>
        </w:rPr>
        <w:t xml:space="preserve">на основании  </w:t>
      </w:r>
      <w:r w:rsidRPr="00527A67">
        <w:rPr>
          <w:rFonts w:ascii="Times New Roman" w:eastAsia="Calibri" w:hAnsi="Times New Roman" w:cs="Times New Roman"/>
          <w:sz w:val="24"/>
          <w:szCs w:val="24"/>
        </w:rPr>
        <w:t xml:space="preserve">протокола ___________________________ № _______ от "____" _______________2016 года, </w:t>
      </w:r>
      <w:r w:rsidRPr="00527A67">
        <w:rPr>
          <w:rFonts w:ascii="Times New Roman" w:eastAsia="Times New Roman" w:hAnsi="Times New Roman" w:cs="Times New Roman"/>
          <w:sz w:val="24"/>
          <w:szCs w:val="24"/>
          <w:lang w:eastAsia="ru-RU"/>
        </w:rPr>
        <w:t>заключили настоящий муниципальный контракт (далее – Контракт) о нижеследующем:</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1. ПРЕДМЕТ КОНТРАКТА</w:t>
      </w:r>
    </w:p>
    <w:p w:rsidR="00527A67" w:rsidRPr="00527A67" w:rsidRDefault="00527A67" w:rsidP="00527A67">
      <w:pPr>
        <w:spacing w:after="0" w:line="240" w:lineRule="auto"/>
        <w:jc w:val="both"/>
        <w:rPr>
          <w:rFonts w:ascii="Times New Roman" w:eastAsia="Times New Roman" w:hAnsi="Times New Roman" w:cs="Times New Roman"/>
          <w:i/>
          <w:sz w:val="24"/>
          <w:szCs w:val="24"/>
          <w:lang w:eastAsia="ru-RU"/>
        </w:rPr>
      </w:pPr>
      <w:r w:rsidRPr="00527A67">
        <w:rPr>
          <w:rFonts w:ascii="Times New Roman" w:eastAsia="Times New Roman" w:hAnsi="Times New Roman" w:cs="Times New Roman"/>
          <w:sz w:val="24"/>
          <w:szCs w:val="24"/>
          <w:lang w:eastAsia="ru-RU"/>
        </w:rPr>
        <w:t xml:space="preserve">1.1. Исполнитель обязуется </w:t>
      </w:r>
      <w:r w:rsidRPr="00527A67">
        <w:rPr>
          <w:rFonts w:ascii="Times New Roman" w:eastAsia="Times New Roman" w:hAnsi="Times New Roman" w:cs="Times New Roman"/>
          <w:b/>
          <w:sz w:val="23"/>
          <w:szCs w:val="23"/>
          <w:lang w:eastAsia="ru-RU"/>
        </w:rPr>
        <w:t>о</w:t>
      </w:r>
      <w:r w:rsidRPr="00527A67">
        <w:rPr>
          <w:rFonts w:ascii="Times New Roman" w:eastAsia="Times New Roman" w:hAnsi="Times New Roman" w:cs="Times New Roman"/>
          <w:b/>
          <w:sz w:val="24"/>
          <w:szCs w:val="24"/>
          <w:lang w:eastAsia="ru-RU"/>
        </w:rPr>
        <w:t xml:space="preserve">казать услуги </w:t>
      </w:r>
      <w:r w:rsidRPr="00527A67">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b/>
          <w:sz w:val="24"/>
          <w:szCs w:val="24"/>
          <w:lang w:eastAsia="ru-RU"/>
        </w:rPr>
        <w:t xml:space="preserve">по выполнению </w:t>
      </w:r>
      <w:r w:rsidR="00700438" w:rsidRPr="00700438">
        <w:rPr>
          <w:rFonts w:ascii="Times New Roman" w:eastAsia="Times New Roman" w:hAnsi="Times New Roman" w:cs="Times New Roman"/>
          <w:b/>
          <w:sz w:val="24"/>
          <w:szCs w:val="24"/>
          <w:lang w:eastAsia="ru-RU"/>
        </w:rPr>
        <w:t>геодезических работ по топографической съемке земельного участка, предназначенного для строительства</w:t>
      </w:r>
      <w:r w:rsidRPr="00527A67">
        <w:rPr>
          <w:rFonts w:ascii="Times New Roman" w:eastAsia="Times New Roman" w:hAnsi="Times New Roman" w:cs="Times New Roman"/>
          <w:b/>
          <w:sz w:val="24"/>
          <w:szCs w:val="24"/>
          <w:lang w:eastAsia="ru-RU"/>
        </w:rPr>
        <w:t>,</w:t>
      </w:r>
      <w:r w:rsidRPr="00527A67">
        <w:rPr>
          <w:rFonts w:ascii="Times New Roman" w:eastAsia="Times New Roman" w:hAnsi="Times New Roman" w:cs="Times New Roman"/>
          <w:b/>
          <w:i/>
          <w:sz w:val="24"/>
          <w:szCs w:val="24"/>
          <w:lang w:eastAsia="ru-RU"/>
        </w:rPr>
        <w:t xml:space="preserve"> </w:t>
      </w:r>
      <w:r w:rsidRPr="00527A67">
        <w:rPr>
          <w:rFonts w:ascii="Times New Roman" w:eastAsia="Times New Roman" w:hAnsi="Times New Roman" w:cs="Times New Roman"/>
          <w:sz w:val="24"/>
          <w:szCs w:val="24"/>
          <w:lang w:eastAsia="ru-RU"/>
        </w:rPr>
        <w:t>согласно техническому заданию (Приложение № 1 к муниципальному контракту).</w:t>
      </w:r>
    </w:p>
    <w:p w:rsidR="00527A67" w:rsidRPr="00527A67" w:rsidRDefault="00527A67" w:rsidP="00527A67">
      <w:pPr>
        <w:tabs>
          <w:tab w:val="left" w:pos="709"/>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1.2. Заказчик обязуется принять результаты оказания услуг, выполненных с надлежащим качеством и обеспечить оплату оказанных услуг, указанных в п.1.1. настоящего Контракта, в пределах цены настоящего Контракта и в порядке и на условиях, предусмотренных настоящим Контрактом.</w:t>
      </w:r>
    </w:p>
    <w:p w:rsidR="00527A67" w:rsidRPr="00527A67" w:rsidRDefault="00527A67" w:rsidP="00527A67">
      <w:pPr>
        <w:tabs>
          <w:tab w:val="left" w:pos="709"/>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1.3. Объем и качество оказываемых услуг </w:t>
      </w:r>
      <w:proofErr w:type="gramStart"/>
      <w:r w:rsidRPr="00527A67">
        <w:rPr>
          <w:rFonts w:ascii="Times New Roman" w:eastAsia="Times New Roman" w:hAnsi="Times New Roman" w:cs="Times New Roman"/>
          <w:sz w:val="24"/>
          <w:szCs w:val="24"/>
          <w:lang w:eastAsia="ru-RU"/>
        </w:rPr>
        <w:t>приведены</w:t>
      </w:r>
      <w:proofErr w:type="gramEnd"/>
      <w:r w:rsidRPr="00527A67">
        <w:rPr>
          <w:rFonts w:ascii="Times New Roman" w:eastAsia="Times New Roman" w:hAnsi="Times New Roman" w:cs="Times New Roman"/>
          <w:sz w:val="24"/>
          <w:szCs w:val="24"/>
          <w:lang w:eastAsia="ru-RU"/>
        </w:rPr>
        <w:t xml:space="preserve"> в техническом задании (Приложение № 1 к муниципальному контракту), являющимся неотъемлемой частью настоящего Контракта.</w:t>
      </w:r>
    </w:p>
    <w:p w:rsidR="00527A67" w:rsidRPr="00527A67" w:rsidRDefault="00527A67" w:rsidP="00527A67">
      <w:pPr>
        <w:tabs>
          <w:tab w:val="left" w:pos="709"/>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1.4. При исполнении настоящего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2. ЦЕНА И ПОРЯДОК РАСЧЕТОВ</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2.1. Цена </w:t>
      </w:r>
      <w:r w:rsidRPr="00527A67">
        <w:rPr>
          <w:rFonts w:ascii="Times New Roman" w:eastAsia="Times New Roman" w:hAnsi="Times New Roman" w:cs="Times New Roman"/>
          <w:color w:val="000000"/>
          <w:sz w:val="24"/>
          <w:szCs w:val="24"/>
          <w:lang w:eastAsia="ru-RU"/>
        </w:rPr>
        <w:t xml:space="preserve">настоящего </w:t>
      </w:r>
      <w:r w:rsidRPr="00527A67">
        <w:rPr>
          <w:rFonts w:ascii="Times New Roman" w:eastAsia="Times New Roman" w:hAnsi="Times New Roman" w:cs="Times New Roman"/>
          <w:sz w:val="24"/>
          <w:szCs w:val="24"/>
          <w:lang w:eastAsia="ru-RU"/>
        </w:rPr>
        <w:t>Контракта составляет</w:t>
      </w:r>
      <w:proofErr w:type="gramStart"/>
      <w:r w:rsidRPr="00527A67">
        <w:rPr>
          <w:rFonts w:ascii="Times New Roman" w:eastAsia="Times New Roman" w:hAnsi="Times New Roman" w:cs="Times New Roman"/>
          <w:sz w:val="24"/>
          <w:szCs w:val="24"/>
          <w:lang w:eastAsia="ru-RU"/>
        </w:rPr>
        <w:t xml:space="preserve"> ___________________(_______________) </w:t>
      </w:r>
      <w:proofErr w:type="gramEnd"/>
      <w:r w:rsidRPr="00527A67">
        <w:rPr>
          <w:rFonts w:ascii="Times New Roman" w:eastAsia="Times New Roman" w:hAnsi="Times New Roman" w:cs="Times New Roman"/>
          <w:sz w:val="24"/>
          <w:szCs w:val="24"/>
          <w:lang w:eastAsia="ru-RU"/>
        </w:rPr>
        <w:t>рублей __________ копеек.</w:t>
      </w:r>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527A67">
        <w:rPr>
          <w:rFonts w:ascii="Times New Roman" w:eastAsia="Times New Roman" w:hAnsi="Times New Roman" w:cs="Times New Roman"/>
          <w:sz w:val="24"/>
          <w:szCs w:val="24"/>
          <w:lang w:eastAsia="zh-CN"/>
        </w:rPr>
        <w:t xml:space="preserve">2.2 Цена </w:t>
      </w:r>
      <w:r w:rsidRPr="00527A67">
        <w:rPr>
          <w:rFonts w:ascii="Times New Roman" w:eastAsia="Times New Roman" w:hAnsi="Times New Roman" w:cs="Times New Roman"/>
          <w:color w:val="000000"/>
          <w:sz w:val="24"/>
          <w:szCs w:val="24"/>
          <w:lang w:eastAsia="zh-CN"/>
        </w:rPr>
        <w:t>настоящего К</w:t>
      </w:r>
      <w:r w:rsidRPr="00527A67">
        <w:rPr>
          <w:rFonts w:ascii="Times New Roman" w:eastAsia="Times New Roman" w:hAnsi="Times New Roman" w:cs="Times New Roman"/>
          <w:sz w:val="24"/>
          <w:szCs w:val="24"/>
          <w:lang w:eastAsia="zh-CN"/>
        </w:rPr>
        <w:t xml:space="preserve">онтракта </w:t>
      </w:r>
      <w:r w:rsidRPr="00527A67">
        <w:rPr>
          <w:rFonts w:ascii="Times New Roman" w:eastAsia="Times New Roman" w:hAnsi="Times New Roman" w:cs="Times New Roman"/>
          <w:snapToGrid w:val="0"/>
          <w:sz w:val="24"/>
          <w:szCs w:val="24"/>
          <w:lang w:eastAsia="zh-CN"/>
        </w:rPr>
        <w:t xml:space="preserve">включает в себя все расходы Исполнителя на оказание услуг, в том числе стоимость работ, </w:t>
      </w:r>
      <w:r w:rsidR="00615945" w:rsidRPr="00527A67">
        <w:rPr>
          <w:rFonts w:ascii="Times New Roman" w:eastAsia="Times New Roman" w:hAnsi="Times New Roman" w:cs="Times New Roman"/>
          <w:snapToGrid w:val="0"/>
          <w:sz w:val="24"/>
          <w:szCs w:val="24"/>
          <w:lang w:eastAsia="zh-CN"/>
        </w:rPr>
        <w:t xml:space="preserve">расходы на изготовление </w:t>
      </w:r>
      <w:r w:rsidR="00615945">
        <w:rPr>
          <w:rFonts w:ascii="Times New Roman" w:eastAsia="Times New Roman" w:hAnsi="Times New Roman" w:cs="Times New Roman"/>
          <w:snapToGrid w:val="0"/>
          <w:sz w:val="24"/>
          <w:szCs w:val="24"/>
          <w:lang w:eastAsia="zh-CN"/>
        </w:rPr>
        <w:t>топографического плана</w:t>
      </w:r>
      <w:r w:rsidR="00615945" w:rsidRPr="00527A67">
        <w:rPr>
          <w:rFonts w:ascii="Times New Roman" w:eastAsia="Times New Roman" w:hAnsi="Times New Roman" w:cs="Times New Roman"/>
          <w:snapToGrid w:val="0"/>
          <w:sz w:val="24"/>
          <w:szCs w:val="24"/>
          <w:lang w:eastAsia="zh-CN"/>
        </w:rPr>
        <w:t xml:space="preserve">, </w:t>
      </w:r>
      <w:r w:rsidR="00615945">
        <w:rPr>
          <w:rFonts w:ascii="Times New Roman" w:eastAsia="Times New Roman" w:hAnsi="Times New Roman" w:cs="Times New Roman"/>
          <w:snapToGrid w:val="0"/>
          <w:sz w:val="24"/>
          <w:szCs w:val="24"/>
          <w:lang w:eastAsia="zh-CN"/>
        </w:rPr>
        <w:t xml:space="preserve">согласование с эксплуатирующими организациями, </w:t>
      </w:r>
      <w:r w:rsidR="00615945" w:rsidRPr="00527A67">
        <w:rPr>
          <w:rFonts w:ascii="Times New Roman" w:eastAsia="Times New Roman" w:hAnsi="Times New Roman" w:cs="Times New Roman"/>
          <w:sz w:val="24"/>
          <w:szCs w:val="24"/>
          <w:lang w:eastAsia="zh-CN"/>
        </w:rPr>
        <w:t>транспортные и прочие расходы</w:t>
      </w:r>
      <w:r w:rsidR="00615945" w:rsidRPr="00527A67">
        <w:rPr>
          <w:rFonts w:ascii="Times New Roman" w:eastAsia="Times New Roman" w:hAnsi="Times New Roman" w:cs="Times New Roman"/>
          <w:snapToGrid w:val="0"/>
          <w:sz w:val="24"/>
          <w:szCs w:val="24"/>
          <w:lang w:eastAsia="zh-CN"/>
        </w:rPr>
        <w:t xml:space="preserve">, налоги, включая НДС </w:t>
      </w:r>
      <w:r w:rsidR="00615945" w:rsidRPr="00527A67">
        <w:rPr>
          <w:rFonts w:ascii="Times New Roman" w:eastAsia="Times New Roman" w:hAnsi="Times New Roman" w:cs="Times New Roman"/>
          <w:sz w:val="24"/>
          <w:szCs w:val="24"/>
          <w:lang w:eastAsia="zh-CN"/>
        </w:rPr>
        <w:t>(НДС не указывается Исполнителями, работающими с применением упрощенной системы налогообложения)</w:t>
      </w:r>
      <w:r w:rsidR="00615945" w:rsidRPr="00527A67">
        <w:rPr>
          <w:rFonts w:ascii="Times New Roman" w:eastAsia="Times New Roman" w:hAnsi="Times New Roman" w:cs="Times New Roman"/>
          <w:snapToGrid w:val="0"/>
          <w:sz w:val="24"/>
          <w:szCs w:val="24"/>
          <w:lang w:eastAsia="zh-CN"/>
        </w:rPr>
        <w:t>, сборы и другие обязательные платежи</w:t>
      </w:r>
      <w:r w:rsidR="00615945" w:rsidRPr="00527A67">
        <w:rPr>
          <w:rFonts w:ascii="Times New Roman" w:eastAsia="Times New Roman" w:hAnsi="Times New Roman" w:cs="Times New Roman"/>
          <w:sz w:val="24"/>
          <w:szCs w:val="24"/>
          <w:lang w:eastAsia="zh-CN"/>
        </w:rPr>
        <w:t>, взимаемые на территории Российской Федерации и связанные с исполн</w:t>
      </w:r>
      <w:r w:rsidR="00615945">
        <w:rPr>
          <w:rFonts w:ascii="Times New Roman" w:eastAsia="Times New Roman" w:hAnsi="Times New Roman" w:cs="Times New Roman"/>
          <w:sz w:val="24"/>
          <w:szCs w:val="24"/>
          <w:lang w:eastAsia="zh-CN"/>
        </w:rPr>
        <w:t>ением муниципального контракта.</w:t>
      </w:r>
      <w:proofErr w:type="gramEnd"/>
    </w:p>
    <w:p w:rsidR="00527A67" w:rsidRPr="00527A67" w:rsidRDefault="00527A67" w:rsidP="00527A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27A67">
        <w:rPr>
          <w:rFonts w:ascii="Times New Roman" w:eastAsia="Times New Roman" w:hAnsi="Times New Roman" w:cs="Times New Roman"/>
          <w:sz w:val="24"/>
          <w:szCs w:val="24"/>
          <w:lang w:eastAsia="zh-CN"/>
        </w:rPr>
        <w:t>2.3. Цена настоящего Контракта является твердой и определяется на весь срок исполнения настоящего Контракта, за исключением случаев, предусмотренных пунктами 2.4. и 2.5. настоящего Контракта.</w:t>
      </w:r>
    </w:p>
    <w:p w:rsidR="00527A67" w:rsidRPr="00527A67" w:rsidRDefault="00527A67" w:rsidP="00527A67">
      <w:pPr>
        <w:tabs>
          <w:tab w:val="num" w:pos="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2.4. Цена настоящего Контракта может быть снижена по соглашению сторон без изменения предусмотренных настоящим Контрактом объема и качества оказываемых услуг и иных условий исполнения настоящего Контракта.</w:t>
      </w:r>
    </w:p>
    <w:p w:rsidR="00527A67" w:rsidRPr="00527A67" w:rsidRDefault="00527A67" w:rsidP="00527A67">
      <w:pPr>
        <w:tabs>
          <w:tab w:val="num" w:pos="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2.5. Цена настоящего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w:t>
      </w:r>
      <w:r w:rsidRPr="00527A67">
        <w:rPr>
          <w:rFonts w:ascii="Times New Roman" w:eastAsia="Times New Roman" w:hAnsi="Times New Roman" w:cs="Times New Roman"/>
          <w:sz w:val="24"/>
          <w:szCs w:val="24"/>
          <w:lang w:eastAsia="ru-RU"/>
        </w:rPr>
        <w:lastRenderedPageBreak/>
        <w:t>сроков исполнения настоящего Контракта и (или) объема оказываемых услуг, предусмотренных настоящим Контрактом. Сокращение объема оказываемых услуг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объема оказываемых услуг.</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2.6. Оплата производится по безналичному расчету путем  перечисления денежных средств на расчетный счет Исполнителя за фактически оказанные услуги на основании счета, счета-фактуры и акта оказания услуг в течение 30 календарных дней </w:t>
      </w:r>
      <w:proofErr w:type="gramStart"/>
      <w:r w:rsidRPr="00527A67">
        <w:rPr>
          <w:rFonts w:ascii="Times New Roman" w:eastAsia="Times New Roman" w:hAnsi="Times New Roman" w:cs="Times New Roman"/>
          <w:sz w:val="24"/>
          <w:szCs w:val="24"/>
          <w:lang w:eastAsia="ru-RU"/>
        </w:rPr>
        <w:t>с даты подписания</w:t>
      </w:r>
      <w:proofErr w:type="gramEnd"/>
      <w:r w:rsidR="00615945">
        <w:rPr>
          <w:rFonts w:ascii="Times New Roman" w:eastAsia="Times New Roman" w:hAnsi="Times New Roman" w:cs="Times New Roman"/>
          <w:sz w:val="24"/>
          <w:szCs w:val="24"/>
          <w:lang w:eastAsia="ru-RU"/>
        </w:rPr>
        <w:t xml:space="preserve"> Заказчиком документа о приемке, но не позднее 31.07.2016.</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2.6.1.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527A67">
        <w:rPr>
          <w:rFonts w:ascii="Times New Roman" w:eastAsia="Times New Roman" w:hAnsi="Times New Roman" w:cs="Times New Roman"/>
          <w:i/>
          <w:color w:val="FF0000"/>
          <w:sz w:val="24"/>
          <w:szCs w:val="24"/>
          <w:lang w:eastAsia="ru-RU"/>
        </w:rPr>
        <w:t>(Данный пун</w:t>
      </w:r>
      <w:proofErr w:type="gramStart"/>
      <w:r w:rsidRPr="00527A67">
        <w:rPr>
          <w:rFonts w:ascii="Times New Roman" w:eastAsia="Times New Roman" w:hAnsi="Times New Roman" w:cs="Times New Roman"/>
          <w:i/>
          <w:color w:val="FF0000"/>
          <w:sz w:val="24"/>
          <w:szCs w:val="24"/>
          <w:lang w:eastAsia="ru-RU"/>
        </w:rPr>
        <w:t>кт вкл</w:t>
      </w:r>
      <w:proofErr w:type="gramEnd"/>
      <w:r w:rsidRPr="00527A67">
        <w:rPr>
          <w:rFonts w:ascii="Times New Roman" w:eastAsia="Times New Roman" w:hAnsi="Times New Roman" w:cs="Times New Roman"/>
          <w:i/>
          <w:color w:val="FF0000"/>
          <w:sz w:val="24"/>
          <w:szCs w:val="24"/>
          <w:lang w:eastAsia="ru-RU"/>
        </w:rPr>
        <w:t>ючается при необходимости на момент оформления контракта).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2.7. Услуги, оказанные не в полном объеме и не соответствующие предъявляемому качеству – оплате не подлежат.</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2.8. Валютой платежа является российский рубль.</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2.9. Источником финансирования настоящего Контракта является бюджет городского округа Кинешма.</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2.10. Все расчеты с Исполнителем производит Заказчик.</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3. СРОКИ И УСЛОВИЯ ОКАЗАНИЯ УСЛУГ</w:t>
      </w:r>
    </w:p>
    <w:p w:rsidR="00527A67" w:rsidRPr="00527A67" w:rsidRDefault="00527A67" w:rsidP="00527A67">
      <w:pPr>
        <w:tabs>
          <w:tab w:val="left" w:pos="3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3.1.  Оказание услуг осуществляется силами и за счет средств Исполнителя.</w:t>
      </w:r>
    </w:p>
    <w:p w:rsidR="00527A67" w:rsidRPr="00527A67" w:rsidRDefault="00615945" w:rsidP="00527A67">
      <w:p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BE033C">
        <w:rPr>
          <w:rFonts w:ascii="Times New Roman" w:eastAsia="Times New Roman" w:hAnsi="Times New Roman" w:cs="Times New Roman"/>
          <w:sz w:val="24"/>
          <w:szCs w:val="24"/>
          <w:lang w:eastAsia="ru-RU"/>
        </w:rPr>
        <w:t>График</w:t>
      </w:r>
      <w:r>
        <w:rPr>
          <w:rFonts w:ascii="Times New Roman" w:eastAsia="Times New Roman" w:hAnsi="Times New Roman" w:cs="Times New Roman"/>
          <w:sz w:val="24"/>
          <w:szCs w:val="24"/>
          <w:lang w:eastAsia="ru-RU"/>
        </w:rPr>
        <w:t xml:space="preserve"> оказания услуг: в течение 3</w:t>
      </w:r>
      <w:r w:rsidR="00527A67" w:rsidRPr="00527A67">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(тридцати) </w:t>
      </w:r>
      <w:r w:rsidR="00527A67" w:rsidRPr="00527A67">
        <w:rPr>
          <w:rFonts w:ascii="Times New Roman" w:eastAsia="Times New Roman" w:hAnsi="Times New Roman" w:cs="Times New Roman"/>
          <w:sz w:val="24"/>
          <w:szCs w:val="24"/>
          <w:lang w:eastAsia="ru-RU"/>
        </w:rPr>
        <w:t xml:space="preserve">календарных дней </w:t>
      </w:r>
      <w:proofErr w:type="gramStart"/>
      <w:r w:rsidR="00527A67" w:rsidRPr="00527A67">
        <w:rPr>
          <w:rFonts w:ascii="Times New Roman" w:eastAsia="Times New Roman" w:hAnsi="Times New Roman" w:cs="Times New Roman"/>
          <w:sz w:val="24"/>
          <w:szCs w:val="24"/>
          <w:lang w:eastAsia="ru-RU"/>
        </w:rPr>
        <w:t>с даты заключения</w:t>
      </w:r>
      <w:proofErr w:type="gramEnd"/>
      <w:r w:rsidR="00527A67" w:rsidRPr="00527A67">
        <w:rPr>
          <w:rFonts w:ascii="Times New Roman" w:eastAsia="Times New Roman" w:hAnsi="Times New Roman" w:cs="Times New Roman"/>
          <w:sz w:val="24"/>
          <w:szCs w:val="24"/>
          <w:lang w:eastAsia="ru-RU"/>
        </w:rPr>
        <w:t xml:space="preserve"> муниципального контракта.</w:t>
      </w:r>
    </w:p>
    <w:p w:rsidR="00527A67" w:rsidRPr="00527A67" w:rsidRDefault="00527A67" w:rsidP="00527A67">
      <w:pPr>
        <w:tabs>
          <w:tab w:val="left" w:pos="360"/>
        </w:tabs>
        <w:spacing w:after="0" w:line="240" w:lineRule="auto"/>
        <w:jc w:val="both"/>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sz w:val="24"/>
          <w:szCs w:val="24"/>
          <w:lang w:eastAsia="ru-RU"/>
        </w:rPr>
        <w:t xml:space="preserve">3.3. </w:t>
      </w:r>
      <w:r w:rsidRPr="00527A67">
        <w:rPr>
          <w:rFonts w:ascii="Times New Roman" w:eastAsia="Times New Roman" w:hAnsi="Times New Roman" w:cs="Times New Roman"/>
          <w:bCs/>
          <w:sz w:val="24"/>
          <w:szCs w:val="24"/>
          <w:lang w:eastAsia="ru-RU"/>
        </w:rPr>
        <w:t>Датой оказания услуг считается дата подписания акта оказания услуг надлежаще уполномоченными  на то представителями Сторон.</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3.4. Услуги ненадлежащего качества, оказанные не в полном объеме, не соответствующие пункту 1.1. настоящего Контракта считаются не оказанными.</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0"/>
          <w:lang w:eastAsia="ru-RU"/>
        </w:rPr>
        <w:t xml:space="preserve">3.5. </w:t>
      </w:r>
      <w:r w:rsidRPr="00527A67">
        <w:rPr>
          <w:rFonts w:ascii="Times New Roman" w:eastAsia="Times New Roman" w:hAnsi="Times New Roman" w:cs="Times New Roman"/>
          <w:sz w:val="24"/>
          <w:szCs w:val="24"/>
          <w:lang w:eastAsia="ru-RU"/>
        </w:rPr>
        <w:t>Место оказания услуг:</w:t>
      </w:r>
      <w:r w:rsidRPr="00527A67">
        <w:rPr>
          <w:rFonts w:ascii="Times New Roman" w:eastAsia="Times New Roman" w:hAnsi="Times New Roman" w:cs="Times New Roman"/>
          <w:b/>
          <w:sz w:val="24"/>
          <w:szCs w:val="24"/>
          <w:lang w:eastAsia="ru-RU"/>
        </w:rPr>
        <w:t xml:space="preserve"> </w:t>
      </w:r>
      <w:r w:rsidR="00615945">
        <w:rPr>
          <w:rFonts w:ascii="Times New Roman" w:eastAsia="Times New Roman" w:hAnsi="Times New Roman" w:cs="Times New Roman"/>
          <w:sz w:val="24"/>
          <w:szCs w:val="20"/>
          <w:lang w:eastAsia="ru-RU"/>
        </w:rPr>
        <w:t>Ивановская область, город Кинешма, улица Костромская, участок № 35.</w:t>
      </w:r>
    </w:p>
    <w:p w:rsidR="00527A67" w:rsidRPr="00527A67" w:rsidRDefault="00527A67" w:rsidP="00527A67">
      <w:pPr>
        <w:tabs>
          <w:tab w:val="left" w:pos="708"/>
          <w:tab w:val="num" w:pos="1260"/>
        </w:tabs>
        <w:spacing w:after="0" w:line="240" w:lineRule="auto"/>
        <w:jc w:val="both"/>
        <w:rPr>
          <w:rFonts w:ascii="Times New Roman" w:eastAsia="Times New Roman" w:hAnsi="Times New Roman" w:cs="Times New Roman"/>
          <w:sz w:val="24"/>
          <w:szCs w:val="20"/>
          <w:lang w:eastAsia="ru-RU"/>
        </w:rPr>
      </w:pPr>
      <w:r w:rsidRPr="00527A67">
        <w:rPr>
          <w:rFonts w:ascii="Times New Roman" w:eastAsia="Times New Roman" w:hAnsi="Times New Roman" w:cs="Times New Roman"/>
          <w:sz w:val="24"/>
          <w:szCs w:val="20"/>
          <w:lang w:eastAsia="ru-RU"/>
        </w:rPr>
        <w:t>3.6. Нарушение Исполнителем сроков оказания услуг, указанных в пункте 3.2. настоящего Контракта, является основанием для применения к нему штрафных санкций согласно настоящему Контракту.</w:t>
      </w:r>
    </w:p>
    <w:p w:rsidR="00527A67" w:rsidRPr="00527A67" w:rsidRDefault="00527A67" w:rsidP="00527A67">
      <w:pPr>
        <w:spacing w:after="0" w:line="240" w:lineRule="auto"/>
        <w:jc w:val="center"/>
        <w:rPr>
          <w:b/>
          <w:sz w:val="24"/>
          <w:szCs w:val="24"/>
        </w:rPr>
      </w:pPr>
    </w:p>
    <w:p w:rsidR="00527A67" w:rsidRPr="005E290E" w:rsidRDefault="00527A67" w:rsidP="00527A67">
      <w:pPr>
        <w:spacing w:after="0" w:line="240" w:lineRule="auto"/>
        <w:jc w:val="center"/>
        <w:rPr>
          <w:rFonts w:ascii="Times New Roman" w:hAnsi="Times New Roman" w:cs="Times New Roman"/>
          <w:b/>
          <w:sz w:val="24"/>
          <w:szCs w:val="24"/>
        </w:rPr>
      </w:pPr>
      <w:r w:rsidRPr="005E290E">
        <w:rPr>
          <w:rFonts w:ascii="Times New Roman" w:hAnsi="Times New Roman" w:cs="Times New Roman"/>
          <w:b/>
          <w:sz w:val="24"/>
          <w:szCs w:val="24"/>
        </w:rPr>
        <w:t>4. ПРАВА И ОБЯЗАННОСТИ СТОРОН</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4.1. Заказчик имеет право:</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4.1.1. Требовать качественное оказание услуг и в срок, установленный настоящим Контрактом.</w:t>
      </w:r>
    </w:p>
    <w:p w:rsidR="00527A67" w:rsidRPr="00527A67" w:rsidRDefault="005E290E" w:rsidP="00527A6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4.1.2. </w:t>
      </w:r>
      <w:r w:rsidR="00527A67" w:rsidRPr="00527A67">
        <w:rPr>
          <w:rFonts w:ascii="Times New Roman" w:eastAsia="Times New Roman" w:hAnsi="Times New Roman" w:cs="Times New Roman"/>
          <w:color w:val="000000"/>
          <w:sz w:val="24"/>
          <w:szCs w:val="24"/>
          <w:lang w:eastAsia="ru-RU"/>
        </w:rPr>
        <w:t>Во всякое время проверять ход и качество оказываемых Исполнителем услуг, не вмешиваясь в его оперативно-хозяйственную деятельность.</w:t>
      </w:r>
    </w:p>
    <w:p w:rsidR="00527A67" w:rsidRPr="00527A67" w:rsidRDefault="00527A67" w:rsidP="00527A67">
      <w:pPr>
        <w:spacing w:after="0" w:line="240" w:lineRule="auto"/>
        <w:jc w:val="both"/>
        <w:rPr>
          <w:rFonts w:ascii="Times New Roman" w:eastAsia="Calibri" w:hAnsi="Times New Roman" w:cs="Times New Roman"/>
          <w:sz w:val="24"/>
          <w:szCs w:val="24"/>
          <w:lang w:eastAsia="ru-RU"/>
        </w:rPr>
      </w:pPr>
      <w:r w:rsidRPr="00527A67">
        <w:rPr>
          <w:rFonts w:ascii="Times New Roman" w:eastAsia="Times New Roman" w:hAnsi="Times New Roman" w:cs="Times New Roman"/>
          <w:color w:val="000000"/>
          <w:sz w:val="24"/>
          <w:szCs w:val="24"/>
          <w:lang w:eastAsia="ru-RU"/>
        </w:rPr>
        <w:t xml:space="preserve">4.1.3. </w:t>
      </w:r>
      <w:r w:rsidRPr="00527A67">
        <w:rPr>
          <w:rFonts w:ascii="Times New Roman" w:eastAsia="Calibri" w:hAnsi="Times New Roman" w:cs="Times New Roman"/>
          <w:sz w:val="24"/>
          <w:szCs w:val="24"/>
          <w:lang w:eastAsia="ru-RU"/>
        </w:rPr>
        <w:t>Создать приемочную комиссию, состоящую не менее чем из пяти человек, для приемки оказанных услуг.</w:t>
      </w:r>
    </w:p>
    <w:p w:rsidR="00527A67" w:rsidRPr="00527A67" w:rsidRDefault="00527A67" w:rsidP="00527A67">
      <w:pPr>
        <w:spacing w:after="0" w:line="240" w:lineRule="auto"/>
        <w:jc w:val="both"/>
        <w:rPr>
          <w:rFonts w:ascii="Times New Roman" w:eastAsia="Times New Roman" w:hAnsi="Times New Roman" w:cs="Times New Roman"/>
          <w:color w:val="000000"/>
          <w:sz w:val="24"/>
          <w:szCs w:val="24"/>
          <w:lang w:eastAsia="ru-RU"/>
        </w:rPr>
      </w:pPr>
      <w:r w:rsidRPr="00527A67">
        <w:rPr>
          <w:rFonts w:ascii="Times New Roman" w:eastAsia="Calibri" w:hAnsi="Times New Roman" w:cs="Times New Roman"/>
          <w:sz w:val="24"/>
          <w:szCs w:val="24"/>
          <w:lang w:eastAsia="ru-RU"/>
        </w:rPr>
        <w:t xml:space="preserve">4.1.4. </w:t>
      </w:r>
      <w:r w:rsidRPr="00527A67">
        <w:rPr>
          <w:rFonts w:ascii="Times New Roman" w:eastAsia="Times New Roman" w:hAnsi="Times New Roman" w:cs="Times New Roman"/>
          <w:sz w:val="24"/>
          <w:szCs w:val="24"/>
          <w:lang w:eastAsia="ru-RU"/>
        </w:rPr>
        <w:t>Не отказывать в приемке оказанной услуги в случае выявления несоответствия этой услуги условиям настоящего Контракта, если выявленное несоответствие не препятствует приемке этой услуги и устранено Исполнителем.</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4.2. Заказчик обязан:</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sz w:val="24"/>
          <w:szCs w:val="24"/>
          <w:lang w:eastAsia="ru-RU"/>
        </w:rPr>
        <w:t xml:space="preserve">4.2.1. Передать Исполнителю для оказания услуг </w:t>
      </w:r>
      <w:proofErr w:type="spellStart"/>
      <w:r w:rsidRPr="00527A67">
        <w:rPr>
          <w:rFonts w:ascii="Times New Roman" w:eastAsia="Times New Roman" w:hAnsi="Times New Roman" w:cs="Times New Roman"/>
          <w:sz w:val="24"/>
          <w:szCs w:val="24"/>
          <w:lang w:eastAsia="ru-RU"/>
        </w:rPr>
        <w:t>выкопировки</w:t>
      </w:r>
      <w:proofErr w:type="spellEnd"/>
      <w:r w:rsidRPr="00527A67">
        <w:rPr>
          <w:rFonts w:ascii="Times New Roman" w:eastAsia="Times New Roman" w:hAnsi="Times New Roman" w:cs="Times New Roman"/>
          <w:sz w:val="24"/>
          <w:szCs w:val="24"/>
          <w:lang w:eastAsia="ru-RU"/>
        </w:rPr>
        <w:t xml:space="preserve"> из плана города Кинешма на земельные участки</w:t>
      </w:r>
      <w:r w:rsidR="005826CB">
        <w:rPr>
          <w:rFonts w:ascii="Times New Roman" w:eastAsia="Times New Roman" w:hAnsi="Times New Roman" w:cs="Times New Roman"/>
          <w:sz w:val="24"/>
          <w:szCs w:val="24"/>
          <w:lang w:eastAsia="ru-RU"/>
        </w:rPr>
        <w:t>.</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4.2.2. Своевременно предоставлять Исполнителю необходимую информацию для осуществления обязательств по настоящему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4.2.2. По окончании оказания Исполнителем услуг принять качественно оказанные услуги по акту оказания  услуг в порядке, предусмотренном настоящим Контрактом.</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4.2.3. При наличии оснований, предусмотренных настоящим Контрактом, направить Исполнителю претензию об уплате штрафных санкций за неисполнение или ненадлежащее исполнение обязательств по настоящему Контракту.</w:t>
      </w:r>
    </w:p>
    <w:p w:rsidR="00527A67" w:rsidRPr="00527A67" w:rsidRDefault="00527A67" w:rsidP="00527A67">
      <w:pPr>
        <w:tabs>
          <w:tab w:val="left" w:pos="900"/>
          <w:tab w:val="num" w:pos="21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4.2.4. Оплатить надлежаще оказанные услуги в порядке и на условиях, предусмотренных настоящим Контрактом.</w:t>
      </w:r>
    </w:p>
    <w:p w:rsidR="00527A67" w:rsidRPr="00527A67" w:rsidRDefault="00527A67" w:rsidP="00527A67">
      <w:pPr>
        <w:tabs>
          <w:tab w:val="left" w:pos="900"/>
          <w:tab w:val="num" w:pos="21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4.2.5. </w:t>
      </w:r>
      <w:r w:rsidRPr="00527A67">
        <w:rPr>
          <w:rFonts w:ascii="Times New Roman" w:eastAsia="Calibri" w:hAnsi="Times New Roman" w:cs="Times New Roman"/>
          <w:sz w:val="24"/>
          <w:szCs w:val="24"/>
          <w:lang w:eastAsia="ru-RU"/>
        </w:rPr>
        <w:t>Провести экспертизу для проверки оказанных Исполнителем услуг, предусмотренных настоящим Контрактом, в части их соответствия условиям настоящего Контракта.</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4.3. Исполнитель имеет право:</w:t>
      </w:r>
      <w:r w:rsidRPr="00527A67">
        <w:rPr>
          <w:rFonts w:ascii="Times New Roman" w:eastAsia="Times New Roman" w:hAnsi="Times New Roman" w:cs="Times New Roman"/>
          <w:b/>
          <w:sz w:val="24"/>
          <w:szCs w:val="24"/>
          <w:lang w:eastAsia="ru-RU"/>
        </w:rPr>
        <w:tab/>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4.3.1. Требовать оплаты за надлежаще оказанные услуги в соответствии с условиями настоящего Контракта.</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4.4. Исполнитель обязан:</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4.4.1. Оказать предусмотренные настоящим Контрактом услуги, обеспечив их надлежащее качество в соответствии с техническим заданием (Приложение № 1 к муниципальному контракту) и в сроки в соответствии с условиями настоящего Контракта.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4.4.2. В соответствии с условиями настоящего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результаты оказания услуг, предусмотренные настоящим Контрактом.</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4.4.3. Согласовать с Заказчиком документацию. Передаваемая Заказчику документация должна быть составлена в соответствии с требованиями действующего законодательства, условиями технического задания (Приложение № 1 к муниципальному контракту) и иными условиями настоящего Контракта.</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sz w:val="24"/>
          <w:szCs w:val="24"/>
          <w:lang w:eastAsia="ru-RU"/>
        </w:rPr>
        <w:t xml:space="preserve">4.4.4. Не передавать </w:t>
      </w:r>
      <w:r w:rsidR="005826CB">
        <w:rPr>
          <w:rFonts w:ascii="Times New Roman" w:eastAsia="Times New Roman" w:hAnsi="Times New Roman" w:cs="Times New Roman"/>
          <w:sz w:val="24"/>
          <w:szCs w:val="24"/>
          <w:lang w:eastAsia="ru-RU"/>
        </w:rPr>
        <w:t>топографическую</w:t>
      </w:r>
      <w:r w:rsidRPr="00527A67">
        <w:rPr>
          <w:rFonts w:ascii="Times New Roman" w:eastAsia="Times New Roman" w:hAnsi="Times New Roman" w:cs="Times New Roman"/>
          <w:sz w:val="24"/>
          <w:szCs w:val="24"/>
          <w:lang w:eastAsia="ru-RU"/>
        </w:rPr>
        <w:t xml:space="preserve"> и другую документацию третьим лицам без получения письменного согласия Заказчика.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4.4.5. Передать Заказчику оригиналы счета, счета-фактуры и акта оказания </w:t>
      </w:r>
      <w:proofErr w:type="gramStart"/>
      <w:r w:rsidRPr="00527A67">
        <w:rPr>
          <w:rFonts w:ascii="Times New Roman" w:eastAsia="Times New Roman" w:hAnsi="Times New Roman" w:cs="Times New Roman"/>
          <w:sz w:val="24"/>
          <w:szCs w:val="24"/>
          <w:lang w:eastAsia="ru-RU"/>
        </w:rPr>
        <w:t>услуг</w:t>
      </w:r>
      <w:proofErr w:type="gramEnd"/>
      <w:r w:rsidRPr="00527A67">
        <w:rPr>
          <w:rFonts w:ascii="Times New Roman" w:eastAsia="Times New Roman" w:hAnsi="Times New Roman" w:cs="Times New Roman"/>
          <w:sz w:val="24"/>
          <w:szCs w:val="24"/>
          <w:lang w:eastAsia="ru-RU"/>
        </w:rPr>
        <w:t xml:space="preserve"> подписанные Исполнителем.</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4.4.6. В случае оказания услуг ненадлежащего качества, устранить недостатки с целью оказания услуг в соответствие с требованиями настоящего Контракта в срок, установленный Заказчиком.</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4.4.7. В срок, установленный Заказчиком, безвозмездно устранить обнаруженные им недостатки в результатах оказанных услуг или иные отступления от условий настоящего Контракта.</w:t>
      </w:r>
    </w:p>
    <w:p w:rsidR="00527A67" w:rsidRPr="00527A67" w:rsidRDefault="00527A67" w:rsidP="00527A67">
      <w:pPr>
        <w:spacing w:after="0" w:line="240" w:lineRule="auto"/>
        <w:jc w:val="center"/>
        <w:rPr>
          <w:rFonts w:ascii="Times New Roman" w:eastAsia="Times New Roman" w:hAnsi="Times New Roman" w:cs="Times New Roman"/>
          <w:b/>
          <w:bCs/>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bCs/>
          <w:sz w:val="24"/>
          <w:szCs w:val="24"/>
          <w:lang w:eastAsia="ru-RU"/>
        </w:rPr>
      </w:pPr>
      <w:r w:rsidRPr="00527A67">
        <w:rPr>
          <w:rFonts w:ascii="Times New Roman" w:eastAsia="Times New Roman" w:hAnsi="Times New Roman" w:cs="Times New Roman"/>
          <w:b/>
          <w:bCs/>
          <w:sz w:val="24"/>
          <w:szCs w:val="24"/>
          <w:lang w:eastAsia="ru-RU"/>
        </w:rPr>
        <w:t>5. КАЧЕСТВО ОКАЗЫВАЕМЫХ УСЛУГ И ГАРАНТИЙНЫЕ ОБЯЗАТЕЛЬСТВА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5.1. Услуги должны быть оказаны в полном объеме, в соответствии с требованиями действующего законодательства Российской Федерации, в соответствии с настоящим Контрактом и техническим заданием (Приложение № 1 к муниципальному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5.2. Наличие у исполнителя действующего квалификационного аттестата кадастрового инженера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(часть 1 статьи 29 Федерального закона от 24.07.2007 № 221-ФЗ «О государственном кадастре недвижимости»).</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5.3. При оказании услуг необходимо соблюдать требования следующих нормативно-правовых документов:</w:t>
      </w:r>
    </w:p>
    <w:p w:rsidR="005826CB" w:rsidRPr="00527A67" w:rsidRDefault="005826CB" w:rsidP="005826CB">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Земельный кодекс  Российской Федерации от 25.10.2001 № 136-ФЗ;</w:t>
      </w:r>
    </w:p>
    <w:p w:rsidR="005826CB" w:rsidRPr="00527A67" w:rsidRDefault="005826CB" w:rsidP="005826CB">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Федеральный закон от 18.06.2001 № 78-ФЗ «О землеустройстве»;</w:t>
      </w:r>
    </w:p>
    <w:p w:rsidR="005826CB" w:rsidRDefault="005826CB" w:rsidP="005826CB">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Федеральный закон от </w:t>
      </w:r>
      <w:r>
        <w:rPr>
          <w:rFonts w:ascii="Times New Roman" w:eastAsia="Times New Roman" w:hAnsi="Times New Roman" w:cs="Times New Roman"/>
          <w:sz w:val="24"/>
          <w:szCs w:val="24"/>
          <w:lang w:eastAsia="ru-RU"/>
        </w:rPr>
        <w:t>26.12.1995</w:t>
      </w:r>
      <w:r w:rsidRPr="00527A67">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09</w:t>
      </w:r>
      <w:r w:rsidRPr="00527A67">
        <w:rPr>
          <w:rFonts w:ascii="Times New Roman" w:eastAsia="Times New Roman" w:hAnsi="Times New Roman" w:cs="Times New Roman"/>
          <w:sz w:val="24"/>
          <w:szCs w:val="24"/>
          <w:lang w:eastAsia="ru-RU"/>
        </w:rPr>
        <w:t xml:space="preserve">-ФЗ «О </w:t>
      </w:r>
      <w:r>
        <w:rPr>
          <w:rFonts w:ascii="Times New Roman" w:eastAsia="Times New Roman" w:hAnsi="Times New Roman" w:cs="Times New Roman"/>
          <w:sz w:val="24"/>
          <w:szCs w:val="24"/>
          <w:lang w:eastAsia="ru-RU"/>
        </w:rPr>
        <w:t>геодезии и картографии»;</w:t>
      </w:r>
    </w:p>
    <w:p w:rsidR="005826CB" w:rsidRPr="00527A67" w:rsidRDefault="005826CB" w:rsidP="005826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кодекс Российской Федерации от 29.12.2004 № 190-ФЗ</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5.4. Гарантийные обязательства: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Исполнитель гарантирует качество оказываемых услуг в соответствии с требованиями настоящего Контракта.</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 Исполнитель за свой счет устраняет </w:t>
      </w:r>
      <w:proofErr w:type="gramStart"/>
      <w:r w:rsidRPr="00527A67">
        <w:rPr>
          <w:rFonts w:ascii="Times New Roman" w:eastAsia="Times New Roman" w:hAnsi="Times New Roman" w:cs="Times New Roman"/>
          <w:sz w:val="24"/>
          <w:szCs w:val="24"/>
          <w:lang w:eastAsia="ru-RU"/>
        </w:rPr>
        <w:t>ошибки, выявленные в ходе оказания услуг и возмещает</w:t>
      </w:r>
      <w:proofErr w:type="gramEnd"/>
      <w:r w:rsidRPr="00527A67">
        <w:rPr>
          <w:rFonts w:ascii="Times New Roman" w:eastAsia="Times New Roman" w:hAnsi="Times New Roman" w:cs="Times New Roman"/>
          <w:sz w:val="24"/>
          <w:szCs w:val="24"/>
          <w:lang w:eastAsia="ru-RU"/>
        </w:rPr>
        <w:t xml:space="preserve"> в полном объеме убытки, понесенные Заказчиком в процессе оказания услуг, вызванные ошибками.</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6. ПОРЯДОК СДАЧИ И ПРИЕМКИ УСЛУГ</w:t>
      </w:r>
    </w:p>
    <w:p w:rsidR="00527A67" w:rsidRPr="005826CB" w:rsidRDefault="00527A67" w:rsidP="00527A67">
      <w:pPr>
        <w:spacing w:after="0" w:line="240" w:lineRule="auto"/>
        <w:jc w:val="both"/>
        <w:rPr>
          <w:rFonts w:ascii="Times New Roman" w:hAnsi="Times New Roman" w:cs="Times New Roman"/>
          <w:sz w:val="24"/>
          <w:szCs w:val="24"/>
        </w:rPr>
      </w:pPr>
      <w:r w:rsidRPr="005826CB">
        <w:rPr>
          <w:rFonts w:ascii="Times New Roman" w:hAnsi="Times New Roman" w:cs="Times New Roman"/>
          <w:sz w:val="24"/>
          <w:szCs w:val="24"/>
        </w:rPr>
        <w:t>6.1.  Исполнитель представляе</w:t>
      </w:r>
      <w:r w:rsidR="005826CB">
        <w:rPr>
          <w:rFonts w:ascii="Times New Roman" w:hAnsi="Times New Roman" w:cs="Times New Roman"/>
          <w:sz w:val="24"/>
          <w:szCs w:val="24"/>
        </w:rPr>
        <w:t>т Заказчику акт оказания услуг,</w:t>
      </w:r>
      <w:r w:rsidRPr="005826CB">
        <w:rPr>
          <w:rFonts w:ascii="Times New Roman" w:hAnsi="Times New Roman" w:cs="Times New Roman"/>
          <w:sz w:val="24"/>
          <w:szCs w:val="24"/>
        </w:rPr>
        <w:t xml:space="preserve"> счет-фактуру</w:t>
      </w:r>
      <w:r w:rsidR="005826CB">
        <w:rPr>
          <w:rFonts w:ascii="Times New Roman" w:hAnsi="Times New Roman" w:cs="Times New Roman"/>
          <w:sz w:val="24"/>
          <w:szCs w:val="24"/>
        </w:rPr>
        <w:t xml:space="preserve"> и</w:t>
      </w:r>
      <w:r w:rsidRPr="005826CB">
        <w:rPr>
          <w:rFonts w:ascii="Times New Roman" w:hAnsi="Times New Roman" w:cs="Times New Roman"/>
          <w:sz w:val="24"/>
          <w:szCs w:val="24"/>
        </w:rPr>
        <w:t xml:space="preserve"> счет.</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6.2. Заказчик в течение 5 (пяти) рабочих дней со дня получения акта оказания услуг обязан направить Исполнителю подписанный акт оказания услуг или  мотивированный отказ от приемки услуг, с указанием необходимых доработок и сроков их устранения.</w:t>
      </w:r>
    </w:p>
    <w:p w:rsidR="00527A67" w:rsidRPr="00527A67" w:rsidRDefault="00527A67" w:rsidP="00527A67">
      <w:pPr>
        <w:tabs>
          <w:tab w:val="left" w:pos="480"/>
          <w:tab w:val="left" w:pos="540"/>
          <w:tab w:val="left" w:pos="1276"/>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6.3. Приемка результатов услуг на соответствие их объема и качества требованиям, установленным в настоящем Контракте, производится Заказчиком. Экспертиза результатов, предусмотренных настоящим Контрактом, проводится Заказчиком.</w:t>
      </w:r>
    </w:p>
    <w:p w:rsidR="00527A67" w:rsidRPr="00527A67" w:rsidRDefault="00527A67" w:rsidP="00527A67">
      <w:pPr>
        <w:tabs>
          <w:tab w:val="left" w:pos="480"/>
          <w:tab w:val="left" w:pos="540"/>
          <w:tab w:val="left" w:pos="1276"/>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6.4. В случае, если по результатам экспертизы установлены нарушения требований настоящего Контракта, не препятствующие приемке оказанной услуги, в заключени</w:t>
      </w:r>
      <w:proofErr w:type="gramStart"/>
      <w:r w:rsidRPr="00527A67">
        <w:rPr>
          <w:rFonts w:ascii="Times New Roman" w:eastAsia="Times New Roman" w:hAnsi="Times New Roman" w:cs="Times New Roman"/>
          <w:sz w:val="24"/>
          <w:szCs w:val="24"/>
          <w:lang w:eastAsia="ru-RU"/>
        </w:rPr>
        <w:t>и</w:t>
      </w:r>
      <w:proofErr w:type="gramEnd"/>
      <w:r w:rsidRPr="00527A67">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527A67" w:rsidRPr="00527A67" w:rsidRDefault="00527A67" w:rsidP="00527A67">
      <w:pPr>
        <w:shd w:val="clear" w:color="auto" w:fill="FFFFFF"/>
        <w:tabs>
          <w:tab w:val="left" w:pos="179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6.5. Основанием для оплаты услуг по настоящему Контракту является подписанный сторонами акт оказания услуг.</w:t>
      </w:r>
    </w:p>
    <w:p w:rsidR="00527A67" w:rsidRPr="00527A67" w:rsidRDefault="00527A67" w:rsidP="00527A67">
      <w:pPr>
        <w:shd w:val="clear" w:color="auto" w:fill="FFFFFF"/>
        <w:tabs>
          <w:tab w:val="left" w:pos="179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6.6. В случае отказа Заказчика от приемки оказанных услуг перечень необходимых доработок и срок их выполнения устанавливается Заказчиком.</w:t>
      </w:r>
    </w:p>
    <w:p w:rsidR="00527A67" w:rsidRPr="00527A67" w:rsidRDefault="00527A67" w:rsidP="00527A67">
      <w:pPr>
        <w:shd w:val="clear" w:color="auto" w:fill="FFFFFF"/>
        <w:tabs>
          <w:tab w:val="left" w:pos="1790"/>
        </w:tabs>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7. ОТВЕТСТВЕННОСТЬ СТОРОН</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bookmarkStart w:id="1" w:name="_Toc490651276"/>
      <w:bookmarkStart w:id="2" w:name="_Toc490980127"/>
      <w:bookmarkStart w:id="3" w:name="_Toc500076060"/>
      <w:bookmarkStart w:id="4" w:name="_Toc511571565"/>
      <w:r w:rsidRPr="00527A67">
        <w:rPr>
          <w:rFonts w:ascii="Times New Roman" w:eastAsia="Times New Roman" w:hAnsi="Times New Roman" w:cs="Times New Roman"/>
          <w:sz w:val="24"/>
          <w:szCs w:val="24"/>
          <w:lang w:eastAsia="ru-RU"/>
        </w:rPr>
        <w:t>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7.2.2. 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13" w:history="1">
        <w:r w:rsidRPr="00527A67">
          <w:rPr>
            <w:rFonts w:ascii="Times New Roman" w:eastAsia="Times New Roman" w:hAnsi="Times New Roman" w:cs="Times New Roman"/>
            <w:color w:val="0000FF"/>
            <w:sz w:val="24"/>
            <w:szCs w:val="24"/>
            <w:u w:val="single"/>
            <w:lang w:eastAsia="ru-RU"/>
          </w:rPr>
          <w:t>ставки рефинансирования</w:t>
        </w:r>
      </w:hyperlink>
      <w:r w:rsidRPr="00527A67">
        <w:rPr>
          <w:rFonts w:ascii="Times New Roman" w:eastAsia="Times New Roman" w:hAnsi="Times New Roman" w:cs="Times New Roman"/>
          <w:sz w:val="24"/>
          <w:szCs w:val="24"/>
          <w:lang w:eastAsia="ru-RU"/>
        </w:rPr>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527A67">
        <w:rPr>
          <w:rFonts w:ascii="Times New Roman" w:eastAsia="Times New Roman" w:hAnsi="Times New Roman" w:cs="Times New Roman"/>
          <w:sz w:val="24"/>
          <w:szCs w:val="24"/>
          <w:lang w:eastAsia="ru-RU"/>
        </w:rPr>
        <w:t>П</w:t>
      </w:r>
      <w:proofErr w:type="gramEnd"/>
      <w:r w:rsidRPr="00527A67">
        <w:rPr>
          <w:rFonts w:ascii="Times New Roman" w:eastAsia="Times New Roman" w:hAnsi="Times New Roman" w:cs="Times New Roman"/>
          <w:sz w:val="24"/>
          <w:szCs w:val="24"/>
          <w:lang w:eastAsia="ru-RU"/>
        </w:rPr>
        <w:t xml:space="preserve"> = (Ц - В) х С (где Ц – цена </w:t>
      </w:r>
      <w:proofErr w:type="gramStart"/>
      <w:r w:rsidRPr="00527A67">
        <w:rPr>
          <w:rFonts w:ascii="Times New Roman" w:eastAsia="Times New Roman" w:hAnsi="Times New Roman" w:cs="Times New Roman"/>
          <w:sz w:val="24"/>
          <w:szCs w:val="24"/>
          <w:lang w:eastAsia="ru-RU"/>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527A67" w:rsidRPr="00527A67" w:rsidRDefault="00527A67" w:rsidP="00527A67">
      <w:pPr>
        <w:spacing w:after="0" w:line="240" w:lineRule="auto"/>
        <w:ind w:firstLine="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Размер ставки определяется по формуле </w:t>
      </w:r>
      <w:r w:rsidRPr="00527A67">
        <w:rPr>
          <w:rFonts w:ascii="Times New Roman" w:eastAsia="Times New Roman" w:hAnsi="Times New Roman" w:cs="Times New Roman"/>
          <w:noProof/>
          <w:sz w:val="24"/>
          <w:szCs w:val="24"/>
          <w:lang w:eastAsia="ru-RU"/>
        </w:rPr>
        <w:drawing>
          <wp:inline distT="0" distB="0" distL="0" distR="0" wp14:anchorId="66B401B1" wp14:editId="22B1C4A2">
            <wp:extent cx="8572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527A67">
        <w:rPr>
          <w:rFonts w:ascii="Times New Roman" w:eastAsia="Times New Roman" w:hAnsi="Times New Roman" w:cs="Times New Roman"/>
          <w:sz w:val="24"/>
          <w:szCs w:val="24"/>
          <w:lang w:eastAsia="ru-RU"/>
        </w:rPr>
        <w:t xml:space="preserve"> (где </w:t>
      </w:r>
      <w:r w:rsidRPr="00527A67">
        <w:rPr>
          <w:rFonts w:ascii="Times New Roman" w:eastAsia="Times New Roman" w:hAnsi="Times New Roman" w:cs="Times New Roman"/>
          <w:noProof/>
          <w:sz w:val="24"/>
          <w:szCs w:val="24"/>
          <w:lang w:eastAsia="ru-RU"/>
        </w:rPr>
        <w:drawing>
          <wp:inline distT="0" distB="0" distL="0" distR="0" wp14:anchorId="18D152D2" wp14:editId="3162FF35">
            <wp:extent cx="2952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527A67">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27A67">
        <w:rPr>
          <w:rFonts w:ascii="Times New Roman" w:eastAsia="Times New Roman" w:hAnsi="Times New Roman" w:cs="Times New Roman"/>
          <w:sz w:val="24"/>
          <w:szCs w:val="24"/>
          <w:lang w:eastAsia="ru-RU"/>
        </w:rPr>
        <w:t xml:space="preserve"> К</w:t>
      </w:r>
      <w:proofErr w:type="gramEnd"/>
      <w:r w:rsidRPr="00527A67">
        <w:rPr>
          <w:rFonts w:ascii="Times New Roman" w:eastAsia="Times New Roman" w:hAnsi="Times New Roman" w:cs="Times New Roman"/>
          <w:sz w:val="24"/>
          <w:szCs w:val="24"/>
          <w:lang w:eastAsia="ru-RU"/>
        </w:rPr>
        <w:t>; ДП - количество дней просрочки).</w:t>
      </w:r>
    </w:p>
    <w:p w:rsidR="00527A67" w:rsidRPr="00527A67" w:rsidRDefault="00527A67" w:rsidP="00527A67">
      <w:pPr>
        <w:spacing w:after="0" w:line="240" w:lineRule="auto"/>
        <w:ind w:firstLine="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Коэффициент</w:t>
      </w:r>
      <w:proofErr w:type="gramStart"/>
      <w:r w:rsidRPr="00527A67">
        <w:rPr>
          <w:rFonts w:ascii="Times New Roman" w:eastAsia="Times New Roman" w:hAnsi="Times New Roman" w:cs="Times New Roman"/>
          <w:sz w:val="24"/>
          <w:szCs w:val="24"/>
          <w:lang w:eastAsia="ru-RU"/>
        </w:rPr>
        <w:t xml:space="preserve"> К</w:t>
      </w:r>
      <w:proofErr w:type="gramEnd"/>
      <w:r w:rsidRPr="00527A67">
        <w:rPr>
          <w:rFonts w:ascii="Times New Roman" w:eastAsia="Times New Roman" w:hAnsi="Times New Roman" w:cs="Times New Roman"/>
          <w:sz w:val="24"/>
          <w:szCs w:val="24"/>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527A67" w:rsidRPr="00527A67" w:rsidRDefault="00527A67" w:rsidP="00527A67">
      <w:pPr>
        <w:spacing w:after="0" w:line="240" w:lineRule="auto"/>
        <w:ind w:firstLine="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При</w:t>
      </w:r>
      <w:proofErr w:type="gramStart"/>
      <w:r w:rsidRPr="00527A67">
        <w:rPr>
          <w:rFonts w:ascii="Times New Roman" w:eastAsia="Times New Roman" w:hAnsi="Times New Roman" w:cs="Times New Roman"/>
          <w:sz w:val="24"/>
          <w:szCs w:val="24"/>
          <w:lang w:eastAsia="ru-RU"/>
        </w:rPr>
        <w:t xml:space="preserve"> К</w:t>
      </w:r>
      <w:proofErr w:type="gramEnd"/>
      <w:r w:rsidRPr="00527A67">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27A67" w:rsidRPr="00527A67" w:rsidRDefault="00527A67" w:rsidP="00527A67">
      <w:pPr>
        <w:spacing w:after="0" w:line="240" w:lineRule="auto"/>
        <w:ind w:firstLine="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При</w:t>
      </w:r>
      <w:proofErr w:type="gramStart"/>
      <w:r w:rsidRPr="00527A67">
        <w:rPr>
          <w:rFonts w:ascii="Times New Roman" w:eastAsia="Times New Roman" w:hAnsi="Times New Roman" w:cs="Times New Roman"/>
          <w:sz w:val="24"/>
          <w:szCs w:val="24"/>
          <w:lang w:eastAsia="ru-RU"/>
        </w:rPr>
        <w:t xml:space="preserve"> К</w:t>
      </w:r>
      <w:proofErr w:type="gramEnd"/>
      <w:r w:rsidRPr="00527A67">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27A67" w:rsidRPr="00527A67" w:rsidRDefault="00527A67" w:rsidP="00527A67">
      <w:pPr>
        <w:spacing w:after="0" w:line="240" w:lineRule="auto"/>
        <w:ind w:firstLine="720"/>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При</w:t>
      </w:r>
      <w:proofErr w:type="gramStart"/>
      <w:r w:rsidRPr="00527A67">
        <w:rPr>
          <w:rFonts w:ascii="Times New Roman" w:eastAsia="Times New Roman" w:hAnsi="Times New Roman" w:cs="Times New Roman"/>
          <w:sz w:val="24"/>
          <w:szCs w:val="24"/>
          <w:lang w:eastAsia="ru-RU"/>
        </w:rPr>
        <w:t xml:space="preserve"> К</w:t>
      </w:r>
      <w:proofErr w:type="gramEnd"/>
      <w:r w:rsidRPr="00527A67">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27A67" w:rsidRPr="000B2EFF" w:rsidRDefault="00527A67" w:rsidP="000B2EFF">
      <w:pPr>
        <w:spacing w:after="0"/>
        <w:rPr>
          <w:rFonts w:ascii="Times New Roman" w:eastAsia="Calibri" w:hAnsi="Times New Roman" w:cs="Times New Roman"/>
          <w:sz w:val="24"/>
          <w:szCs w:val="24"/>
        </w:rPr>
      </w:pPr>
      <w:r w:rsidRPr="000B2EFF">
        <w:rPr>
          <w:rFonts w:ascii="Times New Roman" w:eastAsia="Times New Roman" w:hAnsi="Times New Roman" w:cs="Times New Roman"/>
          <w:sz w:val="24"/>
          <w:szCs w:val="24"/>
          <w:lang w:eastAsia="ru-RU"/>
        </w:rPr>
        <w:t xml:space="preserve">7.3. </w:t>
      </w:r>
      <w:r w:rsidR="000B2EFF" w:rsidRPr="000B2EFF">
        <w:rPr>
          <w:rFonts w:ascii="Times New Roman" w:eastAsia="Calibri" w:hAnsi="Times New Roman" w:cs="Times New Roman"/>
          <w:sz w:val="24"/>
          <w:szCs w:val="24"/>
        </w:rPr>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w:t>
      </w:r>
      <w:r w:rsidR="000B2EFF">
        <w:rPr>
          <w:rFonts w:ascii="Times New Roman" w:eastAsia="Calibri" w:hAnsi="Times New Roman" w:cs="Times New Roman"/>
          <w:sz w:val="24"/>
          <w:szCs w:val="24"/>
        </w:rPr>
        <w:t>ительством Российской Федерации.</w:t>
      </w:r>
    </w:p>
    <w:p w:rsidR="00527A67" w:rsidRPr="00527A67" w:rsidRDefault="00527A67" w:rsidP="000B2EFF">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7.4.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0B2EFF"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7.4.1.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w:t>
      </w:r>
    </w:p>
    <w:p w:rsidR="000B2EFF" w:rsidRDefault="000B2EFF" w:rsidP="00527A67">
      <w:pPr>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proofErr w:type="gramStart"/>
      <w:r w:rsidRPr="00527A67">
        <w:rPr>
          <w:rFonts w:ascii="Times New Roman" w:eastAsia="Times New Roman" w:hAnsi="Times New Roman" w:cs="Times New Roman"/>
          <w:sz w:val="24"/>
          <w:szCs w:val="24"/>
          <w:lang w:eastAsia="ru-RU"/>
        </w:rPr>
        <w:lastRenderedPageBreak/>
        <w:t>предусмотренных</w:t>
      </w:r>
      <w:proofErr w:type="gramEnd"/>
      <w:r w:rsidRPr="00527A67">
        <w:rPr>
          <w:rFonts w:ascii="Times New Roman" w:eastAsia="Times New Roman" w:hAnsi="Times New Roman" w:cs="Times New Roman"/>
          <w:sz w:val="24"/>
          <w:szCs w:val="24"/>
          <w:lang w:eastAsia="ru-RU"/>
        </w:rPr>
        <w:t xml:space="preserve"> настоящим Контрактом. Размер штрафа составляет: 2,5 процентов цены настоящего Контракта, что составляет _________________________________ рублей ________ копеек.</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7.4.2.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7.5. При наличии оснований, предусмотренных пунктами 7.2. и 7.4.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7.6. Сумма штрафных санкций, установленных в соответствии с пунктами 7.2. и 7.4.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7.8. Уплата штрафных санкций не освобождает Стороны от обязанности исполнить свои обязательства, вытекающие из настоящего Контракта.</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color w:val="000000"/>
          <w:sz w:val="24"/>
          <w:szCs w:val="24"/>
          <w:lang w:eastAsia="ru-RU"/>
        </w:rPr>
        <w:t xml:space="preserve">7.9. </w:t>
      </w:r>
      <w:r w:rsidRPr="00527A67">
        <w:rPr>
          <w:rFonts w:ascii="Times New Roman" w:eastAsia="Times New Roman" w:hAnsi="Times New Roman" w:cs="Times New Roman"/>
          <w:sz w:val="24"/>
          <w:szCs w:val="24"/>
          <w:lang w:eastAsia="ru-RU"/>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7.10.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8. ПРЕТЕНЗИОННЫЙ ПОРЯДОК РАЗРЕШЕНИЯ СПОРОВ</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8.1.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8.2.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в течение 5 (пяти) рабочих дней, после дня истечения установленного настоящим Контрактом  срока исполнения обязательств. Датой </w:t>
      </w:r>
      <w:proofErr w:type="gramStart"/>
      <w:r w:rsidRPr="00527A67">
        <w:rPr>
          <w:rFonts w:ascii="Times New Roman" w:eastAsia="Times New Roman" w:hAnsi="Times New Roman" w:cs="Times New Roman"/>
          <w:sz w:val="24"/>
          <w:szCs w:val="24"/>
          <w:lang w:eastAsia="ru-RU"/>
        </w:rPr>
        <w:t>получении</w:t>
      </w:r>
      <w:proofErr w:type="gramEnd"/>
      <w:r w:rsidRPr="00527A67">
        <w:rPr>
          <w:rFonts w:ascii="Times New Roman" w:eastAsia="Times New Roman" w:hAnsi="Times New Roman" w:cs="Times New Roman"/>
          <w:sz w:val="24"/>
          <w:szCs w:val="24"/>
          <w:lang w:eastAsia="ru-RU"/>
        </w:rPr>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5 (пять) рабочих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527A67">
        <w:rPr>
          <w:rFonts w:ascii="Times New Roman" w:eastAsia="Calibri" w:hAnsi="Times New Roman" w:cs="Times New Roman"/>
          <w:sz w:val="24"/>
          <w:szCs w:val="24"/>
          <w:lang w:eastAsia="ru-RU"/>
        </w:rPr>
        <w:t>последнего адресату по местонахождению Сторон, указанному в разделе 11 настоящего контракта.</w:t>
      </w:r>
    </w:p>
    <w:p w:rsidR="00527A67" w:rsidRPr="00527A67" w:rsidRDefault="00527A67" w:rsidP="00527A67">
      <w:pPr>
        <w:spacing w:after="0" w:line="240" w:lineRule="auto"/>
        <w:contextualSpacing/>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8.3.  В случае</w:t>
      </w:r>
      <w:proofErr w:type="gramStart"/>
      <w:r w:rsidRPr="00527A67">
        <w:rPr>
          <w:rFonts w:ascii="Times New Roman" w:eastAsia="Times New Roman" w:hAnsi="Times New Roman" w:cs="Times New Roman"/>
          <w:sz w:val="24"/>
          <w:szCs w:val="24"/>
          <w:lang w:eastAsia="ru-RU"/>
        </w:rPr>
        <w:t>,</w:t>
      </w:r>
      <w:proofErr w:type="gramEnd"/>
      <w:r w:rsidRPr="00527A67">
        <w:rPr>
          <w:rFonts w:ascii="Times New Roman" w:eastAsia="Times New Roman" w:hAnsi="Times New Roman" w:cs="Times New Roman"/>
          <w:sz w:val="24"/>
          <w:szCs w:val="24"/>
          <w:lang w:eastAsia="ru-RU"/>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9. ОБСТОЯТЕЛЬСТВА НЕПРЕОДОЛИМОЙ СИЛЫ</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2 (двух) календарных месяцев </w:t>
      </w:r>
      <w:proofErr w:type="gramStart"/>
      <w:r w:rsidRPr="00527A67">
        <w:rPr>
          <w:rFonts w:ascii="Times New Roman" w:eastAsia="Times New Roman" w:hAnsi="Times New Roman" w:cs="Times New Roman"/>
          <w:sz w:val="24"/>
          <w:szCs w:val="24"/>
          <w:lang w:eastAsia="ru-RU"/>
        </w:rPr>
        <w:t>с даты</w:t>
      </w:r>
      <w:proofErr w:type="gramEnd"/>
      <w:r w:rsidRPr="00527A67">
        <w:rPr>
          <w:rFonts w:ascii="Times New Roman" w:eastAsia="Times New Roman" w:hAnsi="Times New Roman" w:cs="Times New Roman"/>
          <w:sz w:val="24"/>
          <w:szCs w:val="24"/>
          <w:lang w:eastAsia="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10. ЗАКЛЮЧИТЕЛЬНЫЕ ПОЛОЖЕНИЯ</w:t>
      </w:r>
    </w:p>
    <w:bookmarkEnd w:id="1"/>
    <w:bookmarkEnd w:id="2"/>
    <w:bookmarkEnd w:id="3"/>
    <w:bookmarkEnd w:id="4"/>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10.1.  Настоящий Контра</w:t>
      </w:r>
      <w:proofErr w:type="gramStart"/>
      <w:r w:rsidRPr="00527A67">
        <w:rPr>
          <w:rFonts w:ascii="Times New Roman" w:eastAsia="Times New Roman" w:hAnsi="Times New Roman" w:cs="Times New Roman"/>
          <w:sz w:val="24"/>
          <w:szCs w:val="24"/>
          <w:lang w:eastAsia="ru-RU"/>
        </w:rPr>
        <w:t>кт</w:t>
      </w:r>
      <w:r w:rsidR="005826CB">
        <w:rPr>
          <w:rFonts w:ascii="Times New Roman" w:eastAsia="Times New Roman" w:hAnsi="Times New Roman" w:cs="Times New Roman"/>
          <w:sz w:val="24"/>
          <w:szCs w:val="24"/>
          <w:lang w:eastAsia="ru-RU"/>
        </w:rPr>
        <w:t xml:space="preserve"> </w:t>
      </w:r>
      <w:r w:rsidRPr="00527A67">
        <w:rPr>
          <w:rFonts w:ascii="Times New Roman" w:eastAsia="Times New Roman" w:hAnsi="Times New Roman" w:cs="Times New Roman"/>
          <w:sz w:val="24"/>
          <w:szCs w:val="24"/>
          <w:lang w:eastAsia="ru-RU"/>
        </w:rPr>
        <w:t xml:space="preserve"> вст</w:t>
      </w:r>
      <w:proofErr w:type="gramEnd"/>
      <w:r w:rsidRPr="00527A67">
        <w:rPr>
          <w:rFonts w:ascii="Times New Roman" w:eastAsia="Times New Roman" w:hAnsi="Times New Roman" w:cs="Times New Roman"/>
          <w:sz w:val="24"/>
          <w:szCs w:val="24"/>
          <w:lang w:eastAsia="ru-RU"/>
        </w:rPr>
        <w:t>упает в силу с момента его подписания  Заказчиком и действует до исполнения Сторонами своих обязательств по настоящему Контракту.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10.3.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27A67" w:rsidRPr="00527A67" w:rsidRDefault="00527A67" w:rsidP="00527A67">
      <w:pPr>
        <w:suppressAutoHyphens/>
        <w:spacing w:after="0" w:line="240" w:lineRule="auto"/>
        <w:jc w:val="both"/>
        <w:rPr>
          <w:rFonts w:ascii="Times New Roman" w:eastAsia="Times New Roman" w:hAnsi="Times New Roman" w:cs="Times New Roman"/>
          <w:b/>
          <w:sz w:val="24"/>
          <w:szCs w:val="24"/>
          <w:lang w:eastAsia="zh-CN"/>
        </w:rPr>
      </w:pPr>
      <w:r w:rsidRPr="00527A67">
        <w:rPr>
          <w:rFonts w:ascii="Times New Roman" w:eastAsia="Times New Roman" w:hAnsi="Times New Roman" w:cs="Times New Roman"/>
          <w:sz w:val="24"/>
          <w:szCs w:val="24"/>
          <w:lang w:eastAsia="zh-CN"/>
        </w:rPr>
        <w:t>10.5.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10.6. Расторжение настоящего Контракта не освобождает Стороны от ответственности,  установленной настоящим Контрактом.</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Calibri" w:hAnsi="Times New Roman" w:cs="Times New Roman"/>
          <w:sz w:val="24"/>
          <w:szCs w:val="24"/>
          <w:lang w:eastAsia="ru-RU"/>
        </w:rPr>
        <w:t xml:space="preserve">10.7. </w:t>
      </w:r>
      <w:r w:rsidRPr="00527A67">
        <w:rPr>
          <w:rFonts w:ascii="Times New Roman" w:eastAsia="Times New Roman" w:hAnsi="Times New Roman" w:cs="Times New Roman"/>
          <w:sz w:val="24"/>
          <w:szCs w:val="24"/>
          <w:lang w:eastAsia="ru-RU"/>
        </w:rPr>
        <w:t>Все споры и разногласия по настоящему Контракту передаются на рассмотрение в Арбитражный суд Ивановской области.</w:t>
      </w:r>
    </w:p>
    <w:p w:rsidR="00527A67" w:rsidRPr="00527A67" w:rsidRDefault="00527A67" w:rsidP="00527A67">
      <w:pPr>
        <w:shd w:val="clear" w:color="auto" w:fill="FFFFFF"/>
        <w:tabs>
          <w:tab w:val="left" w:pos="1162"/>
        </w:tabs>
        <w:spacing w:after="0" w:line="240" w:lineRule="auto"/>
        <w:jc w:val="both"/>
        <w:rPr>
          <w:rFonts w:ascii="Times New Roman" w:eastAsia="Times New Roman" w:hAnsi="Times New Roman" w:cs="Times New Roman"/>
          <w:color w:val="000000"/>
          <w:sz w:val="24"/>
          <w:szCs w:val="24"/>
          <w:lang w:eastAsia="ru-RU"/>
        </w:rPr>
      </w:pPr>
      <w:r w:rsidRPr="00527A67">
        <w:rPr>
          <w:rFonts w:ascii="Times New Roman" w:eastAsia="Times New Roman" w:hAnsi="Times New Roman" w:cs="Times New Roman"/>
          <w:color w:val="000000"/>
          <w:sz w:val="24"/>
          <w:szCs w:val="24"/>
          <w:lang w:eastAsia="ru-RU"/>
        </w:rPr>
        <w:t>10.8. Во всем остальном, что не предусмотрено настоящим Контрактом Стороны руководствуются действующим законодательством Российской Федерации.</w:t>
      </w:r>
    </w:p>
    <w:p w:rsidR="00527A67" w:rsidRPr="00527A67" w:rsidRDefault="00527A67" w:rsidP="00527A67">
      <w:pPr>
        <w:shd w:val="clear" w:color="auto" w:fill="FFFFFF"/>
        <w:tabs>
          <w:tab w:val="left" w:pos="1162"/>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10.9.  Все приложения к настоящему Контракту  являются его неотъемлемой частью.</w:t>
      </w:r>
    </w:p>
    <w:p w:rsidR="00527A67" w:rsidRPr="00527A67" w:rsidRDefault="00527A67" w:rsidP="00527A67">
      <w:pPr>
        <w:shd w:val="clear" w:color="auto" w:fill="FFFFFF"/>
        <w:tabs>
          <w:tab w:val="left" w:pos="1162"/>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10.10. В случае изменения у </w:t>
      </w:r>
      <w:proofErr w:type="gramStart"/>
      <w:r w:rsidRPr="00527A67">
        <w:rPr>
          <w:rFonts w:ascii="Times New Roman" w:eastAsia="Times New Roman" w:hAnsi="Times New Roman" w:cs="Times New Roman"/>
          <w:sz w:val="24"/>
          <w:szCs w:val="24"/>
          <w:lang w:eastAsia="ru-RU"/>
        </w:rPr>
        <w:t>какой-либо</w:t>
      </w:r>
      <w:proofErr w:type="gramEnd"/>
      <w:r w:rsidRPr="00527A67">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5 (пяти) календарных дней письменно известить об этом другую сторону.</w:t>
      </w:r>
    </w:p>
    <w:p w:rsidR="00527A67" w:rsidRPr="00527A67" w:rsidRDefault="00527A67" w:rsidP="00527A67">
      <w:pPr>
        <w:widowControl w:val="0"/>
        <w:autoSpaceDE w:val="0"/>
        <w:autoSpaceDN w:val="0"/>
        <w:adjustRightInd w:val="0"/>
        <w:spacing w:after="0" w:line="240" w:lineRule="auto"/>
        <w:jc w:val="both"/>
        <w:rPr>
          <w:rFonts w:ascii="Times New Roman" w:hAnsi="Times New Roman" w:cs="Times New Roman"/>
          <w:sz w:val="24"/>
          <w:szCs w:val="24"/>
        </w:rPr>
      </w:pPr>
      <w:r w:rsidRPr="00527A67">
        <w:rPr>
          <w:rFonts w:ascii="Times New Roman" w:hAnsi="Times New Roman" w:cs="Times New Roman"/>
          <w:sz w:val="24"/>
          <w:szCs w:val="24"/>
        </w:rPr>
        <w:t>10.11.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527A67" w:rsidRPr="00527A67" w:rsidRDefault="00527A67" w:rsidP="00527A67">
      <w:pPr>
        <w:shd w:val="clear" w:color="auto" w:fill="FFFFFF"/>
        <w:tabs>
          <w:tab w:val="left" w:pos="1162"/>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10.12. В случае перемены Заказчика права и обязанности Заказчика, предусмотренные настоящим Контрактом, переходят к новому Заказчику.</w:t>
      </w:r>
    </w:p>
    <w:p w:rsidR="00527A67" w:rsidRPr="00527A67" w:rsidRDefault="00527A67" w:rsidP="00527A67">
      <w:pPr>
        <w:shd w:val="clear" w:color="auto" w:fill="FFFFFF"/>
        <w:tabs>
          <w:tab w:val="left" w:pos="1162"/>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10.13. Банковское сопровождение настоящего Контракта не осуществляется.</w:t>
      </w:r>
    </w:p>
    <w:p w:rsidR="00527A67" w:rsidRPr="00527A67" w:rsidRDefault="00527A67" w:rsidP="00527A67">
      <w:pPr>
        <w:shd w:val="clear" w:color="auto" w:fill="FFFFFF"/>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10.14. Настоящий Контракт составлен в 2 (двух) экземплярах, имеющих одинаковую юридическую силу, по одному экземпляру для каждой из Сторон.</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center"/>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11. АДРЕСА, РЕКВИЗИТЫ И ПОДПИСИ СТОРОН</w:t>
      </w:r>
    </w:p>
    <w:p w:rsidR="00527A67" w:rsidRPr="00527A67" w:rsidRDefault="00527A67" w:rsidP="00527A6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27A67">
        <w:rPr>
          <w:rFonts w:ascii="Times New Roman" w:eastAsia="Times New Roman" w:hAnsi="Times New Roman" w:cs="Times New Roman"/>
          <w:b/>
          <w:bCs/>
          <w:sz w:val="24"/>
          <w:szCs w:val="24"/>
          <w:lang w:eastAsia="ru-RU"/>
        </w:rPr>
        <w:t>Заказчик:</w:t>
      </w:r>
      <w:r w:rsidRPr="00527A67">
        <w:rPr>
          <w:rFonts w:ascii="Times New Roman" w:eastAsia="Times New Roman" w:hAnsi="Times New Roman" w:cs="Times New Roman"/>
          <w:bCs/>
          <w:sz w:val="24"/>
          <w:szCs w:val="24"/>
          <w:lang w:eastAsia="ru-RU"/>
        </w:rPr>
        <w:t xml:space="preserve"> </w:t>
      </w:r>
      <w:r w:rsidRPr="00527A67">
        <w:rPr>
          <w:rFonts w:ascii="Times New Roman" w:eastAsia="Times New Roman" w:hAnsi="Times New Roman" w:cs="Times New Roman"/>
          <w:b/>
          <w:bCs/>
          <w:sz w:val="24"/>
          <w:szCs w:val="24"/>
          <w:lang w:eastAsia="ru-RU"/>
        </w:rPr>
        <w:t>Комитет имущественных и земельных отношений администрации городского округа Кинешма</w:t>
      </w:r>
    </w:p>
    <w:p w:rsidR="00527A67" w:rsidRPr="00527A67" w:rsidRDefault="00527A67" w:rsidP="00527A67">
      <w:pPr>
        <w:shd w:val="clear" w:color="auto" w:fill="FFFFFF"/>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Адрес: 155800, Ивановская область, город Кинешма, улица им. Фрунзе, дом 4</w:t>
      </w:r>
    </w:p>
    <w:p w:rsidR="00527A67" w:rsidRPr="00527A67" w:rsidRDefault="00527A67" w:rsidP="00527A67">
      <w:pPr>
        <w:tabs>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Телефон: +7 (49331) 5-61-52</w:t>
      </w:r>
    </w:p>
    <w:p w:rsidR="00527A67" w:rsidRPr="00527A67" w:rsidRDefault="00527A67" w:rsidP="00527A67">
      <w:pPr>
        <w:tabs>
          <w:tab w:val="num" w:pos="1260"/>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lastRenderedPageBreak/>
        <w:t xml:space="preserve">Адрес электронной почты: </w:t>
      </w:r>
      <w:proofErr w:type="spellStart"/>
      <w:r w:rsidRPr="00527A67">
        <w:rPr>
          <w:rFonts w:ascii="Times New Roman" w:eastAsia="Times New Roman" w:hAnsi="Times New Roman" w:cs="Times New Roman"/>
          <w:sz w:val="24"/>
          <w:szCs w:val="24"/>
          <w:lang w:val="en-US" w:eastAsia="ru-RU"/>
        </w:rPr>
        <w:t>kumi</w:t>
      </w:r>
      <w:proofErr w:type="spellEnd"/>
      <w:r w:rsidRPr="00527A67">
        <w:rPr>
          <w:rFonts w:ascii="Times New Roman" w:eastAsia="Times New Roman" w:hAnsi="Times New Roman" w:cs="Times New Roman"/>
          <w:sz w:val="24"/>
          <w:szCs w:val="24"/>
          <w:lang w:eastAsia="ru-RU"/>
        </w:rPr>
        <w:t>37@</w:t>
      </w:r>
      <w:r w:rsidRPr="00527A67">
        <w:rPr>
          <w:rFonts w:ascii="Times New Roman" w:eastAsia="Times New Roman" w:hAnsi="Times New Roman" w:cs="Times New Roman"/>
          <w:sz w:val="24"/>
          <w:szCs w:val="24"/>
          <w:lang w:val="en-US" w:eastAsia="ru-RU"/>
        </w:rPr>
        <w:t>mail</w:t>
      </w:r>
      <w:r w:rsidRPr="00527A67">
        <w:rPr>
          <w:rFonts w:ascii="Times New Roman" w:eastAsia="Times New Roman" w:hAnsi="Times New Roman" w:cs="Times New Roman"/>
          <w:sz w:val="24"/>
          <w:szCs w:val="24"/>
          <w:lang w:eastAsia="ru-RU"/>
        </w:rPr>
        <w:t>.</w:t>
      </w:r>
      <w:proofErr w:type="spellStart"/>
      <w:r w:rsidRPr="00527A67">
        <w:rPr>
          <w:rFonts w:ascii="Times New Roman" w:eastAsia="Times New Roman" w:hAnsi="Times New Roman" w:cs="Times New Roman"/>
          <w:sz w:val="24"/>
          <w:szCs w:val="24"/>
          <w:lang w:val="en-US" w:eastAsia="ru-RU"/>
        </w:rPr>
        <w:t>ru</w:t>
      </w:r>
      <w:proofErr w:type="spellEnd"/>
    </w:p>
    <w:p w:rsidR="00527A67" w:rsidRPr="00527A67" w:rsidRDefault="00527A67" w:rsidP="00527A67">
      <w:pPr>
        <w:shd w:val="clear" w:color="auto" w:fill="FFFFFF"/>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ИНН 3703006717 КПП 370301001</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Банковские реквизиты: </w:t>
      </w:r>
      <w:proofErr w:type="gramStart"/>
      <w:r w:rsidRPr="00527A67">
        <w:rPr>
          <w:rFonts w:ascii="Times New Roman" w:eastAsia="Times New Roman" w:hAnsi="Times New Roman" w:cs="Times New Roman"/>
          <w:sz w:val="24"/>
          <w:szCs w:val="24"/>
          <w:lang w:eastAsia="ru-RU"/>
        </w:rPr>
        <w:t>р</w:t>
      </w:r>
      <w:proofErr w:type="gramEnd"/>
      <w:r w:rsidRPr="00527A67">
        <w:rPr>
          <w:rFonts w:ascii="Times New Roman" w:eastAsia="Times New Roman" w:hAnsi="Times New Roman" w:cs="Times New Roman"/>
          <w:sz w:val="24"/>
          <w:szCs w:val="24"/>
          <w:lang w:eastAsia="ru-RU"/>
        </w:rPr>
        <w:t>/с № 40204810400000000030 в Отделении по Ивановской области ГУ ЦБ РФ по ЦФО (Отделение Иваново, г. Иваново), БИК 042406001, л/с 03333005640 в УФК по Ивановской области</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Председатель: ___________________________________________________ М.С. Устинова</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М.П.</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Исполнитель:</w:t>
      </w:r>
      <w:r w:rsidRPr="00527A67">
        <w:rPr>
          <w:rFonts w:ascii="Times New Roman" w:eastAsia="Times New Roman" w:hAnsi="Times New Roman" w:cs="Times New Roman"/>
          <w:sz w:val="24"/>
          <w:szCs w:val="24"/>
          <w:lang w:eastAsia="ru-RU"/>
        </w:rPr>
        <w:t xml:space="preserve"> ________________________________________________________________</w:t>
      </w: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Исполнитель: ________________________________________________________________</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sz w:val="24"/>
          <w:szCs w:val="24"/>
          <w:lang w:eastAsia="ru-RU"/>
        </w:rPr>
        <w:t>М.П.</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Приложение № 1</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к муниципальному  контракту</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___________________________</w:t>
      </w:r>
    </w:p>
    <w:p w:rsidR="00527A67" w:rsidRPr="00527A67" w:rsidRDefault="00527A67" w:rsidP="00527A67">
      <w:pPr>
        <w:spacing w:after="0" w:line="240" w:lineRule="auto"/>
        <w:jc w:val="right"/>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 xml:space="preserve">от «___» ________________ 2016 г.   </w:t>
      </w:r>
    </w:p>
    <w:p w:rsidR="00527A67" w:rsidRPr="00527A67" w:rsidRDefault="00527A67" w:rsidP="00527A67">
      <w:pPr>
        <w:keepNext/>
        <w:spacing w:after="0" w:line="240" w:lineRule="auto"/>
        <w:jc w:val="center"/>
        <w:outlineLvl w:val="1"/>
        <w:rPr>
          <w:rFonts w:ascii="Times New Roman" w:eastAsia="Times New Roman" w:hAnsi="Times New Roman" w:cs="Times New Roman"/>
          <w:sz w:val="24"/>
          <w:szCs w:val="24"/>
          <w:lang w:eastAsia="ru-RU"/>
        </w:rPr>
      </w:pPr>
    </w:p>
    <w:p w:rsidR="00527A67" w:rsidRPr="00527A67" w:rsidRDefault="00527A67" w:rsidP="00527A67">
      <w:pPr>
        <w:keepNext/>
        <w:spacing w:after="0" w:line="240" w:lineRule="auto"/>
        <w:jc w:val="center"/>
        <w:outlineLvl w:val="1"/>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ТЕХНИЧЕСКОЕ ЗАДАНИЕ</w:t>
      </w:r>
    </w:p>
    <w:p w:rsidR="005826CB" w:rsidRPr="00527A67" w:rsidRDefault="00527A67" w:rsidP="005826CB">
      <w:pPr>
        <w:spacing w:after="0" w:line="240" w:lineRule="auto"/>
        <w:jc w:val="center"/>
        <w:rPr>
          <w:rFonts w:ascii="Times New Roman" w:eastAsia="Times New Roman" w:hAnsi="Times New Roman" w:cs="Times New Roman"/>
          <w:b/>
          <w:sz w:val="23"/>
          <w:szCs w:val="23"/>
          <w:lang w:eastAsia="ru-RU"/>
        </w:rPr>
      </w:pPr>
      <w:r w:rsidRPr="00527A67">
        <w:rPr>
          <w:rFonts w:ascii="Times New Roman" w:eastAsia="Times New Roman" w:hAnsi="Times New Roman" w:cs="Times New Roman"/>
          <w:i/>
          <w:sz w:val="24"/>
          <w:szCs w:val="24"/>
          <w:lang w:eastAsia="ru-RU"/>
        </w:rPr>
        <w:t xml:space="preserve">на оказание услуг  по выполнению </w:t>
      </w:r>
      <w:r w:rsidR="005826CB" w:rsidRPr="00435D5E">
        <w:rPr>
          <w:rFonts w:ascii="Times New Roman" w:eastAsia="Times New Roman" w:hAnsi="Times New Roman" w:cs="Times New Roman"/>
          <w:i/>
          <w:sz w:val="24"/>
          <w:szCs w:val="24"/>
          <w:lang w:eastAsia="ru-RU"/>
        </w:rPr>
        <w:t>геодезических работ по топографической съемке земельного участка, предназначенного для строительства</w:t>
      </w:r>
    </w:p>
    <w:p w:rsidR="00527A67" w:rsidRPr="00527A67" w:rsidRDefault="00527A67" w:rsidP="005826CB">
      <w:pPr>
        <w:spacing w:after="0" w:line="240" w:lineRule="auto"/>
        <w:jc w:val="center"/>
        <w:rPr>
          <w:rFonts w:ascii="Times New Roman" w:eastAsia="Times New Roman" w:hAnsi="Times New Roman" w:cs="Times New Roman"/>
          <w:bCs/>
          <w:sz w:val="24"/>
          <w:szCs w:val="24"/>
          <w:lang w:eastAsia="ru-RU"/>
        </w:rPr>
      </w:pPr>
    </w:p>
    <w:p w:rsidR="00527A67" w:rsidRPr="00527A67" w:rsidRDefault="00527A67" w:rsidP="00527A6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b/>
          <w:bCs/>
          <w:sz w:val="24"/>
          <w:szCs w:val="24"/>
          <w:lang w:eastAsia="ru-RU"/>
        </w:rPr>
        <w:t>Заказчик:</w:t>
      </w:r>
      <w:r w:rsidRPr="00527A67">
        <w:rPr>
          <w:rFonts w:ascii="Times New Roman" w:eastAsia="Times New Roman" w:hAnsi="Times New Roman" w:cs="Times New Roman"/>
          <w:bCs/>
          <w:sz w:val="24"/>
          <w:szCs w:val="24"/>
          <w:lang w:eastAsia="ru-RU"/>
        </w:rPr>
        <w:t xml:space="preserve"> </w:t>
      </w:r>
      <w:r w:rsidRPr="00527A67">
        <w:rPr>
          <w:rFonts w:ascii="Times New Roman" w:eastAsia="Times New Roman" w:hAnsi="Times New Roman" w:cs="Times New Roman"/>
          <w:b/>
          <w:bCs/>
          <w:sz w:val="24"/>
          <w:szCs w:val="24"/>
          <w:lang w:eastAsia="ru-RU"/>
        </w:rPr>
        <w:t>Комитет имущественных и земельных отношений администрации городского округа Кинешма</w:t>
      </w:r>
    </w:p>
    <w:p w:rsidR="00527A67" w:rsidRPr="00527A67" w:rsidRDefault="00527A67" w:rsidP="00527A6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Председатель: ___________________________________________________ М.С. Устинова</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М.П.</w:t>
      </w: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tabs>
          <w:tab w:val="left" w:pos="0"/>
          <w:tab w:val="left" w:pos="6105"/>
        </w:tabs>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b/>
          <w:sz w:val="24"/>
          <w:szCs w:val="24"/>
          <w:lang w:eastAsia="ru-RU"/>
        </w:rPr>
        <w:t>Исполнитель:</w:t>
      </w:r>
      <w:r w:rsidRPr="00527A67">
        <w:rPr>
          <w:rFonts w:ascii="Times New Roman" w:eastAsia="Times New Roman" w:hAnsi="Times New Roman" w:cs="Times New Roman"/>
          <w:sz w:val="24"/>
          <w:szCs w:val="24"/>
          <w:lang w:eastAsia="ru-RU"/>
        </w:rPr>
        <w:t xml:space="preserve"> ________________________________________________________________</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p>
    <w:p w:rsidR="00527A67" w:rsidRPr="00527A67" w:rsidRDefault="00527A67" w:rsidP="00527A67">
      <w:pPr>
        <w:spacing w:after="0" w:line="240" w:lineRule="auto"/>
        <w:jc w:val="both"/>
        <w:rPr>
          <w:rFonts w:ascii="Times New Roman" w:eastAsia="Times New Roman" w:hAnsi="Times New Roman" w:cs="Times New Roman"/>
          <w:b/>
          <w:sz w:val="24"/>
          <w:szCs w:val="24"/>
          <w:lang w:eastAsia="ru-RU"/>
        </w:rPr>
      </w:pPr>
      <w:r w:rsidRPr="00527A67">
        <w:rPr>
          <w:rFonts w:ascii="Times New Roman" w:eastAsia="Times New Roman" w:hAnsi="Times New Roman" w:cs="Times New Roman"/>
          <w:b/>
          <w:sz w:val="24"/>
          <w:szCs w:val="24"/>
          <w:lang w:eastAsia="ru-RU"/>
        </w:rPr>
        <w:t>Исполнитель: ________________________________________________________________</w:t>
      </w:r>
    </w:p>
    <w:p w:rsidR="00527A67" w:rsidRPr="00527A67" w:rsidRDefault="00527A67" w:rsidP="00527A67">
      <w:pPr>
        <w:spacing w:after="0" w:line="240" w:lineRule="auto"/>
        <w:jc w:val="both"/>
        <w:rPr>
          <w:rFonts w:ascii="Times New Roman" w:eastAsia="Times New Roman" w:hAnsi="Times New Roman" w:cs="Times New Roman"/>
          <w:sz w:val="24"/>
          <w:szCs w:val="24"/>
          <w:lang w:eastAsia="ru-RU"/>
        </w:rPr>
      </w:pPr>
      <w:r w:rsidRPr="00527A67">
        <w:rPr>
          <w:rFonts w:ascii="Times New Roman" w:eastAsia="Times New Roman" w:hAnsi="Times New Roman" w:cs="Times New Roman"/>
          <w:sz w:val="24"/>
          <w:szCs w:val="24"/>
          <w:lang w:eastAsia="ru-RU"/>
        </w:rPr>
        <w:t>М.П.</w:t>
      </w:r>
    </w:p>
    <w:p w:rsidR="00527A67" w:rsidRPr="00527A67" w:rsidRDefault="00527A67" w:rsidP="00527A67">
      <w:pPr>
        <w:spacing w:after="0" w:line="240" w:lineRule="auto"/>
        <w:rPr>
          <w:rFonts w:ascii="Times New Roman" w:eastAsia="Times New Roman" w:hAnsi="Times New Roman" w:cs="Times New Roman"/>
          <w:bCs/>
          <w:sz w:val="24"/>
          <w:szCs w:val="24"/>
          <w:lang w:eastAsia="ru-RU"/>
        </w:rPr>
        <w:sectPr w:rsidR="00527A67" w:rsidRPr="00527A67" w:rsidSect="000B2EFF">
          <w:pgSz w:w="11906" w:h="16838"/>
          <w:pgMar w:top="357" w:right="748" w:bottom="363" w:left="1077" w:header="709" w:footer="709" w:gutter="0"/>
          <w:cols w:space="720"/>
        </w:sectPr>
      </w:pPr>
    </w:p>
    <w:p w:rsidR="00527A67" w:rsidRPr="00527A67" w:rsidRDefault="00527A67" w:rsidP="00527A67">
      <w:pPr>
        <w:keepNext/>
        <w:spacing w:after="0" w:line="240" w:lineRule="auto"/>
        <w:jc w:val="right"/>
        <w:outlineLvl w:val="2"/>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bCs/>
          <w:sz w:val="24"/>
          <w:szCs w:val="24"/>
          <w:lang w:eastAsia="ru-RU"/>
        </w:rPr>
        <w:lastRenderedPageBreak/>
        <w:t xml:space="preserve">Приложение 3 к извещению </w:t>
      </w:r>
    </w:p>
    <w:p w:rsidR="00527A67" w:rsidRPr="00527A67" w:rsidRDefault="00527A67" w:rsidP="00527A67">
      <w:pPr>
        <w:keepNext/>
        <w:spacing w:after="0" w:line="240" w:lineRule="auto"/>
        <w:jc w:val="right"/>
        <w:outlineLvl w:val="2"/>
        <w:rPr>
          <w:rFonts w:ascii="Times New Roman" w:eastAsia="Times New Roman" w:hAnsi="Times New Roman" w:cs="Times New Roman"/>
          <w:bCs/>
          <w:sz w:val="24"/>
          <w:szCs w:val="24"/>
          <w:lang w:eastAsia="ru-RU"/>
        </w:rPr>
      </w:pPr>
      <w:r w:rsidRPr="00527A67">
        <w:rPr>
          <w:rFonts w:ascii="Times New Roman" w:eastAsia="Times New Roman" w:hAnsi="Times New Roman" w:cs="Times New Roman"/>
          <w:bCs/>
          <w:sz w:val="24"/>
          <w:szCs w:val="24"/>
          <w:lang w:eastAsia="ru-RU"/>
        </w:rPr>
        <w:t xml:space="preserve">о проведении запроса котировок </w:t>
      </w:r>
    </w:p>
    <w:p w:rsidR="00527A67" w:rsidRPr="00527A67" w:rsidRDefault="00527A67" w:rsidP="00527A67">
      <w:pPr>
        <w:keepNext/>
        <w:spacing w:after="0" w:line="240" w:lineRule="auto"/>
        <w:jc w:val="center"/>
        <w:outlineLvl w:val="2"/>
        <w:rPr>
          <w:rFonts w:ascii="Times New Roman" w:eastAsia="Times New Roman" w:hAnsi="Times New Roman" w:cs="Times New Roman"/>
          <w:b/>
          <w:bCs/>
          <w:sz w:val="26"/>
          <w:szCs w:val="26"/>
          <w:lang w:eastAsia="ru-RU"/>
        </w:rPr>
      </w:pPr>
      <w:r w:rsidRPr="00527A67">
        <w:rPr>
          <w:rFonts w:ascii="Times New Roman" w:eastAsia="Times New Roman" w:hAnsi="Times New Roman" w:cs="Times New Roman"/>
          <w:b/>
          <w:bCs/>
          <w:sz w:val="26"/>
          <w:szCs w:val="26"/>
          <w:lang w:eastAsia="ru-RU"/>
        </w:rPr>
        <w:t>Заявка на участие в запросе котировок</w:t>
      </w:r>
    </w:p>
    <w:p w:rsidR="00527A67" w:rsidRPr="00527A67" w:rsidRDefault="00527A67" w:rsidP="00527A67">
      <w:pPr>
        <w:spacing w:after="0" w:line="240" w:lineRule="auto"/>
        <w:jc w:val="both"/>
        <w:rPr>
          <w:rFonts w:ascii="Times New Roman" w:eastAsia="Times New Roman" w:hAnsi="Times New Roman" w:cs="Times New Roman"/>
          <w:snapToGrid w:val="0"/>
          <w:sz w:val="20"/>
          <w:szCs w:val="20"/>
          <w:lang w:eastAsia="ru-RU"/>
        </w:rPr>
      </w:pPr>
      <w:r w:rsidRPr="00527A67">
        <w:rPr>
          <w:rFonts w:ascii="Times New Roman" w:eastAsia="Times New Roman" w:hAnsi="Times New Roman" w:cs="Times New Roman"/>
          <w:snapToGrid w:val="0"/>
          <w:color w:val="000000"/>
          <w:sz w:val="20"/>
          <w:szCs w:val="20"/>
          <w:lang w:eastAsia="ru-RU"/>
        </w:rPr>
        <w:t xml:space="preserve">    </w:t>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r>
      <w:r w:rsidRPr="00527A67">
        <w:rPr>
          <w:rFonts w:ascii="Times New Roman" w:eastAsia="Times New Roman" w:hAnsi="Times New Roman" w:cs="Times New Roman"/>
          <w:snapToGrid w:val="0"/>
          <w:color w:val="000000"/>
          <w:sz w:val="20"/>
          <w:szCs w:val="20"/>
          <w:lang w:eastAsia="ru-RU"/>
        </w:rPr>
        <w:tab/>
        <w:t xml:space="preserve">           Дата:________________________</w:t>
      </w:r>
    </w:p>
    <w:p w:rsidR="00527A67" w:rsidRPr="00527A67" w:rsidRDefault="00527A67" w:rsidP="00527A67">
      <w:pPr>
        <w:spacing w:after="0" w:line="240" w:lineRule="auto"/>
        <w:rPr>
          <w:rFonts w:ascii="Times New Roman" w:eastAsia="Times New Roman" w:hAnsi="Times New Roman" w:cs="Times New Roman"/>
          <w:b/>
          <w:bCs/>
          <w:sz w:val="24"/>
          <w:szCs w:val="24"/>
          <w:lang w:eastAsia="ru-RU"/>
        </w:rPr>
      </w:pPr>
      <w:r w:rsidRPr="00527A67">
        <w:rPr>
          <w:rFonts w:ascii="Times New Roman" w:eastAsia="Times New Roman" w:hAnsi="Times New Roman" w:cs="Times New Roman"/>
          <w:b/>
          <w:snapToGrid w:val="0"/>
          <w:color w:val="000000"/>
          <w:sz w:val="24"/>
          <w:szCs w:val="24"/>
          <w:lang w:eastAsia="ru-RU"/>
        </w:rPr>
        <w:t>Заказчик:</w:t>
      </w:r>
      <w:r w:rsidRPr="00527A67">
        <w:rPr>
          <w:rFonts w:ascii="Times New Roman" w:eastAsia="Times New Roman" w:hAnsi="Times New Roman" w:cs="Times New Roman"/>
          <w:snapToGrid w:val="0"/>
          <w:color w:val="000000"/>
          <w:sz w:val="24"/>
          <w:szCs w:val="24"/>
          <w:lang w:eastAsia="ru-RU"/>
        </w:rPr>
        <w:t xml:space="preserve"> </w:t>
      </w:r>
      <w:r w:rsidRPr="00527A67">
        <w:rPr>
          <w:rFonts w:ascii="Times New Roman" w:eastAsia="Times New Roman" w:hAnsi="Times New Roman" w:cs="Times New Roman"/>
          <w:b/>
          <w:sz w:val="24"/>
          <w:szCs w:val="24"/>
          <w:lang w:eastAsia="ru-RU"/>
        </w:rPr>
        <w:t>Комитет имущественных и земельных отношений администрации городского округа Кинешма</w:t>
      </w:r>
    </w:p>
    <w:p w:rsidR="00527A67" w:rsidRPr="00527A67" w:rsidRDefault="00527A67" w:rsidP="00527A67">
      <w:pPr>
        <w:tabs>
          <w:tab w:val="num" w:pos="284"/>
          <w:tab w:val="left" w:pos="6105"/>
        </w:tabs>
        <w:spacing w:after="0" w:line="240" w:lineRule="auto"/>
        <w:ind w:left="284"/>
        <w:jc w:val="both"/>
        <w:outlineLvl w:val="0"/>
        <w:rPr>
          <w:rFonts w:ascii="Times New Roman" w:eastAsia="Times New Roman" w:hAnsi="Times New Roman" w:cs="Times New Roman"/>
          <w:snapToGrid w:val="0"/>
          <w:color w:val="000000"/>
          <w:lang w:eastAsia="ru-RU"/>
        </w:rPr>
      </w:pPr>
      <w:r w:rsidRPr="00527A67">
        <w:rPr>
          <w:rFonts w:ascii="Times New Roman" w:eastAsia="Times New Roman" w:hAnsi="Times New Roman" w:cs="Times New Roman"/>
          <w:snapToGrid w:val="0"/>
          <w:color w:val="000000"/>
          <w:lang w:eastAsia="ru-RU"/>
        </w:rPr>
        <w:t xml:space="preserve">    Изучив направленный Вами запрос котировки цены, мы, нижеподписавшиеся:                                                       </w:t>
      </w:r>
    </w:p>
    <w:tbl>
      <w:tblPr>
        <w:tblW w:w="15165" w:type="dxa"/>
        <w:tblInd w:w="354" w:type="dxa"/>
        <w:tblLayout w:type="fixed"/>
        <w:tblCellMar>
          <w:left w:w="70" w:type="dxa"/>
          <w:right w:w="70" w:type="dxa"/>
        </w:tblCellMar>
        <w:tblLook w:val="04A0" w:firstRow="1" w:lastRow="0" w:firstColumn="1" w:lastColumn="0" w:noHBand="0" w:noVBand="1"/>
      </w:tblPr>
      <w:tblGrid>
        <w:gridCol w:w="7448"/>
        <w:gridCol w:w="7717"/>
      </w:tblGrid>
      <w:tr w:rsidR="00527A67" w:rsidRPr="00527A67" w:rsidTr="00527A67">
        <w:trPr>
          <w:trHeight w:val="774"/>
        </w:trPr>
        <w:tc>
          <w:tcPr>
            <w:tcW w:w="7451" w:type="dxa"/>
            <w:tcBorders>
              <w:top w:val="single" w:sz="6" w:space="0" w:color="auto"/>
              <w:left w:val="single" w:sz="6" w:space="0" w:color="auto"/>
              <w:bottom w:val="single" w:sz="6" w:space="0" w:color="auto"/>
              <w:right w:val="single" w:sz="6" w:space="0" w:color="auto"/>
            </w:tcBorders>
            <w:hideMark/>
          </w:tcPr>
          <w:p w:rsidR="00527A67" w:rsidRPr="00527A67" w:rsidRDefault="00527A67" w:rsidP="00527A67">
            <w:pPr>
              <w:autoSpaceDE w:val="0"/>
              <w:autoSpaceDN w:val="0"/>
              <w:adjustRightInd w:val="0"/>
              <w:spacing w:after="0" w:line="240" w:lineRule="auto"/>
              <w:rPr>
                <w:rFonts w:ascii="Times New Roman" w:hAnsi="Times New Roman" w:cs="Times New Roman"/>
                <w:sz w:val="20"/>
                <w:szCs w:val="20"/>
              </w:rPr>
            </w:pPr>
            <w:r w:rsidRPr="00527A67">
              <w:rPr>
                <w:rFonts w:ascii="Times New Roman" w:hAnsi="Times New Roman" w:cs="Times New Roman"/>
              </w:rPr>
              <w:t xml:space="preserve">1. Наименование участника запроса котировок </w:t>
            </w:r>
            <w:r w:rsidRPr="00527A67">
              <w:rPr>
                <w:rFonts w:ascii="Times New Roman" w:hAnsi="Times New Roman" w:cs="Times New Roman"/>
                <w:i/>
                <w:iCs/>
              </w:rPr>
              <w:t>(для юридического лица),</w:t>
            </w:r>
            <w:r w:rsidRPr="00527A67">
              <w:rPr>
                <w:rFonts w:ascii="Times New Roman" w:hAnsi="Times New Roman" w:cs="Times New Roman"/>
              </w:rPr>
              <w:t xml:space="preserve"> </w:t>
            </w:r>
          </w:p>
          <w:p w:rsidR="00527A67" w:rsidRPr="00527A67" w:rsidRDefault="00527A67" w:rsidP="00527A67">
            <w:pPr>
              <w:autoSpaceDE w:val="0"/>
              <w:autoSpaceDN w:val="0"/>
              <w:adjustRightInd w:val="0"/>
              <w:spacing w:after="0" w:line="240" w:lineRule="auto"/>
              <w:rPr>
                <w:rFonts w:ascii="Times New Roman" w:hAnsi="Times New Roman" w:cs="Times New Roman"/>
              </w:rPr>
            </w:pPr>
            <w:r w:rsidRPr="00527A67">
              <w:rPr>
                <w:rFonts w:ascii="Times New Roman" w:hAnsi="Times New Roman" w:cs="Times New Roman"/>
              </w:rPr>
              <w:t xml:space="preserve">фамилия, имя, отчество (при наличии) </w:t>
            </w:r>
            <w:r w:rsidRPr="00527A67">
              <w:rPr>
                <w:rFonts w:ascii="Times New Roman" w:hAnsi="Times New Roman" w:cs="Times New Roman"/>
                <w:i/>
                <w:iCs/>
              </w:rPr>
              <w:t>(для физического лица)</w:t>
            </w:r>
            <w:r w:rsidRPr="00527A67">
              <w:rPr>
                <w:rFonts w:ascii="Times New Roman" w:hAnsi="Times New Roman" w:cs="Times New Roman"/>
              </w:rPr>
              <w:t xml:space="preserve"> </w:t>
            </w:r>
          </w:p>
          <w:p w:rsidR="00527A67" w:rsidRPr="00527A67" w:rsidRDefault="00527A67" w:rsidP="00527A67">
            <w:pPr>
              <w:autoSpaceDE w:val="0"/>
              <w:autoSpaceDN w:val="0"/>
              <w:adjustRightInd w:val="0"/>
              <w:spacing w:after="0" w:line="240" w:lineRule="auto"/>
              <w:rPr>
                <w:rFonts w:ascii="Times New Roman" w:hAnsi="Times New Roman" w:cs="Times New Roman"/>
                <w:i/>
              </w:rPr>
            </w:pPr>
            <w:r w:rsidRPr="00527A67">
              <w:rPr>
                <w:rFonts w:ascii="Times New Roman" w:hAnsi="Times New Roman" w:cs="Times New Roman"/>
              </w:rPr>
              <w:t>(</w:t>
            </w:r>
            <w:r w:rsidRPr="00527A67">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527A67" w:rsidRPr="00527A67" w:rsidRDefault="00527A67" w:rsidP="00527A67">
            <w:pPr>
              <w:autoSpaceDE w:val="0"/>
              <w:autoSpaceDN w:val="0"/>
              <w:adjustRightInd w:val="0"/>
              <w:spacing w:after="0" w:line="240" w:lineRule="auto"/>
              <w:rPr>
                <w:rFonts w:ascii="Times New Roman" w:hAnsi="Times New Roman" w:cs="Times New Roman"/>
              </w:rPr>
            </w:pPr>
          </w:p>
        </w:tc>
      </w:tr>
      <w:tr w:rsidR="00527A67" w:rsidRPr="00527A67" w:rsidTr="00527A67">
        <w:trPr>
          <w:cantSplit/>
          <w:trHeight w:val="430"/>
        </w:trPr>
        <w:tc>
          <w:tcPr>
            <w:tcW w:w="7451" w:type="dxa"/>
            <w:tcBorders>
              <w:top w:val="single" w:sz="6" w:space="0" w:color="auto"/>
              <w:left w:val="single" w:sz="6" w:space="0" w:color="auto"/>
              <w:bottom w:val="single" w:sz="6" w:space="0" w:color="auto"/>
              <w:right w:val="single" w:sz="6" w:space="0" w:color="auto"/>
            </w:tcBorders>
            <w:hideMark/>
          </w:tcPr>
          <w:p w:rsidR="00527A67" w:rsidRPr="00527A67" w:rsidRDefault="00527A67" w:rsidP="00527A67">
            <w:pPr>
              <w:autoSpaceDE w:val="0"/>
              <w:autoSpaceDN w:val="0"/>
              <w:adjustRightInd w:val="0"/>
              <w:spacing w:after="0" w:line="240" w:lineRule="auto"/>
              <w:rPr>
                <w:rFonts w:ascii="Times New Roman" w:hAnsi="Times New Roman" w:cs="Times New Roman"/>
                <w:i/>
                <w:iCs/>
                <w:sz w:val="20"/>
                <w:szCs w:val="20"/>
              </w:rPr>
            </w:pPr>
            <w:r w:rsidRPr="00527A67">
              <w:rPr>
                <w:rFonts w:ascii="Times New Roman" w:hAnsi="Times New Roman" w:cs="Times New Roman"/>
              </w:rPr>
              <w:t xml:space="preserve">2. Место нахождения участника запроса котировок </w:t>
            </w:r>
            <w:r w:rsidRPr="00527A67">
              <w:rPr>
                <w:rFonts w:ascii="Times New Roman" w:hAnsi="Times New Roman" w:cs="Times New Roman"/>
                <w:i/>
                <w:iCs/>
              </w:rPr>
              <w:t>(для юридического лица),</w:t>
            </w:r>
          </w:p>
          <w:p w:rsidR="00527A67" w:rsidRPr="00527A67" w:rsidRDefault="00527A67" w:rsidP="00527A67">
            <w:pPr>
              <w:autoSpaceDE w:val="0"/>
              <w:autoSpaceDN w:val="0"/>
              <w:adjustRightInd w:val="0"/>
              <w:spacing w:after="0" w:line="240" w:lineRule="auto"/>
              <w:rPr>
                <w:rFonts w:ascii="Times New Roman" w:hAnsi="Times New Roman" w:cs="Times New Roman"/>
                <w:i/>
                <w:iCs/>
              </w:rPr>
            </w:pPr>
            <w:r w:rsidRPr="00527A67">
              <w:rPr>
                <w:rFonts w:ascii="Times New Roman" w:hAnsi="Times New Roman" w:cs="Times New Roman"/>
                <w:iCs/>
              </w:rPr>
              <w:t xml:space="preserve">место жительства </w:t>
            </w:r>
            <w:r w:rsidRPr="00527A67">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527A67" w:rsidRPr="00527A67" w:rsidRDefault="00527A67" w:rsidP="00527A67">
            <w:pPr>
              <w:autoSpaceDE w:val="0"/>
              <w:autoSpaceDN w:val="0"/>
              <w:adjustRightInd w:val="0"/>
              <w:spacing w:after="0" w:line="240" w:lineRule="auto"/>
              <w:rPr>
                <w:rFonts w:ascii="Times New Roman" w:hAnsi="Times New Roman" w:cs="Times New Roman"/>
              </w:rPr>
            </w:pPr>
          </w:p>
        </w:tc>
      </w:tr>
      <w:tr w:rsidR="00527A67" w:rsidRPr="00527A67" w:rsidTr="00527A67">
        <w:trPr>
          <w:cantSplit/>
          <w:trHeight w:val="693"/>
        </w:trPr>
        <w:tc>
          <w:tcPr>
            <w:tcW w:w="7451" w:type="dxa"/>
            <w:tcBorders>
              <w:top w:val="single" w:sz="6" w:space="0" w:color="auto"/>
              <w:left w:val="single" w:sz="6" w:space="0" w:color="auto"/>
              <w:bottom w:val="single" w:sz="6" w:space="0" w:color="auto"/>
              <w:right w:val="single" w:sz="6" w:space="0" w:color="auto"/>
            </w:tcBorders>
            <w:hideMark/>
          </w:tcPr>
          <w:p w:rsidR="00527A67" w:rsidRPr="00527A67" w:rsidRDefault="00527A67" w:rsidP="00527A67">
            <w:pPr>
              <w:autoSpaceDE w:val="0"/>
              <w:autoSpaceDN w:val="0"/>
              <w:adjustRightInd w:val="0"/>
              <w:spacing w:after="0" w:line="240" w:lineRule="auto"/>
              <w:rPr>
                <w:rFonts w:ascii="Times New Roman" w:hAnsi="Times New Roman" w:cs="Times New Roman"/>
                <w:sz w:val="20"/>
                <w:szCs w:val="20"/>
              </w:rPr>
            </w:pPr>
            <w:r w:rsidRPr="00527A67">
              <w:rPr>
                <w:rFonts w:ascii="Times New Roman" w:hAnsi="Times New Roman" w:cs="Times New Roman"/>
              </w:rPr>
              <w:t>3. Банковские реквизиты участника запроса котировок:</w:t>
            </w:r>
          </w:p>
          <w:p w:rsidR="00527A67" w:rsidRPr="00527A67" w:rsidRDefault="00527A67" w:rsidP="00527A67">
            <w:pPr>
              <w:autoSpaceDE w:val="0"/>
              <w:autoSpaceDN w:val="0"/>
              <w:adjustRightInd w:val="0"/>
              <w:spacing w:after="0" w:line="240" w:lineRule="auto"/>
              <w:rPr>
                <w:rFonts w:ascii="Arial" w:hAnsi="Arial" w:cs="Arial"/>
              </w:rPr>
            </w:pPr>
            <w:r w:rsidRPr="00527A67">
              <w:rPr>
                <w:rFonts w:ascii="Times New Roman" w:hAnsi="Times New Roman" w:cs="Times New Roman"/>
              </w:rPr>
              <w:t xml:space="preserve">    - наименование и местоположение обслуживающего банка</w:t>
            </w:r>
          </w:p>
          <w:p w:rsidR="00527A67" w:rsidRPr="00527A67" w:rsidRDefault="00527A67" w:rsidP="00527A67">
            <w:pPr>
              <w:autoSpaceDE w:val="0"/>
              <w:autoSpaceDN w:val="0"/>
              <w:adjustRightInd w:val="0"/>
              <w:spacing w:after="0" w:line="240" w:lineRule="auto"/>
              <w:rPr>
                <w:rFonts w:ascii="Times New Roman" w:hAnsi="Times New Roman" w:cs="Times New Roman"/>
              </w:rPr>
            </w:pPr>
            <w:r w:rsidRPr="00527A67">
              <w:rPr>
                <w:rFonts w:ascii="Times New Roman" w:hAnsi="Times New Roman" w:cs="Times New Roman"/>
              </w:rPr>
              <w:t xml:space="preserve">    - расчетный счет</w:t>
            </w:r>
          </w:p>
          <w:p w:rsidR="00527A67" w:rsidRPr="00527A67" w:rsidRDefault="00527A67" w:rsidP="00527A67">
            <w:pPr>
              <w:autoSpaceDE w:val="0"/>
              <w:autoSpaceDN w:val="0"/>
              <w:adjustRightInd w:val="0"/>
              <w:spacing w:after="0" w:line="240" w:lineRule="auto"/>
              <w:rPr>
                <w:rFonts w:ascii="Times New Roman" w:hAnsi="Times New Roman" w:cs="Times New Roman"/>
              </w:rPr>
            </w:pPr>
            <w:r w:rsidRPr="00527A67">
              <w:rPr>
                <w:rFonts w:ascii="Times New Roman" w:hAnsi="Times New Roman" w:cs="Times New Roman"/>
              </w:rPr>
              <w:t xml:space="preserve">    - корреспондентский счет</w:t>
            </w:r>
          </w:p>
          <w:p w:rsidR="00527A67" w:rsidRPr="00527A67" w:rsidRDefault="00527A67" w:rsidP="00527A67">
            <w:pPr>
              <w:autoSpaceDE w:val="0"/>
              <w:autoSpaceDN w:val="0"/>
              <w:adjustRightInd w:val="0"/>
              <w:spacing w:after="0" w:line="240" w:lineRule="auto"/>
              <w:rPr>
                <w:rFonts w:ascii="Arial" w:hAnsi="Arial" w:cs="Arial"/>
              </w:rPr>
            </w:pPr>
            <w:r w:rsidRPr="00527A67">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527A67" w:rsidRPr="00527A67" w:rsidRDefault="00527A67" w:rsidP="00527A67">
            <w:pPr>
              <w:autoSpaceDE w:val="0"/>
              <w:autoSpaceDN w:val="0"/>
              <w:adjustRightInd w:val="0"/>
              <w:spacing w:after="0" w:line="240" w:lineRule="auto"/>
              <w:rPr>
                <w:rFonts w:ascii="Times New Roman" w:hAnsi="Times New Roman" w:cs="Times New Roman"/>
              </w:rPr>
            </w:pPr>
          </w:p>
        </w:tc>
      </w:tr>
      <w:tr w:rsidR="00527A67" w:rsidRPr="00527A67" w:rsidTr="00527A67">
        <w:trPr>
          <w:cantSplit/>
          <w:trHeight w:val="444"/>
        </w:trPr>
        <w:tc>
          <w:tcPr>
            <w:tcW w:w="7451" w:type="dxa"/>
            <w:tcBorders>
              <w:top w:val="single" w:sz="6" w:space="0" w:color="auto"/>
              <w:left w:val="single" w:sz="6" w:space="0" w:color="auto"/>
              <w:bottom w:val="single" w:sz="6" w:space="0" w:color="auto"/>
              <w:right w:val="single" w:sz="6" w:space="0" w:color="auto"/>
            </w:tcBorders>
            <w:hideMark/>
          </w:tcPr>
          <w:p w:rsidR="00527A67" w:rsidRPr="00527A67" w:rsidRDefault="00527A67" w:rsidP="00527A67">
            <w:pPr>
              <w:widowControl w:val="0"/>
              <w:autoSpaceDE w:val="0"/>
              <w:autoSpaceDN w:val="0"/>
              <w:adjustRightInd w:val="0"/>
              <w:spacing w:after="0" w:line="240" w:lineRule="auto"/>
              <w:jc w:val="both"/>
              <w:rPr>
                <w:rFonts w:ascii="Times New Roman" w:hAnsi="Times New Roman" w:cs="Times New Roman"/>
                <w:sz w:val="20"/>
                <w:szCs w:val="20"/>
              </w:rPr>
            </w:pPr>
            <w:r w:rsidRPr="00527A67">
              <w:rPr>
                <w:rFonts w:ascii="Times New Roman" w:hAnsi="Times New Roman" w:cs="Times New Roman"/>
              </w:rPr>
              <w:t>4. Идентификационный номер налогоплательщика (ИНН) (при наличии):</w:t>
            </w:r>
          </w:p>
          <w:p w:rsidR="00527A67" w:rsidRPr="00527A67" w:rsidRDefault="00527A67" w:rsidP="00527A67">
            <w:pPr>
              <w:widowControl w:val="0"/>
              <w:autoSpaceDE w:val="0"/>
              <w:autoSpaceDN w:val="0"/>
              <w:adjustRightInd w:val="0"/>
              <w:spacing w:after="0" w:line="240" w:lineRule="auto"/>
              <w:jc w:val="both"/>
              <w:rPr>
                <w:rFonts w:ascii="Times New Roman" w:hAnsi="Times New Roman" w:cs="Times New Roman"/>
              </w:rPr>
            </w:pPr>
            <w:r w:rsidRPr="00527A67">
              <w:rPr>
                <w:rFonts w:ascii="Times New Roman" w:hAnsi="Times New Roman" w:cs="Times New Roman"/>
              </w:rPr>
              <w:t xml:space="preserve">    - учредителей</w:t>
            </w:r>
          </w:p>
          <w:p w:rsidR="00527A67" w:rsidRPr="00527A67" w:rsidRDefault="00527A67" w:rsidP="00527A67">
            <w:pPr>
              <w:widowControl w:val="0"/>
              <w:autoSpaceDE w:val="0"/>
              <w:autoSpaceDN w:val="0"/>
              <w:adjustRightInd w:val="0"/>
              <w:spacing w:after="0" w:line="240" w:lineRule="auto"/>
              <w:jc w:val="both"/>
              <w:rPr>
                <w:rFonts w:ascii="Times New Roman" w:hAnsi="Times New Roman" w:cs="Times New Roman"/>
              </w:rPr>
            </w:pPr>
            <w:r w:rsidRPr="00527A67">
              <w:rPr>
                <w:rFonts w:ascii="Times New Roman" w:hAnsi="Times New Roman" w:cs="Times New Roman"/>
              </w:rPr>
              <w:t xml:space="preserve">    - членов коллегиального исполнительного органа</w:t>
            </w:r>
          </w:p>
          <w:p w:rsidR="00527A67" w:rsidRPr="00527A67" w:rsidRDefault="00527A67" w:rsidP="00527A67">
            <w:pPr>
              <w:widowControl w:val="0"/>
              <w:autoSpaceDE w:val="0"/>
              <w:autoSpaceDN w:val="0"/>
              <w:adjustRightInd w:val="0"/>
              <w:spacing w:after="0" w:line="240" w:lineRule="auto"/>
              <w:jc w:val="both"/>
              <w:rPr>
                <w:rFonts w:ascii="Times New Roman" w:hAnsi="Times New Roman" w:cs="Times New Roman"/>
              </w:rPr>
            </w:pPr>
            <w:r w:rsidRPr="00527A67">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527A67" w:rsidRPr="00527A67" w:rsidRDefault="00527A67" w:rsidP="00527A67">
            <w:pPr>
              <w:autoSpaceDE w:val="0"/>
              <w:autoSpaceDN w:val="0"/>
              <w:adjustRightInd w:val="0"/>
              <w:spacing w:after="0" w:line="240" w:lineRule="auto"/>
              <w:rPr>
                <w:rFonts w:ascii="Times New Roman" w:hAnsi="Times New Roman" w:cs="Times New Roman"/>
              </w:rPr>
            </w:pPr>
          </w:p>
        </w:tc>
      </w:tr>
    </w:tbl>
    <w:p w:rsidR="00527A67" w:rsidRPr="00527A67" w:rsidRDefault="00527A67" w:rsidP="00527A67">
      <w:pPr>
        <w:spacing w:after="0" w:line="240" w:lineRule="auto"/>
        <w:jc w:val="center"/>
        <w:rPr>
          <w:rFonts w:ascii="Times New Roman" w:eastAsia="Times New Roman" w:hAnsi="Times New Roman" w:cs="Times New Roman"/>
          <w:snapToGrid w:val="0"/>
          <w:color w:val="000000"/>
          <w:u w:val="single"/>
          <w:lang w:eastAsia="ru-RU"/>
        </w:rPr>
      </w:pPr>
      <w:r w:rsidRPr="00527A67">
        <w:rPr>
          <w:rFonts w:ascii="Times New Roman" w:eastAsia="Times New Roman" w:hAnsi="Times New Roman" w:cs="Times New Roman"/>
          <w:b/>
          <w:u w:val="single"/>
          <w:lang w:eastAsia="ru-RU"/>
        </w:rPr>
        <w:t>Предложение участника запроса котировок</w:t>
      </w:r>
    </w:p>
    <w:p w:rsidR="005826CB" w:rsidRPr="005826CB" w:rsidRDefault="00527A67" w:rsidP="005826CB">
      <w:pPr>
        <w:spacing w:after="0" w:line="240" w:lineRule="auto"/>
        <w:jc w:val="center"/>
        <w:rPr>
          <w:rFonts w:ascii="Times New Roman" w:eastAsia="Times New Roman" w:hAnsi="Times New Roman" w:cs="Times New Roman"/>
          <w:b/>
          <w:sz w:val="23"/>
          <w:szCs w:val="23"/>
          <w:u w:val="single"/>
          <w:lang w:eastAsia="ru-RU"/>
        </w:rPr>
      </w:pPr>
      <w:r w:rsidRPr="00527A67">
        <w:rPr>
          <w:rFonts w:ascii="Times New Roman" w:eastAsia="Times New Roman" w:hAnsi="Times New Roman" w:cs="Times New Roman"/>
          <w:b/>
          <w:snapToGrid w:val="0"/>
          <w:u w:val="single"/>
          <w:lang w:eastAsia="ru-RU"/>
        </w:rPr>
        <w:t>даем согласие на</w:t>
      </w:r>
      <w:r w:rsidRPr="00527A67">
        <w:rPr>
          <w:rFonts w:ascii="Times New Roman" w:eastAsia="Times New Roman" w:hAnsi="Times New Roman" w:cs="Times New Roman"/>
          <w:b/>
          <w:u w:val="single"/>
          <w:lang w:eastAsia="ru-RU"/>
        </w:rPr>
        <w:t xml:space="preserve"> о</w:t>
      </w:r>
      <w:r w:rsidRPr="00527A67">
        <w:rPr>
          <w:rFonts w:ascii="Times New Roman" w:eastAsia="Times New Roman" w:hAnsi="Times New Roman" w:cs="Times New Roman"/>
          <w:b/>
          <w:sz w:val="24"/>
          <w:szCs w:val="24"/>
          <w:u w:val="single"/>
          <w:lang w:eastAsia="ru-RU"/>
        </w:rPr>
        <w:t xml:space="preserve">казание услуг по </w:t>
      </w:r>
      <w:r w:rsidRPr="00527A67">
        <w:rPr>
          <w:rFonts w:ascii="Times New Roman" w:eastAsia="Times New Roman" w:hAnsi="Times New Roman" w:cs="Times New Roman"/>
          <w:sz w:val="24"/>
          <w:szCs w:val="24"/>
          <w:u w:val="single"/>
          <w:lang w:eastAsia="ru-RU"/>
        </w:rPr>
        <w:t xml:space="preserve"> </w:t>
      </w:r>
      <w:r w:rsidRPr="00527A67">
        <w:rPr>
          <w:rFonts w:ascii="Times New Roman" w:eastAsia="Times New Roman" w:hAnsi="Times New Roman" w:cs="Times New Roman"/>
          <w:b/>
          <w:sz w:val="24"/>
          <w:szCs w:val="24"/>
          <w:u w:val="single"/>
          <w:lang w:eastAsia="ru-RU"/>
        </w:rPr>
        <w:t xml:space="preserve">выполнению </w:t>
      </w:r>
      <w:r w:rsidR="005826CB" w:rsidRPr="005826CB">
        <w:rPr>
          <w:rFonts w:ascii="Times New Roman" w:eastAsia="Times New Roman" w:hAnsi="Times New Roman" w:cs="Times New Roman"/>
          <w:b/>
          <w:sz w:val="24"/>
          <w:szCs w:val="24"/>
          <w:u w:val="single"/>
          <w:lang w:eastAsia="ru-RU"/>
        </w:rPr>
        <w:t>геодезических работ по топографической съемке земельного участка, предназначенного для строительства</w:t>
      </w:r>
    </w:p>
    <w:tbl>
      <w:tblPr>
        <w:tblW w:w="15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3"/>
        <w:gridCol w:w="3402"/>
      </w:tblGrid>
      <w:tr w:rsidR="00527A67" w:rsidRPr="00527A67" w:rsidTr="00527A67">
        <w:trPr>
          <w:trHeight w:val="304"/>
        </w:trPr>
        <w:tc>
          <w:tcPr>
            <w:tcW w:w="11765"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uppressAutoHyphens/>
              <w:autoSpaceDE w:val="0"/>
              <w:autoSpaceDN w:val="0"/>
              <w:adjustRightInd w:val="0"/>
              <w:spacing w:after="0" w:line="240" w:lineRule="auto"/>
              <w:rPr>
                <w:rFonts w:ascii="Times New Roman" w:eastAsia="Times New Roman" w:hAnsi="Times New Roman" w:cs="Times New Roman"/>
                <w:lang w:eastAsia="zh-CN"/>
              </w:rPr>
            </w:pPr>
            <w:r w:rsidRPr="00527A67">
              <w:rPr>
                <w:rFonts w:ascii="Times New Roman" w:eastAsia="Times New Roman" w:hAnsi="Times New Roman" w:cs="Times New Roman"/>
                <w:lang w:eastAsia="ru-RU"/>
              </w:rPr>
              <w:t>Согласие участника запроса котировок исполнить условия муниципального контракта, указанные в извещении 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uppressAutoHyphens/>
              <w:autoSpaceDE w:val="0"/>
              <w:autoSpaceDN w:val="0"/>
              <w:adjustRightInd w:val="0"/>
              <w:spacing w:after="0" w:line="240" w:lineRule="auto"/>
              <w:jc w:val="center"/>
              <w:rPr>
                <w:rFonts w:ascii="Times New Roman" w:eastAsia="Times New Roman" w:hAnsi="Times New Roman" w:cs="Times New Roman"/>
                <w:i/>
                <w:lang w:eastAsia="zh-CN"/>
              </w:rPr>
            </w:pPr>
            <w:proofErr w:type="gramStart"/>
            <w:r w:rsidRPr="00527A67">
              <w:rPr>
                <w:rFonts w:ascii="Times New Roman" w:eastAsia="Times New Roman" w:hAnsi="Times New Roman" w:cs="Times New Roman"/>
                <w:i/>
                <w:lang w:eastAsia="ru-RU"/>
              </w:rPr>
              <w:t>согласен</w:t>
            </w:r>
            <w:proofErr w:type="gramEnd"/>
            <w:r w:rsidRPr="00527A67">
              <w:rPr>
                <w:rFonts w:ascii="Times New Roman" w:eastAsia="Times New Roman" w:hAnsi="Times New Roman" w:cs="Times New Roman"/>
                <w:i/>
                <w:lang w:eastAsia="ru-RU"/>
              </w:rPr>
              <w:t xml:space="preserve"> / не согласен</w:t>
            </w:r>
          </w:p>
        </w:tc>
      </w:tr>
      <w:tr w:rsidR="00527A67" w:rsidRPr="00527A67" w:rsidTr="00527A67">
        <w:trPr>
          <w:trHeight w:val="304"/>
        </w:trPr>
        <w:tc>
          <w:tcPr>
            <w:tcW w:w="11765" w:type="dxa"/>
            <w:tcBorders>
              <w:top w:val="single" w:sz="4" w:space="0" w:color="auto"/>
              <w:left w:val="single" w:sz="4" w:space="0" w:color="auto"/>
              <w:bottom w:val="single" w:sz="4" w:space="0" w:color="auto"/>
              <w:right w:val="single" w:sz="4" w:space="0" w:color="auto"/>
            </w:tcBorders>
            <w:hideMark/>
          </w:tcPr>
          <w:p w:rsidR="00527A67" w:rsidRPr="00527A67" w:rsidRDefault="00527A67" w:rsidP="00527A67">
            <w:pPr>
              <w:suppressAutoHyphens/>
              <w:autoSpaceDE w:val="0"/>
              <w:autoSpaceDN w:val="0"/>
              <w:adjustRightInd w:val="0"/>
              <w:spacing w:after="0" w:line="240" w:lineRule="auto"/>
              <w:rPr>
                <w:rFonts w:ascii="Times New Roman" w:eastAsia="Times New Roman" w:hAnsi="Times New Roman" w:cs="Times New Roman"/>
                <w:lang w:eastAsia="zh-CN"/>
              </w:rPr>
            </w:pPr>
            <w:r w:rsidRPr="00527A67">
              <w:rPr>
                <w:rFonts w:ascii="Times New Roman" w:eastAsia="Times New Roman" w:hAnsi="Times New Roman" w:cs="Times New Roman"/>
                <w:lang w:eastAsia="ru-RU"/>
              </w:rPr>
              <w:t>Предложение о цене муниципального контракта, руб.</w:t>
            </w:r>
          </w:p>
        </w:tc>
        <w:tc>
          <w:tcPr>
            <w:tcW w:w="3402" w:type="dxa"/>
            <w:tcBorders>
              <w:top w:val="single" w:sz="4" w:space="0" w:color="auto"/>
              <w:left w:val="single" w:sz="4" w:space="0" w:color="auto"/>
              <w:bottom w:val="single" w:sz="4" w:space="0" w:color="auto"/>
              <w:right w:val="single" w:sz="4" w:space="0" w:color="auto"/>
            </w:tcBorders>
          </w:tcPr>
          <w:p w:rsidR="00527A67" w:rsidRPr="00527A67" w:rsidRDefault="00527A67" w:rsidP="00527A67">
            <w:pPr>
              <w:suppressAutoHyphens/>
              <w:autoSpaceDE w:val="0"/>
              <w:autoSpaceDN w:val="0"/>
              <w:adjustRightInd w:val="0"/>
              <w:spacing w:after="0" w:line="240" w:lineRule="auto"/>
              <w:rPr>
                <w:rFonts w:ascii="Times New Roman" w:eastAsia="Times New Roman" w:hAnsi="Times New Roman" w:cs="Times New Roman"/>
                <w:lang w:eastAsia="zh-CN"/>
              </w:rPr>
            </w:pPr>
          </w:p>
        </w:tc>
      </w:tr>
    </w:tbl>
    <w:p w:rsidR="00527A67" w:rsidRPr="00527A67" w:rsidRDefault="00527A67" w:rsidP="00527A67">
      <w:pPr>
        <w:shd w:val="clear" w:color="auto" w:fill="FFFF00"/>
        <w:spacing w:after="0" w:line="240" w:lineRule="auto"/>
        <w:ind w:right="-81"/>
        <w:jc w:val="both"/>
        <w:rPr>
          <w:rFonts w:ascii="Times New Roman" w:eastAsia="Times New Roman" w:hAnsi="Times New Roman" w:cs="Times New Roman"/>
          <w:shd w:val="clear" w:color="auto" w:fill="FFFF00"/>
          <w:lang w:eastAsia="ru-RU"/>
        </w:rPr>
      </w:pPr>
    </w:p>
    <w:p w:rsidR="00527A67" w:rsidRPr="00527A67" w:rsidRDefault="00527A67" w:rsidP="00527A67">
      <w:pPr>
        <w:shd w:val="clear" w:color="auto" w:fill="FFFF00"/>
        <w:spacing w:after="0" w:line="240" w:lineRule="auto"/>
        <w:ind w:right="-81"/>
        <w:jc w:val="both"/>
        <w:rPr>
          <w:rFonts w:ascii="Times New Roman" w:eastAsia="Times New Roman" w:hAnsi="Times New Roman" w:cs="Times New Roman"/>
          <w:u w:val="single"/>
          <w:shd w:val="clear" w:color="auto" w:fill="FFFF00"/>
          <w:lang w:eastAsia="ru-RU"/>
        </w:rPr>
      </w:pPr>
      <w:r w:rsidRPr="00527A67">
        <w:rPr>
          <w:rFonts w:ascii="Times New Roman" w:eastAsia="Times New Roman" w:hAnsi="Times New Roman" w:cs="Times New Roman"/>
          <w:shd w:val="clear" w:color="auto" w:fill="FFFF00"/>
          <w:lang w:eastAsia="ru-RU"/>
        </w:rPr>
        <w:t xml:space="preserve">______________________________ является (являюсь) </w:t>
      </w:r>
      <w:r w:rsidRPr="00527A67">
        <w:rPr>
          <w:rFonts w:ascii="Times New Roman" w:eastAsia="Times New Roman" w:hAnsi="Times New Roman" w:cs="Times New Roman"/>
          <w:u w:val="single"/>
          <w:shd w:val="clear" w:color="auto" w:fill="FFFF00"/>
          <w:lang w:eastAsia="ru-RU"/>
        </w:rPr>
        <w:t xml:space="preserve">субъектом малого предпринимательства </w:t>
      </w:r>
      <w:r w:rsidRPr="00527A67">
        <w:rPr>
          <w:rFonts w:ascii="Times New Roman" w:eastAsia="Times New Roman" w:hAnsi="Times New Roman" w:cs="Times New Roman"/>
          <w:b/>
          <w:i/>
          <w:u w:val="single"/>
          <w:shd w:val="clear" w:color="auto" w:fill="FFFF00"/>
          <w:lang w:eastAsia="ru-RU"/>
        </w:rPr>
        <w:t xml:space="preserve">или </w:t>
      </w:r>
      <w:r w:rsidRPr="00527A67">
        <w:rPr>
          <w:rFonts w:ascii="Times New Roman" w:eastAsia="Times New Roman" w:hAnsi="Times New Roman" w:cs="Times New Roman"/>
          <w:u w:val="single"/>
          <w:shd w:val="clear" w:color="auto" w:fill="FFFF00"/>
          <w:lang w:eastAsia="ru-RU"/>
        </w:rPr>
        <w:t>социально ориентированной  некоммерческой организацией.</w:t>
      </w:r>
      <w:r w:rsidRPr="00527A67">
        <w:rPr>
          <w:rFonts w:ascii="Times New Roman" w:eastAsia="Times New Roman" w:hAnsi="Times New Roman" w:cs="Times New Roman"/>
          <w:u w:val="single"/>
          <w:lang w:eastAsia="ru-RU"/>
        </w:rPr>
        <w:t xml:space="preserve">           </w:t>
      </w:r>
      <w:r w:rsidRPr="00527A67">
        <w:rPr>
          <w:rFonts w:ascii="Times New Roman" w:eastAsia="Times New Roman" w:hAnsi="Times New Roman" w:cs="Times New Roman"/>
          <w:i/>
          <w:shd w:val="clear" w:color="auto" w:fill="FFFF00"/>
          <w:vertAlign w:val="superscript"/>
          <w:lang w:eastAsia="ru-RU"/>
        </w:rPr>
        <w:t xml:space="preserve">         </w:t>
      </w:r>
      <w:r w:rsidRPr="00527A67">
        <w:rPr>
          <w:rFonts w:ascii="Times New Roman" w:eastAsia="Times New Roman" w:hAnsi="Times New Roman" w:cs="Times New Roman"/>
          <w:i/>
          <w:sz w:val="24"/>
          <w:szCs w:val="24"/>
          <w:shd w:val="clear" w:color="auto" w:fill="FFFF00"/>
          <w:vertAlign w:val="superscript"/>
          <w:lang w:eastAsia="ru-RU"/>
        </w:rPr>
        <w:t>(Наименование участника запроса котировок)</w:t>
      </w:r>
      <w:r w:rsidRPr="00527A67">
        <w:rPr>
          <w:rFonts w:ascii="Times New Roman" w:eastAsia="Times New Roman" w:hAnsi="Times New Roman" w:cs="Times New Roman"/>
          <w:b/>
          <w:i/>
          <w:sz w:val="24"/>
          <w:szCs w:val="24"/>
          <w:shd w:val="clear" w:color="auto" w:fill="FFFF00"/>
          <w:lang w:eastAsia="ru-RU"/>
        </w:rPr>
        <w:t xml:space="preserve">                            </w:t>
      </w:r>
      <w:r w:rsidRPr="00527A67">
        <w:rPr>
          <w:rFonts w:ascii="Times New Roman" w:eastAsia="Times New Roman" w:hAnsi="Times New Roman" w:cs="Times New Roman"/>
          <w:b/>
          <w:i/>
          <w:shd w:val="clear" w:color="auto" w:fill="FFFF00"/>
          <w:lang w:eastAsia="ru-RU"/>
        </w:rPr>
        <w:t xml:space="preserve">                                                                       (нужное выбрать)                                                                                                                                                                   </w:t>
      </w:r>
    </w:p>
    <w:p w:rsidR="00527A67" w:rsidRPr="00527A67" w:rsidRDefault="00527A67" w:rsidP="00527A67">
      <w:pPr>
        <w:spacing w:after="0" w:line="240" w:lineRule="auto"/>
        <w:ind w:firstLine="708"/>
        <w:jc w:val="both"/>
        <w:outlineLvl w:val="0"/>
        <w:rPr>
          <w:rFonts w:ascii="Times New Roman" w:eastAsia="Times New Roman" w:hAnsi="Times New Roman" w:cs="Times New Roman"/>
          <w:lang w:eastAsia="ru-RU"/>
        </w:rPr>
      </w:pPr>
    </w:p>
    <w:p w:rsidR="00527A67" w:rsidRPr="00527A67" w:rsidRDefault="00527A67" w:rsidP="00527A67">
      <w:pPr>
        <w:spacing w:after="0" w:line="240" w:lineRule="auto"/>
        <w:ind w:firstLine="708"/>
        <w:jc w:val="both"/>
        <w:outlineLvl w:val="0"/>
        <w:rPr>
          <w:rFonts w:ascii="Times New Roman" w:eastAsia="Times New Roman" w:hAnsi="Times New Roman" w:cs="Times New Roman"/>
          <w:i/>
          <w:snapToGrid w:val="0"/>
          <w:color w:val="000000"/>
          <w:lang w:eastAsia="ru-RU"/>
        </w:rPr>
      </w:pPr>
      <w:r w:rsidRPr="00527A67">
        <w:rPr>
          <w:rFonts w:ascii="Times New Roman" w:eastAsia="Times New Roman" w:hAnsi="Times New Roman" w:cs="Times New Roman"/>
          <w:lang w:eastAsia="ru-RU"/>
        </w:rPr>
        <w:t>Заверяю правильность всех данных, указанных в настоящем документе.</w:t>
      </w:r>
    </w:p>
    <w:p w:rsidR="00527A67" w:rsidRPr="00527A67" w:rsidRDefault="00527A67" w:rsidP="00527A67">
      <w:pPr>
        <w:spacing w:after="0" w:line="240" w:lineRule="auto"/>
        <w:jc w:val="both"/>
        <w:rPr>
          <w:rFonts w:ascii="Times New Roman" w:eastAsia="Times New Roman" w:hAnsi="Times New Roman" w:cs="Times New Roman"/>
          <w:lang w:eastAsia="ru-RU"/>
        </w:rPr>
      </w:pPr>
      <w:r w:rsidRPr="00527A67">
        <w:rPr>
          <w:rFonts w:ascii="Times New Roman" w:eastAsia="Times New Roman" w:hAnsi="Times New Roman" w:cs="Times New Roman"/>
          <w:lang w:eastAsia="ru-RU"/>
        </w:rPr>
        <w:t xml:space="preserve">        _________________________               _____________________________________________</w:t>
      </w:r>
    </w:p>
    <w:p w:rsidR="00527A67" w:rsidRPr="00527A67" w:rsidRDefault="00527A67" w:rsidP="00527A67">
      <w:pPr>
        <w:spacing w:after="0" w:line="240" w:lineRule="auto"/>
        <w:jc w:val="both"/>
        <w:rPr>
          <w:rFonts w:ascii="Times New Roman" w:eastAsia="Times New Roman" w:hAnsi="Times New Roman" w:cs="Times New Roman"/>
          <w:lang w:eastAsia="ru-RU"/>
        </w:rPr>
      </w:pPr>
      <w:r w:rsidRPr="00527A67">
        <w:rPr>
          <w:rFonts w:ascii="Times New Roman" w:eastAsia="Times New Roman" w:hAnsi="Times New Roman" w:cs="Times New Roman"/>
          <w:lang w:eastAsia="ru-RU"/>
        </w:rPr>
        <w:t xml:space="preserve">               (подпись, печать)                                             (должность, расшифровка подписи)</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27A67">
        <w:rPr>
          <w:rFonts w:ascii="Times New Roman" w:eastAsia="Times New Roman" w:hAnsi="Times New Roman" w:cs="Times New Roman"/>
          <w:b/>
          <w:sz w:val="20"/>
          <w:szCs w:val="20"/>
          <w:u w:val="single"/>
          <w:lang w:eastAsia="ru-RU"/>
        </w:rPr>
        <w:t xml:space="preserve">Дополнительная информация </w:t>
      </w:r>
      <w:r w:rsidRPr="00527A67">
        <w:rPr>
          <w:rFonts w:ascii="Times New Roman" w:eastAsia="Times New Roman" w:hAnsi="Times New Roman" w:cs="Times New Roman"/>
          <w:b/>
          <w:i/>
          <w:sz w:val="20"/>
          <w:szCs w:val="20"/>
          <w:u w:val="single"/>
          <w:lang w:eastAsia="ru-RU"/>
        </w:rPr>
        <w:t xml:space="preserve"> (заполняется по желанию участника закупки):</w:t>
      </w:r>
    </w:p>
    <w:p w:rsidR="00527A67" w:rsidRPr="00527A67" w:rsidRDefault="00527A67" w:rsidP="00527A67">
      <w:pPr>
        <w:autoSpaceDE w:val="0"/>
        <w:autoSpaceDN w:val="0"/>
        <w:adjustRightInd w:val="0"/>
        <w:spacing w:before="120" w:after="0" w:line="240" w:lineRule="auto"/>
        <w:rPr>
          <w:rFonts w:ascii="Times New Roman" w:hAnsi="Times New Roman" w:cs="Times New Roman"/>
        </w:rPr>
      </w:pPr>
      <w:r w:rsidRPr="00527A67">
        <w:rPr>
          <w:rFonts w:ascii="Times New Roman" w:hAnsi="Times New Roman" w:cs="Times New Roman"/>
        </w:rPr>
        <w:t xml:space="preserve">1. ИНН / КПП участника запроса котировок </w:t>
      </w:r>
      <w:r w:rsidRPr="00527A67">
        <w:rPr>
          <w:rFonts w:ascii="Times New Roman" w:hAnsi="Times New Roman" w:cs="Times New Roman"/>
          <w:i/>
          <w:iCs/>
        </w:rPr>
        <w:t>(для юридического лица)</w:t>
      </w:r>
    </w:p>
    <w:p w:rsidR="00527A67" w:rsidRPr="00527A67" w:rsidRDefault="00527A67" w:rsidP="00527A67">
      <w:pPr>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527A67">
        <w:rPr>
          <w:rFonts w:ascii="Times New Roman" w:eastAsia="Times New Roman" w:hAnsi="Times New Roman" w:cs="Times New Roman"/>
          <w:sz w:val="20"/>
          <w:szCs w:val="20"/>
          <w:lang w:eastAsia="ru-RU"/>
        </w:rPr>
        <w:t xml:space="preserve">2. ИНН / паспортные данные </w:t>
      </w:r>
      <w:r w:rsidRPr="00527A67">
        <w:rPr>
          <w:rFonts w:ascii="Times New Roman" w:eastAsia="Times New Roman" w:hAnsi="Times New Roman" w:cs="Times New Roman"/>
          <w:i/>
          <w:iCs/>
          <w:sz w:val="20"/>
          <w:szCs w:val="20"/>
          <w:lang w:eastAsia="ru-RU"/>
        </w:rPr>
        <w:t>(для физического лица)</w:t>
      </w:r>
    </w:p>
    <w:p w:rsidR="00990DA6" w:rsidRPr="00527A67" w:rsidRDefault="00527A67" w:rsidP="00527A6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7A67">
        <w:rPr>
          <w:rFonts w:ascii="Times New Roman" w:eastAsia="Times New Roman" w:hAnsi="Times New Roman" w:cs="Times New Roman"/>
          <w:sz w:val="20"/>
          <w:szCs w:val="20"/>
          <w:lang w:eastAsia="ru-RU"/>
        </w:rPr>
        <w:t>3. Номер контактного телефона, адрес электронной почты (</w:t>
      </w:r>
      <w:r w:rsidRPr="00527A67">
        <w:rPr>
          <w:rFonts w:ascii="Times New Roman" w:eastAsia="Times New Roman" w:hAnsi="Times New Roman" w:cs="Times New Roman"/>
          <w:i/>
          <w:sz w:val="20"/>
          <w:szCs w:val="20"/>
          <w:lang w:eastAsia="ru-RU"/>
        </w:rPr>
        <w:t>при его наличии</w:t>
      </w:r>
      <w:r w:rsidRPr="00527A67">
        <w:rPr>
          <w:rFonts w:ascii="Times New Roman" w:eastAsia="Times New Roman" w:hAnsi="Times New Roman" w:cs="Times New Roman"/>
          <w:sz w:val="20"/>
          <w:szCs w:val="20"/>
          <w:lang w:eastAsia="ru-RU"/>
        </w:rPr>
        <w:t>)</w:t>
      </w:r>
    </w:p>
    <w:sectPr w:rsidR="00990DA6" w:rsidRPr="00527A67" w:rsidSect="00527A67">
      <w:pgSz w:w="16838" w:h="11906" w:orient="landscape"/>
      <w:pgMar w:top="62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67"/>
    <w:rsid w:val="000B2EFF"/>
    <w:rsid w:val="00176A7A"/>
    <w:rsid w:val="001B53F2"/>
    <w:rsid w:val="00435D5E"/>
    <w:rsid w:val="00472AD0"/>
    <w:rsid w:val="00527A67"/>
    <w:rsid w:val="005826CB"/>
    <w:rsid w:val="005E290E"/>
    <w:rsid w:val="00615945"/>
    <w:rsid w:val="00700438"/>
    <w:rsid w:val="008A1D7A"/>
    <w:rsid w:val="00990DA6"/>
    <w:rsid w:val="00B64AEF"/>
    <w:rsid w:val="00BE033C"/>
    <w:rsid w:val="00C950D3"/>
    <w:rsid w:val="00E115C4"/>
    <w:rsid w:val="00EE2B81"/>
    <w:rsid w:val="00F7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A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A67"/>
    <w:rPr>
      <w:rFonts w:ascii="Tahoma" w:hAnsi="Tahoma" w:cs="Tahoma"/>
      <w:sz w:val="16"/>
      <w:szCs w:val="16"/>
    </w:rPr>
  </w:style>
  <w:style w:type="character" w:styleId="a5">
    <w:name w:val="Hyperlink"/>
    <w:basedOn w:val="a0"/>
    <w:uiPriority w:val="99"/>
    <w:unhideWhenUsed/>
    <w:rsid w:val="00527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A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A67"/>
    <w:rPr>
      <w:rFonts w:ascii="Tahoma" w:hAnsi="Tahoma" w:cs="Tahoma"/>
      <w:sz w:val="16"/>
      <w:szCs w:val="16"/>
    </w:rPr>
  </w:style>
  <w:style w:type="character" w:styleId="a5">
    <w:name w:val="Hyperlink"/>
    <w:basedOn w:val="a0"/>
    <w:uiPriority w:val="99"/>
    <w:unhideWhenUsed/>
    <w:rsid w:val="0052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7531">
      <w:bodyDiv w:val="1"/>
      <w:marLeft w:val="0"/>
      <w:marRight w:val="0"/>
      <w:marTop w:val="0"/>
      <w:marBottom w:val="0"/>
      <w:divBdr>
        <w:top w:val="none" w:sz="0" w:space="0" w:color="auto"/>
        <w:left w:val="none" w:sz="0" w:space="0" w:color="auto"/>
        <w:bottom w:val="none" w:sz="0" w:space="0" w:color="auto"/>
        <w:right w:val="none" w:sz="0" w:space="0" w:color="auto"/>
      </w:divBdr>
    </w:div>
    <w:div w:id="21268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1374B042E3F7FB9FE324E3162F87519E9AFF1CA643C89205FCD9C8FAB1588EAB8240C0ED6Ev7M" TargetMode="External"/><Relationship Id="rId13" Type="http://schemas.openxmlformats.org/officeDocument/2006/relationships/hyperlink" Target="garantF1://10080094.200" TargetMode="External"/><Relationship Id="rId3" Type="http://schemas.openxmlformats.org/officeDocument/2006/relationships/settings" Target="settings.xml"/><Relationship Id="rId7" Type="http://schemas.openxmlformats.org/officeDocument/2006/relationships/hyperlink" Target="consultantplus://offline/ref=BE8C1374B042E3F7FB9FE324E3162F87519E9AFF1CA643C89205FCD9C8FAB1588EAB8240C0EF6Ev0M"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8C1374B042E3F7FB9FE324E3162F87519F91FD13A743C89205FCD9C8FAB1588EAB8244C06EvFM" TargetMode="External"/><Relationship Id="rId11" Type="http://schemas.openxmlformats.org/officeDocument/2006/relationships/hyperlink" Target="consultantplus://offline/main?base=LAW;n=112770;fld=134" TargetMode="External"/><Relationship Id="rId5" Type="http://schemas.openxmlformats.org/officeDocument/2006/relationships/hyperlink" Target="mailto:mzakaz2@admkineshma.ru" TargetMode="External"/><Relationship Id="rId15" Type="http://schemas.openxmlformats.org/officeDocument/2006/relationships/image" Target="media/image2.emf"/><Relationship Id="rId10" Type="http://schemas.openxmlformats.org/officeDocument/2006/relationships/hyperlink" Target="garantF1://10800200.284301" TargetMode="External"/><Relationship Id="rId4" Type="http://schemas.openxmlformats.org/officeDocument/2006/relationships/webSettings" Target="webSettings.xml"/><Relationship Id="rId9" Type="http://schemas.openxmlformats.org/officeDocument/2006/relationships/hyperlink" Target="file:///C:\Users\iustinova\Desktop\2016_kot_4.doc"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7277</Words>
  <Characters>41481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iustinova</dc:creator>
  <cp:lastModifiedBy>iustinova</cp:lastModifiedBy>
  <cp:revision>8</cp:revision>
  <cp:lastPrinted>2016-05-10T06:42:00Z</cp:lastPrinted>
  <dcterms:created xsi:type="dcterms:W3CDTF">2016-05-04T08:45:00Z</dcterms:created>
  <dcterms:modified xsi:type="dcterms:W3CDTF">2016-05-10T06:44:00Z</dcterms:modified>
</cp:coreProperties>
</file>