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351106">
        <w:rPr>
          <w:b/>
          <w:color w:val="000000"/>
          <w:sz w:val="28"/>
        </w:rPr>
        <w:t>12</w:t>
      </w:r>
      <w:r w:rsidR="009A444F">
        <w:rPr>
          <w:b/>
          <w:color w:val="000000"/>
          <w:sz w:val="28"/>
        </w:rPr>
        <w:t>4</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 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r w:rsidRPr="00AE79AE">
        <w:rPr>
          <w:b/>
          <w:sz w:val="24"/>
          <w:szCs w:val="24"/>
        </w:rPr>
        <w:t xml:space="preserve">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xml:space="preserve">), описании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закупки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В случае,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1.11.1. 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 xml:space="preserve">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r w:rsidRPr="00784F02">
        <w:rPr>
          <w:color w:val="000000"/>
          <w:sz w:val="24"/>
          <w:szCs w:val="24"/>
        </w:rPr>
        <w:t>в</w:t>
      </w:r>
      <w:proofErr w:type="spell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позднее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изменения, внесенные в документацию об электронном аукционе, размещаются Уполномоченным органом в ЕИС.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4.1.2.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4.3.3.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№44-ФЗ (пункт 5.1.4.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 xml:space="preserve">начальной (максимальной) цены единицы товара, работы или услуги в порядке, </w:t>
      </w:r>
      <w:r w:rsidRPr="00784F02">
        <w:rPr>
          <w:spacing w:val="-3"/>
          <w:sz w:val="24"/>
          <w:szCs w:val="24"/>
        </w:rPr>
        <w:t xml:space="preserve"> установленном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участие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5.4. Последствия признания электронного аукциона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5.4.3. В случае,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части 8 статьи 44 Федерального закона и сохраняется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извещения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пунктом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 «Общие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с даты размещения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разногласий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6.1.14. В случае,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контракта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дня. 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6.1.19. 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предложение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r w:rsidRPr="00517725">
              <w:rPr>
                <w:i/>
              </w:rPr>
              <w:t>п/п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9A444F">
            <w:pPr>
              <w:jc w:val="both"/>
              <w:rPr>
                <w:sz w:val="24"/>
                <w:szCs w:val="24"/>
              </w:rPr>
            </w:pPr>
            <w:r>
              <w:rPr>
                <w:sz w:val="24"/>
                <w:szCs w:val="24"/>
              </w:rPr>
              <w:t>173370304089137030100100010</w:t>
            </w:r>
            <w:r w:rsidR="00351106">
              <w:rPr>
                <w:sz w:val="24"/>
                <w:szCs w:val="24"/>
              </w:rPr>
              <w:t>0</w:t>
            </w:r>
            <w:r w:rsidR="009A444F">
              <w:rPr>
                <w:sz w:val="24"/>
                <w:szCs w:val="24"/>
              </w:rPr>
              <w:t>3</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электроснабжения, вентиляции, не требующая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с даты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Не установлены</w:t>
            </w:r>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Не установлены</w:t>
            </w:r>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Не установлены</w:t>
            </w:r>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Не установлены</w:t>
            </w:r>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1. 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r w:rsidRPr="00B514AE">
              <w:rPr>
                <w:sz w:val="24"/>
                <w:szCs w:val="24"/>
              </w:rPr>
              <w:t xml:space="preserve"> 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которыми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r w:rsidRPr="00CB2A98">
              <w:rPr>
                <w:sz w:val="24"/>
                <w:szCs w:val="24"/>
              </w:rPr>
              <w:t xml:space="preserve">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и т.п.), в заявке на участие в электронном аукционе 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 электронном аукционе.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значением(</w:t>
            </w:r>
            <w:proofErr w:type="spellStart"/>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
          <w:p w:rsidR="00EC60C1" w:rsidRPr="00CB2A98" w:rsidRDefault="00EC60C1" w:rsidP="00EC60C1">
            <w:pPr>
              <w:keepNext/>
              <w:keepLines/>
              <w:widowControl/>
              <w:jc w:val="both"/>
              <w:rPr>
                <w:sz w:val="24"/>
                <w:szCs w:val="24"/>
              </w:rPr>
            </w:pPr>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средств в качестве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r w:rsidRPr="004E3CD6">
              <w:rPr>
                <w:lang w:val="en-US"/>
              </w:rPr>
              <w:t>c</w:t>
            </w:r>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A6333B">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A6333B">
              <w:rPr>
                <w:b/>
                <w:sz w:val="24"/>
                <w:szCs w:val="24"/>
              </w:rPr>
              <w:t>15</w:t>
            </w:r>
            <w:r w:rsidRPr="00CB2A98">
              <w:rPr>
                <w:b/>
                <w:sz w:val="24"/>
                <w:szCs w:val="24"/>
              </w:rPr>
              <w:t>.</w:t>
            </w:r>
            <w:r w:rsidR="00952917">
              <w:rPr>
                <w:b/>
                <w:sz w:val="24"/>
                <w:szCs w:val="24"/>
              </w:rPr>
              <w:t>08</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A6333B" w:rsidP="00952917">
            <w:pPr>
              <w:pStyle w:val="Web"/>
              <w:spacing w:before="0" w:beforeAutospacing="0" w:after="0" w:afterAutospacing="0"/>
              <w:jc w:val="both"/>
              <w:rPr>
                <w:b/>
              </w:rPr>
            </w:pPr>
            <w:r>
              <w:rPr>
                <w:b/>
              </w:rPr>
              <w:t>17</w:t>
            </w:r>
            <w:bookmarkStart w:id="19" w:name="_GoBack"/>
            <w:bookmarkEnd w:id="19"/>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Банковские реквизиты: р/с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9A444F">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351106">
              <w:rPr>
                <w:sz w:val="24"/>
                <w:szCs w:val="24"/>
              </w:rPr>
              <w:t>2</w:t>
            </w:r>
            <w:r w:rsidR="009A444F">
              <w:rPr>
                <w:sz w:val="24"/>
                <w:szCs w:val="24"/>
              </w:rPr>
              <w:t>4</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с даты размещения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контракт в срок,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В течение пяти дней с даты размещения</w:t>
            </w:r>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уклонившимся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r w:rsidRPr="001A484C">
              <w:rPr>
                <w:sz w:val="24"/>
                <w:szCs w:val="24"/>
              </w:rPr>
              <w:t xml:space="preserve">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условиях,  предусмотренных документацией об электронном аукционе и сообщаем:</w:t>
      </w:r>
    </w:p>
    <w:p w:rsidR="00B651C4" w:rsidRDefault="00B651C4" w:rsidP="00B651C4">
      <w:pPr>
        <w:widowControl/>
        <w:ind w:firstLine="540"/>
        <w:jc w:val="both"/>
        <w:rPr>
          <w:sz w:val="24"/>
          <w:szCs w:val="24"/>
        </w:rPr>
      </w:pPr>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r>
              <w:rPr>
                <w:spacing w:val="-7"/>
                <w:sz w:val="24"/>
                <w:szCs w:val="24"/>
              </w:rPr>
              <w:t>п/п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кв.м</w:t>
      </w:r>
      <w:proofErr w:type="spell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Ростехинвентаризация</w:t>
      </w:r>
      <w:proofErr w:type="spellEnd"/>
      <w:r>
        <w:rPr>
          <w:szCs w:val="24"/>
        </w:rPr>
        <w:t>-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1.6. 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351106">
        <w:rPr>
          <w:sz w:val="24"/>
          <w:szCs w:val="24"/>
        </w:rPr>
        <w:t>0</w:t>
      </w:r>
      <w:r w:rsidR="009A444F">
        <w:rPr>
          <w:sz w:val="24"/>
          <w:szCs w:val="24"/>
        </w:rPr>
        <w:t>3</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 xml:space="preserve">2.1.Цена квартиры по настоящему Контракту составляет___________ (________________________) 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пункт включается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с даты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П = (Ц - В) х С (где Ц – цена 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требующая</w:t>
      </w:r>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 xml:space="preserve">7.1.Настоящий Контракт вступает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 xml:space="preserve">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задание-</w:t>
      </w:r>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л.</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 xml:space="preserve">юридический адрес: 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
    <w:p w:rsidR="00F91C51" w:rsidRDefault="00F91C51" w:rsidP="00F91C51">
      <w:pPr>
        <w:ind w:right="21" w:firstLine="540"/>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от__________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xml:space="preserve">: межкомнатные деревянные двери, двери в санузел (ванную комнату и туалет) и входная металлическая </w:t>
            </w:r>
            <w:r w:rsidRPr="008059A5">
              <w:rPr>
                <w:sz w:val="24"/>
                <w:szCs w:val="24"/>
              </w:rPr>
              <w:t>или</w:t>
            </w:r>
            <w:r w:rsidRPr="009B054B">
              <w:rPr>
                <w:sz w:val="24"/>
                <w:szCs w:val="24"/>
              </w:rPr>
              <w:t xml:space="preserve">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исправное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с даты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технический (при наличии) и кадастровый паспорта. В техническом паспорте должна отсутствовать отметка о самовольно выполненных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xml:space="preserve">-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(лицо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супруга(и)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r w:rsidRPr="00E966FF">
                    <w:rPr>
                      <w:b/>
                      <w:i/>
                      <w:sz w:val="22"/>
                      <w:szCs w:val="22"/>
                    </w:rPr>
                    <w:t>п/п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п/п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A3" w:rsidRDefault="00185DA3">
      <w:r>
        <w:separator/>
      </w:r>
    </w:p>
  </w:endnote>
  <w:endnote w:type="continuationSeparator" w:id="0">
    <w:p w:rsidR="00185DA3" w:rsidRDefault="0018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70195" w:rsidRDefault="00A70195">
    <w:pPr>
      <w:pStyle w:val="af7"/>
      <w:ind w:right="360"/>
    </w:pPr>
  </w:p>
  <w:p w:rsidR="00A70195" w:rsidRDefault="00A701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A6333B">
      <w:rPr>
        <w:rStyle w:val="ad"/>
        <w:noProof/>
      </w:rPr>
      <w:t>36</w:t>
    </w:r>
    <w:r>
      <w:rPr>
        <w:rStyle w:val="ad"/>
      </w:rPr>
      <w:fldChar w:fldCharType="end"/>
    </w:r>
  </w:p>
  <w:p w:rsidR="00A70195" w:rsidRDefault="00A70195">
    <w:pPr>
      <w:pStyle w:val="af7"/>
      <w:ind w:right="360"/>
    </w:pPr>
  </w:p>
  <w:p w:rsidR="00A70195" w:rsidRDefault="00A701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95" w:rsidRDefault="00A70195"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A3" w:rsidRDefault="00185DA3">
      <w:r>
        <w:separator/>
      </w:r>
    </w:p>
  </w:footnote>
  <w:footnote w:type="continuationSeparator" w:id="0">
    <w:p w:rsidR="00185DA3" w:rsidRDefault="00185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A3"/>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9A5"/>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7B8"/>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3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5F29-70A3-43D3-8059-A84C34CB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30</cp:revision>
  <cp:lastPrinted>2017-08-04T09:33:00Z</cp:lastPrinted>
  <dcterms:created xsi:type="dcterms:W3CDTF">2017-07-03T10:54:00Z</dcterms:created>
  <dcterms:modified xsi:type="dcterms:W3CDTF">2017-08-08T10:19:00Z</dcterms:modified>
</cp:coreProperties>
</file>