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Приложение №2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к административному регламенту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предоставления муниципальной услуги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"Выдача разрешений на строительство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в случаях, предусмотренных Градостроительным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кодексом Российской Федерации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администрацией городского округа Кинешма"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Отдел архитектуры и градостроительства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Администрации городского округа Кинешма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От застройщика: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для юридического лица указываются: полное наименование юридического лица,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юридический и почтовый адреса,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должность и Ф.И.О. руководителя, телефон, e-</w:t>
      </w:r>
      <w:proofErr w:type="spellStart"/>
      <w:r w:rsidRPr="00B663CC">
        <w:rPr>
          <w:sz w:val="20"/>
          <w:szCs w:val="20"/>
          <w:lang w:eastAsia="en-US"/>
        </w:rPr>
        <w:t>mail</w:t>
      </w:r>
      <w:proofErr w:type="spellEnd"/>
      <w:r w:rsidRPr="00B663CC">
        <w:rPr>
          <w:sz w:val="20"/>
          <w:szCs w:val="20"/>
          <w:lang w:eastAsia="en-US"/>
        </w:rPr>
        <w:t>, представитель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(контактное лицо) застройщика, должность и Ф.И.О.,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для индивидуального предпринимателя указываются: Ф.И.О.,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адрес регистрации и почтовый адрес, телефон, e-</w:t>
      </w:r>
      <w:proofErr w:type="spellStart"/>
      <w:r w:rsidRPr="00B663CC">
        <w:rPr>
          <w:sz w:val="20"/>
          <w:szCs w:val="20"/>
          <w:lang w:eastAsia="en-US"/>
        </w:rPr>
        <w:t>mail</w:t>
      </w:r>
      <w:proofErr w:type="spellEnd"/>
      <w:r w:rsidRPr="00B663CC">
        <w:rPr>
          <w:sz w:val="20"/>
          <w:szCs w:val="20"/>
          <w:lang w:eastAsia="en-US"/>
        </w:rPr>
        <w:t>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представитель (контактное лицо) застройщика, Ф.И.О., телефон, e-</w:t>
      </w:r>
      <w:proofErr w:type="spellStart"/>
      <w:r w:rsidRPr="00B663CC">
        <w:rPr>
          <w:sz w:val="20"/>
          <w:szCs w:val="20"/>
          <w:lang w:eastAsia="en-US"/>
        </w:rPr>
        <w:t>mail</w:t>
      </w:r>
      <w:proofErr w:type="spellEnd"/>
      <w:r w:rsidRPr="00B663CC">
        <w:rPr>
          <w:sz w:val="20"/>
          <w:szCs w:val="20"/>
          <w:lang w:eastAsia="en-US"/>
        </w:rPr>
        <w:t xml:space="preserve">, 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для физического лица указываются: Ф.И.О., адрес регистрации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и почтовый адрес, телефон, e-</w:t>
      </w:r>
      <w:proofErr w:type="spellStart"/>
      <w:r w:rsidRPr="00B663CC">
        <w:rPr>
          <w:sz w:val="20"/>
          <w:szCs w:val="20"/>
          <w:lang w:eastAsia="en-US"/>
        </w:rPr>
        <w:t>mail</w:t>
      </w:r>
      <w:proofErr w:type="spellEnd"/>
      <w:r w:rsidRPr="00B663CC">
        <w:rPr>
          <w:sz w:val="20"/>
          <w:szCs w:val="20"/>
          <w:lang w:eastAsia="en-US"/>
        </w:rPr>
        <w:t>, представитель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(контактное лицо) застройщика, Ф.И.О., телефон, e-</w:t>
      </w:r>
      <w:proofErr w:type="spellStart"/>
      <w:r w:rsidRPr="00B663CC">
        <w:rPr>
          <w:sz w:val="20"/>
          <w:szCs w:val="20"/>
          <w:lang w:eastAsia="en-US"/>
        </w:rPr>
        <w:t>mail</w:t>
      </w:r>
      <w:proofErr w:type="spellEnd"/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bookmarkStart w:id="0" w:name="Par747"/>
      <w:bookmarkEnd w:id="0"/>
      <w:r w:rsidRPr="00B663CC">
        <w:rPr>
          <w:sz w:val="24"/>
          <w:szCs w:val="24"/>
          <w:lang w:eastAsia="en-US"/>
        </w:rPr>
        <w:t>ЗАЯВЛЕНИЕ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О ВНЕСЕНИИ ИЗМЕНЕНИЙ В РАЗРЕШЕНИЕ НА СТРОИТЕЛЬСТВО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от "____" ___________ 20___ г.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Прошу внести изменения в разрешение на строительство от "___" 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20____ г. № 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объекта капитального строительства 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                наименование объекта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      субъект, город, улица, номер дома и т.д.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Право на пользование землей закреплено 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                      </w:t>
      </w:r>
      <w:r w:rsidRPr="00B663CC">
        <w:rPr>
          <w:sz w:val="20"/>
          <w:szCs w:val="20"/>
          <w:lang w:eastAsia="en-US"/>
        </w:rPr>
        <w:t>наименование документа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 от "___" __________ 20___ г. № 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Строительный   </w:t>
      </w:r>
      <w:proofErr w:type="gramStart"/>
      <w:r w:rsidRPr="00B663CC">
        <w:rPr>
          <w:sz w:val="24"/>
          <w:szCs w:val="24"/>
          <w:lang w:eastAsia="en-US"/>
        </w:rPr>
        <w:t>процесс  планируется</w:t>
      </w:r>
      <w:proofErr w:type="gramEnd"/>
      <w:r w:rsidRPr="00B663CC">
        <w:rPr>
          <w:sz w:val="24"/>
          <w:szCs w:val="24"/>
          <w:lang w:eastAsia="en-US"/>
        </w:rPr>
        <w:t xml:space="preserve">  осуществлять  на  следующих  земельных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участках: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1. 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субъект, город, улица, номер дома, номер участка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2. 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3. _______________________________________________________________________,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право на пользование которыми закреплено: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1. 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наименование документа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 от "___" ___________ 20___ г. № 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2. 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наименование документа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 от "___" _____________ 20___ г. № 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lastRenderedPageBreak/>
        <w:t>3. 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наименование документа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 от "___" _____________ 20___ г. № 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Строительство (</w:t>
      </w:r>
      <w:proofErr w:type="gramStart"/>
      <w:r w:rsidRPr="00B663CC">
        <w:rPr>
          <w:sz w:val="24"/>
          <w:szCs w:val="24"/>
          <w:lang w:eastAsia="en-US"/>
        </w:rPr>
        <w:t>реконструкцию)  планируется</w:t>
      </w:r>
      <w:proofErr w:type="gramEnd"/>
      <w:r w:rsidRPr="00B663CC">
        <w:rPr>
          <w:sz w:val="24"/>
          <w:szCs w:val="24"/>
          <w:lang w:eastAsia="en-US"/>
        </w:rPr>
        <w:t xml:space="preserve">  осуществить  в  соответствии  с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ненужное зачеркнуть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проектом 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(индивидуальный/типовой; наименование проекта)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от ____________ № _______________________________ серия 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B663CC">
        <w:rPr>
          <w:sz w:val="24"/>
          <w:szCs w:val="24"/>
          <w:lang w:eastAsia="en-US"/>
        </w:rPr>
        <w:t>Необходимость  внесения</w:t>
      </w:r>
      <w:proofErr w:type="gramEnd"/>
      <w:r w:rsidRPr="00B663CC">
        <w:rPr>
          <w:sz w:val="24"/>
          <w:szCs w:val="24"/>
          <w:lang w:eastAsia="en-US"/>
        </w:rPr>
        <w:t xml:space="preserve">  изменений  в  разрешение на строительство от "___"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 20___ г. № ______________ обусловлено следующими причинами: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указываются причины внесения изменений на строительство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Дополнительно информируем: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1. Лицо, осуществившее подготовку проектной документации: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для юридического лица указываются: полное наименование юридического лица,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юридический и почтовый адреса,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для индивидуального предпринимателя указываются: Ф.И.О.,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адрес регистрации и почтовый адрес, телефон, e-</w:t>
      </w:r>
      <w:proofErr w:type="spellStart"/>
      <w:r w:rsidRPr="00B663CC">
        <w:rPr>
          <w:sz w:val="20"/>
          <w:szCs w:val="20"/>
          <w:lang w:eastAsia="en-US"/>
        </w:rPr>
        <w:t>mail</w:t>
      </w:r>
      <w:proofErr w:type="spellEnd"/>
      <w:r w:rsidRPr="00B663CC">
        <w:rPr>
          <w:sz w:val="20"/>
          <w:szCs w:val="20"/>
          <w:lang w:eastAsia="en-US"/>
        </w:rPr>
        <w:t>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Право выполнения работ по подготовке проектной документации закреплено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>наименование, реквизиты документа и уполномоченной организации,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B663CC">
        <w:rPr>
          <w:sz w:val="20"/>
          <w:szCs w:val="20"/>
          <w:lang w:eastAsia="en-US"/>
        </w:rPr>
        <w:t>его выдавшей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B663CC">
        <w:rPr>
          <w:sz w:val="24"/>
          <w:szCs w:val="24"/>
          <w:lang w:eastAsia="en-US"/>
        </w:rPr>
        <w:t>Проектирование  объекта</w:t>
      </w:r>
      <w:proofErr w:type="gramEnd"/>
      <w:r w:rsidRPr="00B663CC">
        <w:rPr>
          <w:sz w:val="24"/>
          <w:szCs w:val="24"/>
          <w:lang w:eastAsia="en-US"/>
        </w:rPr>
        <w:t xml:space="preserve">  осуществлено  в  соответствии  с градостроительным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планом земельного участка № __________________ от "____" ________ 20___ г.,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утвержденным 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наименование документа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 от "___" _____________ 20___ г. № __________,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проектом планировки территории 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             </w:t>
      </w:r>
      <w:r w:rsidRPr="00B663CC">
        <w:rPr>
          <w:sz w:val="20"/>
          <w:szCs w:val="20"/>
          <w:lang w:eastAsia="en-US"/>
        </w:rPr>
        <w:t>наименование проекта планировки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 от "___" _____________ 20___ г.,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утвержденным 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       наименование документа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 от "___" _____________ 20___ г. № ____________,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проектом межевания территории 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             </w:t>
      </w:r>
      <w:r w:rsidRPr="00B663CC">
        <w:rPr>
          <w:sz w:val="20"/>
          <w:szCs w:val="20"/>
          <w:lang w:eastAsia="en-US"/>
        </w:rPr>
        <w:t>наименование проекта межевания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 от "____" ____________ 20___ г.,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утвержденным 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                     наименование документа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 от "___" _____________ 20___ г. № 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2. Сведения об объекте капитального строительства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tbl>
      <w:tblPr>
        <w:tblW w:w="93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425"/>
        <w:gridCol w:w="1843"/>
        <w:gridCol w:w="43"/>
      </w:tblGrid>
      <w:tr w:rsidR="00B663CC" w:rsidRPr="00B663CC" w:rsidTr="005D4DFC">
        <w:trPr>
          <w:gridAfter w:val="1"/>
          <w:wAfter w:w="43" w:type="dxa"/>
          <w:trHeight w:val="61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По проекту (Плановые)</w:t>
            </w:r>
          </w:p>
        </w:tc>
      </w:tr>
      <w:tr w:rsidR="00B663CC" w:rsidRPr="00B663CC" w:rsidTr="005D4DFC">
        <w:trPr>
          <w:gridAfter w:val="1"/>
          <w:wAfter w:w="43" w:type="dxa"/>
          <w:trHeight w:val="488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</w:pPr>
            <w:r w:rsidRPr="00B663CC">
              <w:rPr>
                <w:lang w:val="en-US"/>
              </w:rPr>
              <w:t>I</w:t>
            </w:r>
            <w:r w:rsidRPr="00B663CC">
              <w:t>. Общие показатели строящегося объекта</w:t>
            </w:r>
          </w:p>
        </w:tc>
      </w:tr>
      <w:tr w:rsidR="00B663CC" w:rsidRPr="00B663CC" w:rsidTr="005D4DFC">
        <w:trPr>
          <w:gridAfter w:val="1"/>
          <w:wAfter w:w="43" w:type="dxa"/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Строительный объем –всего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lastRenderedPageBreak/>
              <w:t>Общая площадь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Количество зданий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263"/>
        </w:trPr>
        <w:tc>
          <w:tcPr>
            <w:tcW w:w="9356" w:type="dxa"/>
            <w:gridSpan w:val="4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  <w:lang w:val="en-US"/>
              </w:rPr>
              <w:t>II</w:t>
            </w:r>
            <w:r w:rsidRPr="00B663CC">
              <w:rPr>
                <w:sz w:val="24"/>
                <w:szCs w:val="24"/>
              </w:rPr>
              <w:t>. Нежилые объекты</w:t>
            </w:r>
          </w:p>
        </w:tc>
      </w:tr>
      <w:tr w:rsidR="00B663CC" w:rsidRPr="00B663CC" w:rsidTr="005D4DFC">
        <w:trPr>
          <w:gridAfter w:val="1"/>
          <w:wAfter w:w="43" w:type="dxa"/>
          <w:trHeight w:val="505"/>
        </w:trPr>
        <w:tc>
          <w:tcPr>
            <w:tcW w:w="9356" w:type="dxa"/>
            <w:gridSpan w:val="4"/>
            <w:vAlign w:val="bottom"/>
          </w:tcPr>
          <w:p w:rsidR="00B663CC" w:rsidRPr="00B663CC" w:rsidRDefault="00B663CC" w:rsidP="00B663C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B663CC">
              <w:rPr>
                <w:sz w:val="22"/>
                <w:szCs w:val="22"/>
              </w:rPr>
              <w:t>Объекты непроизводственного назначения (школы, больницы,</w:t>
            </w:r>
            <w:r w:rsidRPr="00B663CC">
              <w:rPr>
                <w:sz w:val="22"/>
                <w:szCs w:val="22"/>
              </w:rPr>
              <w:br/>
              <w:t>детские сады, объекты культуры, спорта и т.д.)</w:t>
            </w:r>
          </w:p>
        </w:tc>
      </w:tr>
      <w:tr w:rsidR="00B663CC" w:rsidRPr="00B663CC" w:rsidTr="005D4DFC">
        <w:trPr>
          <w:gridAfter w:val="1"/>
          <w:wAfter w:w="43" w:type="dxa"/>
          <w:trHeight w:val="227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gridAfter w:val="1"/>
          <w:wAfter w:w="43" w:type="dxa"/>
          <w:trHeight w:val="227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Вместимость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68"/>
        </w:trPr>
        <w:tc>
          <w:tcPr>
            <w:tcW w:w="5103" w:type="dxa"/>
            <w:tcBorders>
              <w:top w:val="single" w:sz="4" w:space="0" w:color="auto"/>
            </w:tcBorders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96" w:type="dxa"/>
            <w:gridSpan w:val="4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92"/>
        </w:trPr>
        <w:tc>
          <w:tcPr>
            <w:tcW w:w="5103" w:type="dxa"/>
            <w:tcBorders>
              <w:top w:val="single" w:sz="4" w:space="0" w:color="auto"/>
            </w:tcBorders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96" w:type="dxa"/>
            <w:gridSpan w:val="4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44"/>
        </w:trPr>
        <w:tc>
          <w:tcPr>
            <w:tcW w:w="9399" w:type="dxa"/>
            <w:gridSpan w:val="5"/>
            <w:vAlign w:val="bottom"/>
          </w:tcPr>
          <w:p w:rsidR="00B663CC" w:rsidRPr="00B663CC" w:rsidRDefault="00B663CC" w:rsidP="00B663C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B663CC">
              <w:rPr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Мощность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108"/>
        </w:trPr>
        <w:tc>
          <w:tcPr>
            <w:tcW w:w="5103" w:type="dxa"/>
            <w:tcBorders>
              <w:top w:val="single" w:sz="4" w:space="0" w:color="auto"/>
            </w:tcBorders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96" w:type="dxa"/>
            <w:gridSpan w:val="4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144"/>
        </w:trPr>
        <w:tc>
          <w:tcPr>
            <w:tcW w:w="5103" w:type="dxa"/>
            <w:tcBorders>
              <w:top w:val="single" w:sz="4" w:space="0" w:color="auto"/>
            </w:tcBorders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96" w:type="dxa"/>
            <w:gridSpan w:val="4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118"/>
        </w:trPr>
        <w:tc>
          <w:tcPr>
            <w:tcW w:w="9399" w:type="dxa"/>
            <w:gridSpan w:val="5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159"/>
        </w:trPr>
        <w:tc>
          <w:tcPr>
            <w:tcW w:w="9399" w:type="dxa"/>
            <w:gridSpan w:val="5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318"/>
        </w:trPr>
        <w:tc>
          <w:tcPr>
            <w:tcW w:w="9399" w:type="dxa"/>
            <w:gridSpan w:val="5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III. Объекты жилищного строительства</w:t>
            </w:r>
          </w:p>
        </w:tc>
      </w:tr>
      <w:tr w:rsidR="00B663CC" w:rsidRPr="00B663CC" w:rsidTr="005D4DFC">
        <w:trPr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 xml:space="preserve">Общая площадь жилых помещений (за </w:t>
            </w:r>
            <w:proofErr w:type="spellStart"/>
            <w:r w:rsidRPr="00B663CC">
              <w:rPr>
                <w:sz w:val="24"/>
                <w:szCs w:val="24"/>
              </w:rPr>
              <w:t>исклю-чением</w:t>
            </w:r>
            <w:proofErr w:type="spellEnd"/>
            <w:r w:rsidRPr="00B663CC">
              <w:rPr>
                <w:sz w:val="24"/>
                <w:szCs w:val="24"/>
              </w:rPr>
              <w:t xml:space="preserve"> балконов, лоджий, веранд и террас)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кв. м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6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Количество квартир - всего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штук/кв. м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1-комнатные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штук/кв. м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2-комнатные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штук/кв. м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3-комнатные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штук/кв. м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4-комнатные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штук/кв. м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штук/кв. м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6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кв. м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6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318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bottom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985" w:type="dxa"/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9399" w:type="dxa"/>
            <w:gridSpan w:val="5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663CC">
              <w:rPr>
                <w:b/>
                <w:sz w:val="24"/>
                <w:szCs w:val="24"/>
                <w:lang w:val="en-US"/>
              </w:rPr>
              <w:t>IV</w:t>
            </w:r>
            <w:r w:rsidRPr="00B663CC">
              <w:rPr>
                <w:b/>
                <w:sz w:val="24"/>
                <w:szCs w:val="24"/>
              </w:rPr>
              <w:t>. Линейные объекты</w:t>
            </w: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center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center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985" w:type="dxa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м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center"/>
          </w:tcPr>
          <w:p w:rsidR="00B663CC" w:rsidRPr="00B663CC" w:rsidRDefault="00B663CC" w:rsidP="00B663CC">
            <w:pPr>
              <w:ind w:firstLine="567"/>
              <w:rPr>
                <w:spacing w:val="-6"/>
                <w:sz w:val="24"/>
                <w:szCs w:val="24"/>
              </w:rPr>
            </w:pPr>
            <w:r w:rsidRPr="00B663CC">
              <w:rPr>
                <w:spacing w:val="-6"/>
                <w:sz w:val="24"/>
                <w:szCs w:val="24"/>
              </w:rPr>
              <w:lastRenderedPageBreak/>
              <w:t>Мощность (пропускная способность, грузооборот, интенсивность движения и др.)</w:t>
            </w:r>
          </w:p>
        </w:tc>
        <w:tc>
          <w:tcPr>
            <w:tcW w:w="1985" w:type="dxa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center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Диаметры и количество трубопроводов</w:t>
            </w:r>
          </w:p>
        </w:tc>
        <w:tc>
          <w:tcPr>
            <w:tcW w:w="1985" w:type="dxa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sz w:val="20"/>
                <w:szCs w:val="20"/>
              </w:rPr>
            </w:pPr>
            <w:r w:rsidRPr="00B663CC">
              <w:rPr>
                <w:sz w:val="20"/>
                <w:szCs w:val="20"/>
              </w:rPr>
              <w:t>(иные показатели)</w:t>
            </w:r>
          </w:p>
        </w:tc>
        <w:tc>
          <w:tcPr>
            <w:tcW w:w="1985" w:type="dxa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B663CC" w:rsidRPr="00B663CC" w:rsidTr="005D4DFC">
        <w:trPr>
          <w:trHeight w:val="261"/>
        </w:trPr>
        <w:tc>
          <w:tcPr>
            <w:tcW w:w="5103" w:type="dxa"/>
            <w:vAlign w:val="center"/>
          </w:tcPr>
          <w:p w:rsidR="00B663CC" w:rsidRPr="00B663CC" w:rsidRDefault="00B663CC" w:rsidP="00B663CC">
            <w:pPr>
              <w:ind w:firstLine="567"/>
              <w:rPr>
                <w:sz w:val="24"/>
                <w:szCs w:val="24"/>
              </w:rPr>
            </w:pPr>
            <w:r w:rsidRPr="00B663CC">
              <w:rPr>
                <w:sz w:val="24"/>
                <w:szCs w:val="24"/>
              </w:rPr>
              <w:t>Здания, сооружения, входящие в состав линей-</w:t>
            </w:r>
            <w:proofErr w:type="spellStart"/>
            <w:r w:rsidRPr="00B663CC">
              <w:rPr>
                <w:sz w:val="24"/>
                <w:szCs w:val="24"/>
              </w:rPr>
              <w:t>ного</w:t>
            </w:r>
            <w:proofErr w:type="spellEnd"/>
            <w:r w:rsidRPr="00B663CC">
              <w:rPr>
                <w:sz w:val="24"/>
                <w:szCs w:val="24"/>
              </w:rPr>
              <w:t xml:space="preserve"> объекта, с указанием их характеристик</w:t>
            </w:r>
          </w:p>
        </w:tc>
        <w:tc>
          <w:tcPr>
            <w:tcW w:w="1985" w:type="dxa"/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B663CC" w:rsidRPr="00B663CC" w:rsidRDefault="00B663CC" w:rsidP="00B663C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V. Стоимость строительства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Стоимость строительства объекта -  тыс. рублей        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всего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в том числе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строительно-монтажных работ        тыс. рублей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Для финансирования строительства привлечены на основании договора участия в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долевом   </w:t>
      </w:r>
      <w:proofErr w:type="gramStart"/>
      <w:r w:rsidRPr="00B663CC">
        <w:rPr>
          <w:sz w:val="24"/>
          <w:szCs w:val="24"/>
          <w:lang w:eastAsia="en-US"/>
        </w:rPr>
        <w:t xml:space="preserve">строительстве,   </w:t>
      </w:r>
      <w:proofErr w:type="gramEnd"/>
      <w:r w:rsidRPr="00B663CC">
        <w:rPr>
          <w:sz w:val="24"/>
          <w:szCs w:val="24"/>
          <w:lang w:eastAsia="en-US"/>
        </w:rPr>
        <w:t>предусматривающем   передачу  жилого  помещения,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денежные средства граждан и юридических 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                         да/нет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Продолжительность строительства    месяцы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Обязуюсь   </w:t>
      </w:r>
      <w:proofErr w:type="gramStart"/>
      <w:r w:rsidRPr="00B663CC">
        <w:rPr>
          <w:sz w:val="20"/>
          <w:szCs w:val="20"/>
          <w:lang w:eastAsia="en-US"/>
        </w:rPr>
        <w:t>обо  всех</w:t>
      </w:r>
      <w:proofErr w:type="gramEnd"/>
      <w:r w:rsidRPr="00B663CC">
        <w:rPr>
          <w:sz w:val="20"/>
          <w:szCs w:val="20"/>
          <w:lang w:eastAsia="en-US"/>
        </w:rPr>
        <w:t xml:space="preserve">  изменениях,  связанных  с  приведенными  в  настоящем заявлении    сведениями,    сообщать    в    отдел    архитектуры    и градостроительства Администрации городского округа Кинешма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_________________________________________________________________________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_______________    _______________     ________________________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(</w:t>
      </w:r>
      <w:proofErr w:type="gramStart"/>
      <w:r w:rsidRPr="00B663CC">
        <w:rPr>
          <w:sz w:val="24"/>
          <w:szCs w:val="24"/>
          <w:lang w:eastAsia="en-US"/>
        </w:rPr>
        <w:t xml:space="preserve">должность)   </w:t>
      </w:r>
      <w:proofErr w:type="gramEnd"/>
      <w:r w:rsidRPr="00B663CC">
        <w:rPr>
          <w:sz w:val="24"/>
          <w:szCs w:val="24"/>
          <w:lang w:eastAsia="en-US"/>
        </w:rPr>
        <w:t xml:space="preserve">      (подпись)                (Ф.И.О.)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 xml:space="preserve">                                   М.П.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B663CC">
        <w:rPr>
          <w:sz w:val="24"/>
          <w:szCs w:val="24"/>
          <w:lang w:eastAsia="en-US"/>
        </w:rPr>
        <w:t>Внесение  изменений</w:t>
      </w:r>
      <w:proofErr w:type="gramEnd"/>
      <w:r w:rsidRPr="00B663CC">
        <w:rPr>
          <w:sz w:val="24"/>
          <w:szCs w:val="24"/>
          <w:lang w:eastAsia="en-US"/>
        </w:rPr>
        <w:t xml:space="preserve"> в разрешение на строительство либо мотивированный отказ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663CC">
        <w:rPr>
          <w:sz w:val="24"/>
          <w:szCs w:val="24"/>
          <w:lang w:eastAsia="en-US"/>
        </w:rPr>
        <w:t>во внесении изменений в разрешение на строительство прошу _________________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                                   выслать почтой/выдать на руки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                                        в управлении архитектуры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                                     и градостроительства/выдать</w:t>
      </w:r>
    </w:p>
    <w:p w:rsidR="00B663CC" w:rsidRPr="00B663CC" w:rsidRDefault="00B663CC" w:rsidP="00B663CC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B663CC">
        <w:rPr>
          <w:sz w:val="20"/>
          <w:szCs w:val="20"/>
          <w:lang w:eastAsia="en-US"/>
        </w:rPr>
        <w:t xml:space="preserve">                                       на руки в многофункциональном центре</w:t>
      </w:r>
    </w:p>
    <w:p w:rsidR="000426DE" w:rsidRPr="00B663CC" w:rsidRDefault="000426DE" w:rsidP="00B663CC">
      <w:bookmarkStart w:id="1" w:name="_GoBack"/>
      <w:bookmarkEnd w:id="1"/>
    </w:p>
    <w:sectPr w:rsidR="000426DE" w:rsidRPr="00B663CC" w:rsidSect="00060A7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7F"/>
    <w:rsid w:val="000426DE"/>
    <w:rsid w:val="00060A7F"/>
    <w:rsid w:val="00B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F1A6-0D56-417C-BBE8-A6A67C6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admin-arh</dc:creator>
  <cp:keywords/>
  <dc:description/>
  <cp:lastModifiedBy>admin-arh</cp:lastModifiedBy>
  <cp:revision>2</cp:revision>
  <dcterms:created xsi:type="dcterms:W3CDTF">2016-06-16T11:12:00Z</dcterms:created>
  <dcterms:modified xsi:type="dcterms:W3CDTF">2016-06-16T11:12:00Z</dcterms:modified>
</cp:coreProperties>
</file>